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CD54D" w14:textId="77777777" w:rsidR="00A16A61" w:rsidRDefault="00A16A61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28BE8" w14:textId="7772C93D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 xml:space="preserve">DECRETO N.º </w:t>
      </w:r>
      <w:r w:rsidR="001D60CE">
        <w:rPr>
          <w:rFonts w:ascii="Times New Roman" w:hAnsi="Times New Roman" w:cs="Times New Roman"/>
          <w:b/>
          <w:sz w:val="24"/>
          <w:szCs w:val="24"/>
        </w:rPr>
        <w:t>0</w:t>
      </w:r>
      <w:r w:rsidR="00F6708F">
        <w:rPr>
          <w:rFonts w:ascii="Times New Roman" w:hAnsi="Times New Roman" w:cs="Times New Roman"/>
          <w:b/>
          <w:sz w:val="24"/>
          <w:szCs w:val="24"/>
        </w:rPr>
        <w:t>02</w:t>
      </w:r>
      <w:r w:rsidRPr="007B5720">
        <w:rPr>
          <w:rFonts w:ascii="Times New Roman" w:hAnsi="Times New Roman" w:cs="Times New Roman"/>
          <w:b/>
          <w:sz w:val="24"/>
          <w:szCs w:val="24"/>
        </w:rPr>
        <w:t>/202</w:t>
      </w:r>
      <w:r w:rsidR="00F6708F">
        <w:rPr>
          <w:rFonts w:ascii="Times New Roman" w:hAnsi="Times New Roman" w:cs="Times New Roman"/>
          <w:b/>
          <w:sz w:val="24"/>
          <w:szCs w:val="24"/>
        </w:rPr>
        <w:t>5</w:t>
      </w:r>
    </w:p>
    <w:p w14:paraId="489B11F6" w14:textId="77777777" w:rsidR="00A16A61" w:rsidRDefault="00A16A61" w:rsidP="00472B38">
      <w:pPr>
        <w:spacing w:after="0" w:line="240" w:lineRule="auto"/>
        <w:ind w:left="297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14:paraId="280A9CE6" w14:textId="740185B6" w:rsidR="00CA4ED4" w:rsidRPr="00472B38" w:rsidRDefault="00CA4ED4" w:rsidP="00472B38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2B3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SÚMULA</w:t>
      </w:r>
      <w:r w:rsidRPr="00472B3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 w:rsidRPr="00472B38">
        <w:rPr>
          <w:rFonts w:ascii="Times New Roman" w:hAnsi="Times New Roman" w:cs="Times New Roman"/>
          <w:b/>
          <w:i/>
          <w:caps/>
          <w:color w:val="000000"/>
          <w:sz w:val="24"/>
          <w:szCs w:val="24"/>
        </w:rPr>
        <w:t>“</w:t>
      </w:r>
      <w:r w:rsidR="00EE699D">
        <w:rPr>
          <w:rFonts w:ascii="Times New Roman" w:hAnsi="Times New Roman" w:cs="Times New Roman"/>
          <w:b/>
          <w:sz w:val="24"/>
          <w:szCs w:val="24"/>
        </w:rPr>
        <w:t>NOMEIA AGENTE DE CONTRATAÇÃO</w:t>
      </w:r>
      <w:r w:rsidR="00A82FF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E699D">
        <w:rPr>
          <w:rFonts w:ascii="Times New Roman" w:hAnsi="Times New Roman" w:cs="Times New Roman"/>
          <w:b/>
          <w:sz w:val="24"/>
          <w:szCs w:val="24"/>
        </w:rPr>
        <w:t>PREGOEIRO E EQUIPE DE APOIO PARA CONDUZIR OS ATOS DAS LICITAÇÕES E CONTRATAÇÕES MUNICIPAIS DERIVADAS DA LEI FEDERAL Nº 14.133/2021.</w:t>
      </w:r>
      <w:r w:rsidRPr="00472B3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”</w:t>
      </w:r>
    </w:p>
    <w:p w14:paraId="4CDA33F4" w14:textId="77777777" w:rsidR="007B5720" w:rsidRPr="007B5720" w:rsidRDefault="007B5720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3A61C72F" w:rsidR="000E7BC3" w:rsidRDefault="00EE699D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CELSO LUIZ PADOVANI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</w:t>
      </w:r>
      <w:r>
        <w:rPr>
          <w:rFonts w:ascii="Times New Roman" w:hAnsi="Times New Roman" w:cs="Times New Roman"/>
          <w:sz w:val="24"/>
          <w:szCs w:val="24"/>
        </w:rPr>
        <w:t>o</w:t>
      </w:r>
      <w:r w:rsidR="00262A9F">
        <w:rPr>
          <w:rFonts w:ascii="Times New Roman" w:hAnsi="Times New Roman" w:cs="Times New Roman"/>
          <w:sz w:val="24"/>
          <w:szCs w:val="24"/>
        </w:rPr>
        <w:t xml:space="preserve"> </w:t>
      </w:r>
      <w:r w:rsidR="007B5720">
        <w:rPr>
          <w:rFonts w:ascii="Times New Roman" w:hAnsi="Times New Roman" w:cs="Times New Roman"/>
          <w:sz w:val="24"/>
          <w:szCs w:val="24"/>
        </w:rPr>
        <w:t>do Município de Marcelândia</w:t>
      </w:r>
      <w:r w:rsidR="000E7BC3"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lei,</w:t>
      </w:r>
      <w:r w:rsidR="0065609E">
        <w:rPr>
          <w:rFonts w:ascii="Times New Roman" w:hAnsi="Times New Roman" w:cs="Times New Roman"/>
          <w:sz w:val="24"/>
          <w:szCs w:val="24"/>
        </w:rPr>
        <w:t xml:space="preserve"> e tendo em vista o disposto no art. 8º§ 3º da Lei nº </w:t>
      </w:r>
      <w:proofErr w:type="gramStart"/>
      <w:r w:rsidR="0065609E">
        <w:rPr>
          <w:rFonts w:ascii="Times New Roman" w:hAnsi="Times New Roman" w:cs="Times New Roman"/>
          <w:sz w:val="24"/>
          <w:szCs w:val="24"/>
        </w:rPr>
        <w:t>14.133,de</w:t>
      </w:r>
      <w:proofErr w:type="gramEnd"/>
      <w:r w:rsidR="0065609E">
        <w:rPr>
          <w:rFonts w:ascii="Times New Roman" w:hAnsi="Times New Roman" w:cs="Times New Roman"/>
          <w:sz w:val="24"/>
          <w:szCs w:val="24"/>
        </w:rPr>
        <w:t xml:space="preserve"> 1º de abril de 2021.</w:t>
      </w:r>
    </w:p>
    <w:p w14:paraId="643FBDB2" w14:textId="77777777" w:rsidR="0065609E" w:rsidRPr="007B5720" w:rsidRDefault="0065609E" w:rsidP="000E7B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140319" w14:textId="77777777" w:rsidR="000E7BC3" w:rsidRDefault="000E7BC3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922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21AE8E9A" w14:textId="77777777" w:rsidR="0065609E" w:rsidRDefault="0065609E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A4B6B3" w14:textId="5573D5D6" w:rsidR="000E2C5A" w:rsidRPr="000E2C5A" w:rsidRDefault="000E2C5A" w:rsidP="000E2C5A">
      <w:pPr>
        <w:spacing w:line="276" w:lineRule="auto"/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0E2C5A">
        <w:rPr>
          <w:rFonts w:ascii="Times New Roman" w:hAnsi="Times New Roman" w:cs="Times New Roman"/>
          <w:b/>
          <w:bCs/>
          <w:sz w:val="24"/>
          <w:szCs w:val="24"/>
        </w:rPr>
        <w:t xml:space="preserve">Art. 1º - </w:t>
      </w:r>
      <w:r w:rsidR="00EE699D">
        <w:rPr>
          <w:rFonts w:ascii="Times New Roman" w:hAnsi="Times New Roman" w:cs="Times New Roman"/>
          <w:sz w:val="24"/>
          <w:szCs w:val="24"/>
        </w:rPr>
        <w:t xml:space="preserve">Nomeia-se a Servidora </w:t>
      </w:r>
      <w:r w:rsidR="00EE699D" w:rsidRPr="00F6708F">
        <w:rPr>
          <w:rFonts w:ascii="Times New Roman" w:hAnsi="Times New Roman" w:cs="Times New Roman"/>
          <w:b/>
          <w:bCs/>
          <w:sz w:val="24"/>
          <w:szCs w:val="24"/>
        </w:rPr>
        <w:t>Gisele Aparecida da Silva Pires</w:t>
      </w:r>
      <w:r w:rsidR="00EE699D">
        <w:rPr>
          <w:rFonts w:ascii="Times New Roman" w:hAnsi="Times New Roman" w:cs="Times New Roman"/>
          <w:sz w:val="24"/>
          <w:szCs w:val="24"/>
        </w:rPr>
        <w:t xml:space="preserve"> para exercer a função de AGENTE DE CONTRATAÇÃO e de PREGOEIRO do Município de Marcelândia -MT, afim de conduzir os atos das </w:t>
      </w:r>
      <w:r w:rsidR="00AA6478">
        <w:rPr>
          <w:rFonts w:ascii="Times New Roman" w:hAnsi="Times New Roman" w:cs="Times New Roman"/>
          <w:sz w:val="24"/>
          <w:szCs w:val="24"/>
        </w:rPr>
        <w:t>licitações e contratações municipais</w:t>
      </w:r>
      <w:r w:rsidR="00EE699D">
        <w:rPr>
          <w:rFonts w:ascii="Times New Roman" w:hAnsi="Times New Roman" w:cs="Times New Roman"/>
          <w:sz w:val="24"/>
          <w:szCs w:val="24"/>
        </w:rPr>
        <w:t xml:space="preserve"> derivadas da Lei Federal nº 14.133/2021.</w:t>
      </w:r>
    </w:p>
    <w:p w14:paraId="11C1A103" w14:textId="2C4D6485" w:rsidR="00A16A61" w:rsidRDefault="00006FBC" w:rsidP="00257167">
      <w:pPr>
        <w:tabs>
          <w:tab w:val="left" w:pos="720"/>
        </w:tabs>
        <w:autoSpaceDE w:val="0"/>
        <w:autoSpaceDN w:val="0"/>
        <w:adjustRightInd w:val="0"/>
        <w:spacing w:line="276" w:lineRule="auto"/>
        <w:ind w:left="352" w:right="18" w:hanging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57167" w:rsidRPr="00257167">
        <w:rPr>
          <w:rFonts w:ascii="Times New Roman" w:hAnsi="Times New Roman" w:cs="Times New Roman"/>
          <w:b/>
          <w:sz w:val="24"/>
          <w:szCs w:val="24"/>
        </w:rPr>
        <w:t>Parágrafo Único –</w:t>
      </w:r>
      <w:r w:rsidR="00257167" w:rsidRPr="00257167">
        <w:rPr>
          <w:rFonts w:ascii="Times New Roman" w:hAnsi="Times New Roman" w:cs="Times New Roman"/>
          <w:sz w:val="24"/>
          <w:szCs w:val="24"/>
        </w:rPr>
        <w:t xml:space="preserve"> </w:t>
      </w:r>
      <w:r w:rsidR="00EE699D">
        <w:rPr>
          <w:rFonts w:ascii="Times New Roman" w:hAnsi="Times New Roman" w:cs="Times New Roman"/>
          <w:sz w:val="24"/>
          <w:szCs w:val="24"/>
        </w:rPr>
        <w:t xml:space="preserve">Somente em Licitações na modalidade pregão, a agente responsável pela condução do certame é </w:t>
      </w:r>
      <w:r w:rsidR="00AA6478">
        <w:rPr>
          <w:rFonts w:ascii="Times New Roman" w:hAnsi="Times New Roman" w:cs="Times New Roman"/>
          <w:sz w:val="24"/>
          <w:szCs w:val="24"/>
        </w:rPr>
        <w:t>designada</w:t>
      </w:r>
      <w:r w:rsidR="00EE699D">
        <w:rPr>
          <w:rFonts w:ascii="Times New Roman" w:hAnsi="Times New Roman" w:cs="Times New Roman"/>
          <w:sz w:val="24"/>
          <w:szCs w:val="24"/>
        </w:rPr>
        <w:t xml:space="preserve"> Pregoeira</w:t>
      </w:r>
      <w:r w:rsidR="00246668">
        <w:rPr>
          <w:rFonts w:ascii="Times New Roman" w:hAnsi="Times New Roman" w:cs="Times New Roman"/>
          <w:b/>
          <w:sz w:val="24"/>
          <w:szCs w:val="24"/>
        </w:rPr>
        <w:t>.</w:t>
      </w:r>
    </w:p>
    <w:p w14:paraId="2D0EEF9A" w14:textId="26066C69" w:rsidR="009F2879" w:rsidRDefault="00A16A61" w:rsidP="004637B3">
      <w:pPr>
        <w:tabs>
          <w:tab w:val="left" w:pos="1418"/>
        </w:tabs>
        <w:spacing w:after="240" w:line="240" w:lineRule="auto"/>
        <w:ind w:right="-3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637B3">
        <w:rPr>
          <w:rFonts w:ascii="Times New Roman" w:hAnsi="Times New Roman" w:cs="Times New Roman"/>
          <w:b/>
          <w:sz w:val="24"/>
          <w:szCs w:val="24"/>
        </w:rPr>
        <w:t>Art</w:t>
      </w:r>
      <w:r w:rsidR="004637B3" w:rsidRPr="004637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37B3">
        <w:rPr>
          <w:rFonts w:ascii="Times New Roman" w:hAnsi="Times New Roman" w:cs="Times New Roman"/>
          <w:b/>
          <w:sz w:val="24"/>
          <w:szCs w:val="24"/>
        </w:rPr>
        <w:t>2</w:t>
      </w:r>
      <w:r w:rsidR="004637B3" w:rsidRPr="004637B3">
        <w:rPr>
          <w:rFonts w:ascii="Times New Roman" w:hAnsi="Times New Roman" w:cs="Times New Roman"/>
          <w:b/>
          <w:sz w:val="24"/>
          <w:szCs w:val="24"/>
        </w:rPr>
        <w:t>°</w:t>
      </w:r>
      <w:r w:rsidR="004637B3">
        <w:rPr>
          <w:rFonts w:ascii="Times New Roman" w:hAnsi="Times New Roman" w:cs="Times New Roman"/>
          <w:sz w:val="24"/>
          <w:szCs w:val="24"/>
        </w:rPr>
        <w:t xml:space="preserve"> - </w:t>
      </w:r>
      <w:r w:rsidR="00EE699D">
        <w:rPr>
          <w:rFonts w:ascii="Times New Roman" w:hAnsi="Times New Roman" w:cs="Times New Roman"/>
          <w:sz w:val="24"/>
          <w:szCs w:val="24"/>
        </w:rPr>
        <w:t>Nomeia-se os servidores abaixo para exercerem a função de equipe de apoio das licitações e contratações municipais derivadas da Lei Federal nº 14.133/2021</w:t>
      </w:r>
      <w:r w:rsidR="00AA6478">
        <w:rPr>
          <w:rFonts w:ascii="Times New Roman" w:hAnsi="Times New Roman" w:cs="Times New Roman"/>
          <w:sz w:val="24"/>
          <w:szCs w:val="24"/>
        </w:rPr>
        <w:t>:</w:t>
      </w:r>
    </w:p>
    <w:p w14:paraId="5DD2F53A" w14:textId="0662E6A7" w:rsidR="00AA6478" w:rsidRPr="00AA6478" w:rsidRDefault="00AA6478" w:rsidP="00AA6478">
      <w:pPr>
        <w:pStyle w:val="PargrafodaLista"/>
        <w:numPr>
          <w:ilvl w:val="0"/>
          <w:numId w:val="14"/>
        </w:numPr>
        <w:tabs>
          <w:tab w:val="left" w:pos="1418"/>
        </w:tabs>
        <w:spacing w:after="240" w:line="24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Gercy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Cleide Oliveira Rezende Marin</w:t>
      </w:r>
    </w:p>
    <w:p w14:paraId="516A1CD0" w14:textId="77777777" w:rsidR="00246668" w:rsidRDefault="00246668" w:rsidP="00246668">
      <w:pPr>
        <w:pStyle w:val="PargrafodaLista"/>
        <w:numPr>
          <w:ilvl w:val="0"/>
          <w:numId w:val="14"/>
        </w:numPr>
        <w:tabs>
          <w:tab w:val="left" w:pos="1418"/>
        </w:tabs>
        <w:spacing w:after="240" w:line="24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Camila Rodrigues </w:t>
      </w:r>
      <w:proofErr w:type="spellStart"/>
      <w:r>
        <w:rPr>
          <w:rFonts w:ascii="Times New Roman" w:hAnsi="Times New Roman" w:cs="Times New Roman"/>
          <w:sz w:val="24"/>
          <w:szCs w:val="24"/>
        </w:rPr>
        <w:t>Valczak</w:t>
      </w:r>
      <w:proofErr w:type="spellEnd"/>
    </w:p>
    <w:p w14:paraId="308D1F7F" w14:textId="5DBDFE6E" w:rsidR="00AA6478" w:rsidRDefault="00AA6478" w:rsidP="00AA6478">
      <w:pPr>
        <w:pStyle w:val="PargrafodaLista"/>
        <w:numPr>
          <w:ilvl w:val="0"/>
          <w:numId w:val="14"/>
        </w:numPr>
        <w:tabs>
          <w:tab w:val="left" w:pos="1418"/>
        </w:tabs>
        <w:spacing w:after="240" w:line="24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  <w:r w:rsidRPr="00AA6478">
        <w:rPr>
          <w:rFonts w:ascii="Times New Roman" w:hAnsi="Times New Roman" w:cs="Times New Roman"/>
          <w:sz w:val="24"/>
          <w:szCs w:val="24"/>
        </w:rPr>
        <w:t xml:space="preserve">Renato Viana </w:t>
      </w:r>
    </w:p>
    <w:p w14:paraId="3FED51DE" w14:textId="398FABB5" w:rsidR="00AA6478" w:rsidRPr="00AA6478" w:rsidRDefault="00F6708F" w:rsidP="00AA6478">
      <w:pPr>
        <w:tabs>
          <w:tab w:val="left" w:pos="1418"/>
        </w:tabs>
        <w:spacing w:after="240" w:line="240" w:lineRule="auto"/>
        <w:ind w:left="1785" w:right="-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Parágrafo</w:t>
      </w:r>
      <w:r w:rsidR="00AA6478">
        <w:rPr>
          <w:rFonts w:ascii="Times New Roman" w:hAnsi="Times New Roman" w:cs="Times New Roman"/>
          <w:sz w:val="24"/>
          <w:szCs w:val="24"/>
        </w:rPr>
        <w:t xml:space="preserve"> Único. Os Servidores mencionados no caput deste artigo auxiliarão a Agente de Contratação</w:t>
      </w:r>
      <w:r w:rsidR="00A6719F">
        <w:rPr>
          <w:rFonts w:ascii="Times New Roman" w:hAnsi="Times New Roman" w:cs="Times New Roman"/>
          <w:sz w:val="24"/>
          <w:szCs w:val="24"/>
        </w:rPr>
        <w:t>,</w:t>
      </w:r>
      <w:r w:rsidR="00AA6478">
        <w:rPr>
          <w:rFonts w:ascii="Times New Roman" w:hAnsi="Times New Roman" w:cs="Times New Roman"/>
          <w:sz w:val="24"/>
          <w:szCs w:val="24"/>
        </w:rPr>
        <w:t xml:space="preserve"> Pregoeira no desempenho de suas atribuições.</w:t>
      </w:r>
    </w:p>
    <w:p w14:paraId="5DB59794" w14:textId="7BBD3A7A" w:rsidR="000E2C5A" w:rsidRDefault="001D58EF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E2C5A" w:rsidRPr="000E2C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</w:t>
      </w:r>
      <w:r w:rsidR="0025716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°</w:t>
      </w:r>
      <w:r w:rsidR="000E2C5A" w:rsidRPr="000E2C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65609E">
        <w:rPr>
          <w:rFonts w:ascii="Times New Roman" w:hAnsi="Times New Roman" w:cs="Times New Roman"/>
          <w:color w:val="000000"/>
          <w:sz w:val="24"/>
          <w:szCs w:val="24"/>
        </w:rPr>
        <w:t xml:space="preserve">integram o rol de atribuições do Agente de Contratação e Pregoeiro, o </w:t>
      </w:r>
      <w:r w:rsidR="0065609E" w:rsidRPr="00C00E45">
        <w:rPr>
          <w:rFonts w:ascii="Times New Roman" w:hAnsi="Times New Roman" w:cs="Times New Roman"/>
          <w:color w:val="000000"/>
          <w:sz w:val="24"/>
          <w:szCs w:val="24"/>
        </w:rPr>
        <w:t>disposto n</w:t>
      </w:r>
      <w:r w:rsidR="005E12DC" w:rsidRPr="00C00E45">
        <w:rPr>
          <w:rFonts w:ascii="Times New Roman" w:hAnsi="Times New Roman" w:cs="Times New Roman"/>
          <w:color w:val="000000"/>
          <w:sz w:val="24"/>
          <w:szCs w:val="24"/>
        </w:rPr>
        <w:t>a Normativa</w:t>
      </w:r>
      <w:r w:rsidR="00C00E45" w:rsidRPr="00C00E45">
        <w:rPr>
          <w:rFonts w:ascii="Times New Roman" w:hAnsi="Times New Roman" w:cs="Times New Roman"/>
          <w:color w:val="000000"/>
          <w:sz w:val="24"/>
          <w:szCs w:val="24"/>
        </w:rPr>
        <w:t xml:space="preserve"> Versão</w:t>
      </w:r>
      <w:r w:rsidR="005E12DC" w:rsidRPr="00C00E45">
        <w:rPr>
          <w:rFonts w:ascii="Times New Roman" w:hAnsi="Times New Roman" w:cs="Times New Roman"/>
          <w:color w:val="000000"/>
          <w:sz w:val="24"/>
          <w:szCs w:val="24"/>
        </w:rPr>
        <w:t xml:space="preserve"> nº 007</w:t>
      </w:r>
      <w:r w:rsidR="0065609E">
        <w:rPr>
          <w:rFonts w:ascii="Times New Roman" w:hAnsi="Times New Roman" w:cs="Times New Roman"/>
          <w:color w:val="000000"/>
          <w:sz w:val="24"/>
          <w:szCs w:val="24"/>
        </w:rPr>
        <w:t>, para a tomada de decisões, o acompanhamento do tramite da licitação, o impulsionamento do procedimento licitatório e a execução de quaisquer outras atividades necessárias ao bom andamento do certame até a homologação e das contratações diretas, incluindo a solicitação de emissão de pareceres técnicos e jurídicos, para subsidiar as suas decisões.</w:t>
      </w:r>
    </w:p>
    <w:p w14:paraId="3DB7A5FB" w14:textId="65C177A8" w:rsidR="0065609E" w:rsidRDefault="0065609E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§ 1º </w:t>
      </w:r>
      <w:r w:rsidR="00F6708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5E12DC">
        <w:rPr>
          <w:rFonts w:ascii="Times New Roman" w:hAnsi="Times New Roman" w:cs="Times New Roman"/>
          <w:color w:val="000000"/>
          <w:sz w:val="24"/>
          <w:szCs w:val="24"/>
        </w:rPr>
        <w:t xml:space="preserve"> Agente de contratação ou </w:t>
      </w:r>
      <w:r w:rsidR="00F6708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5E12DC">
        <w:rPr>
          <w:rFonts w:ascii="Times New Roman" w:hAnsi="Times New Roman" w:cs="Times New Roman"/>
          <w:color w:val="000000"/>
          <w:sz w:val="24"/>
          <w:szCs w:val="24"/>
        </w:rPr>
        <w:t xml:space="preserve"> Pregoeir</w:t>
      </w:r>
      <w:r w:rsidR="00F670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5E12DC">
        <w:rPr>
          <w:rFonts w:ascii="Times New Roman" w:hAnsi="Times New Roman" w:cs="Times New Roman"/>
          <w:color w:val="000000"/>
          <w:sz w:val="24"/>
          <w:szCs w:val="24"/>
        </w:rPr>
        <w:t>convocará os membros da equipe de apoio quando necessário e delegará as atribuições para o regular desenvolvimento das licitações e contratações municipais.</w:t>
      </w:r>
    </w:p>
    <w:p w14:paraId="5288137C" w14:textId="109445E6" w:rsidR="005E12DC" w:rsidRDefault="005E12DC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§ 2º </w:t>
      </w:r>
      <w:r w:rsidR="00F6708F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Agente de Contratação ou Pregoeir</w:t>
      </w:r>
      <w:r w:rsidR="00F6708F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convocará servidores públicos efetivos que possuam conhecimento técnico acerca do objeto da Licitação, para auxiliarem em atos dos certames.</w:t>
      </w:r>
    </w:p>
    <w:p w14:paraId="5FA9B8BF" w14:textId="6378CDE6" w:rsidR="005E12DC" w:rsidRDefault="005E12DC" w:rsidP="005E12DC">
      <w:pPr>
        <w:tabs>
          <w:tab w:val="left" w:pos="1276"/>
          <w:tab w:val="left" w:pos="1418"/>
        </w:tabs>
        <w:spacing w:after="240" w:line="240" w:lineRule="auto"/>
        <w:ind w:right="-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Art. 4º O presente Decreto entrará em vigor na data de sua publicação. </w:t>
      </w:r>
    </w:p>
    <w:p w14:paraId="407E1418" w14:textId="77777777" w:rsidR="005E12DC" w:rsidRPr="000E2C5A" w:rsidRDefault="005E12DC" w:rsidP="005E12DC">
      <w:pPr>
        <w:tabs>
          <w:tab w:val="left" w:pos="1276"/>
          <w:tab w:val="left" w:pos="1418"/>
        </w:tabs>
        <w:spacing w:after="240" w:line="240" w:lineRule="auto"/>
        <w:ind w:right="-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A52468" w14:textId="0AB2471E" w:rsidR="000E7BC3" w:rsidRDefault="007B5720" w:rsidP="00C00E45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7B57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Marcelândia-MT, em </w:t>
      </w:r>
      <w:r w:rsidR="00F6708F">
        <w:rPr>
          <w:rFonts w:ascii="Times New Roman" w:hAnsi="Times New Roman" w:cs="Times New Roman"/>
          <w:sz w:val="24"/>
          <w:szCs w:val="24"/>
        </w:rPr>
        <w:t>06</w:t>
      </w:r>
      <w:r w:rsidR="000E7BC3" w:rsidRPr="00C00E45">
        <w:rPr>
          <w:rFonts w:ascii="Times New Roman" w:hAnsi="Times New Roman" w:cs="Times New Roman"/>
          <w:sz w:val="24"/>
          <w:szCs w:val="24"/>
        </w:rPr>
        <w:t xml:space="preserve"> de </w:t>
      </w:r>
      <w:r w:rsidR="00F6708F">
        <w:rPr>
          <w:rFonts w:ascii="Times New Roman" w:hAnsi="Times New Roman" w:cs="Times New Roman"/>
          <w:sz w:val="24"/>
          <w:szCs w:val="24"/>
        </w:rPr>
        <w:t>janeiro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202</w:t>
      </w:r>
      <w:r w:rsidR="005E11E8">
        <w:rPr>
          <w:rFonts w:ascii="Times New Roman" w:hAnsi="Times New Roman" w:cs="Times New Roman"/>
          <w:sz w:val="24"/>
          <w:szCs w:val="24"/>
        </w:rPr>
        <w:t>5</w:t>
      </w:r>
      <w:r w:rsidR="000E7BC3" w:rsidRPr="007B5720">
        <w:rPr>
          <w:rFonts w:ascii="Times New Roman" w:hAnsi="Times New Roman" w:cs="Times New Roman"/>
          <w:sz w:val="24"/>
          <w:szCs w:val="24"/>
        </w:rPr>
        <w:t>.</w:t>
      </w:r>
    </w:p>
    <w:p w14:paraId="1FC15476" w14:textId="13FB3C24" w:rsidR="00A16A61" w:rsidRDefault="00A16A6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1F7E0" w14:textId="09081442" w:rsidR="00A16A61" w:rsidRDefault="00A16A6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DCE0B" w14:textId="77777777" w:rsidR="001D60CE" w:rsidRDefault="001D60CE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29693" w14:textId="3D28AD05" w:rsidR="000E7BC3" w:rsidRPr="007B5720" w:rsidRDefault="00AA6478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CELSO LUIZ PADOVANI</w:t>
      </w:r>
    </w:p>
    <w:p w14:paraId="1673E991" w14:textId="68479246" w:rsidR="00D07892" w:rsidRPr="000E7BC3" w:rsidRDefault="00AA6478" w:rsidP="000E2C5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Prefeito Municipal</w:t>
      </w:r>
      <w:r w:rsidR="00262A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D07892" w:rsidRPr="000E7BC3" w:rsidSect="00DD028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B8A72" w14:textId="77777777" w:rsidR="00D92FAD" w:rsidRDefault="00D92FAD" w:rsidP="00EE4221">
      <w:pPr>
        <w:spacing w:after="0" w:line="240" w:lineRule="auto"/>
      </w:pPr>
      <w:r>
        <w:separator/>
      </w:r>
    </w:p>
  </w:endnote>
  <w:endnote w:type="continuationSeparator" w:id="0">
    <w:p w14:paraId="41FED203" w14:textId="77777777" w:rsidR="00D92FAD" w:rsidRDefault="00D92FAD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F7AC1" w14:textId="77777777" w:rsidR="00D92FAD" w:rsidRDefault="00D92FAD" w:rsidP="00EE4221">
      <w:pPr>
        <w:spacing w:after="0" w:line="240" w:lineRule="auto"/>
      </w:pPr>
      <w:r>
        <w:separator/>
      </w:r>
    </w:p>
  </w:footnote>
  <w:footnote w:type="continuationSeparator" w:id="0">
    <w:p w14:paraId="49064301" w14:textId="77777777" w:rsidR="00D92FAD" w:rsidRDefault="00D92FAD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0169D" w14:textId="77777777" w:rsidR="00EE4221" w:rsidRDefault="00000000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1030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8767A" w14:textId="261F8986" w:rsidR="00D1399E" w:rsidRPr="007B5720" w:rsidRDefault="00000000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1025" DrawAspect="Content" ObjectID="_1797674311" r:id="rId2"/>
      </w:object>
    </w:r>
    <w:r>
      <w:rPr>
        <w:noProof/>
        <w:color w:val="auto"/>
        <w:szCs w:val="20"/>
      </w:rPr>
      <w:pict w14:anchorId="0ED5A8A5">
        <v:shape id="WordPictureWatermark30316111" o:spid="_x0000_s1031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6F5F1" w14:textId="77777777" w:rsidR="00EE4221" w:rsidRDefault="00000000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1029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27478"/>
    <w:multiLevelType w:val="hybridMultilevel"/>
    <w:tmpl w:val="FBB8442C"/>
    <w:lvl w:ilvl="0" w:tplc="AE98B194">
      <w:start w:val="10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8C147C"/>
    <w:multiLevelType w:val="hybridMultilevel"/>
    <w:tmpl w:val="4F641EC8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735736497">
    <w:abstractNumId w:val="0"/>
  </w:num>
  <w:num w:numId="2" w16cid:durableId="961040708">
    <w:abstractNumId w:val="7"/>
  </w:num>
  <w:num w:numId="3" w16cid:durableId="920455133">
    <w:abstractNumId w:val="8"/>
  </w:num>
  <w:num w:numId="4" w16cid:durableId="1383864197">
    <w:abstractNumId w:val="10"/>
  </w:num>
  <w:num w:numId="5" w16cid:durableId="98913447">
    <w:abstractNumId w:val="5"/>
  </w:num>
  <w:num w:numId="6" w16cid:durableId="1373189796">
    <w:abstractNumId w:val="11"/>
  </w:num>
  <w:num w:numId="7" w16cid:durableId="1125923633">
    <w:abstractNumId w:val="3"/>
  </w:num>
  <w:num w:numId="8" w16cid:durableId="996223263">
    <w:abstractNumId w:val="9"/>
  </w:num>
  <w:num w:numId="9" w16cid:durableId="797643402">
    <w:abstractNumId w:val="1"/>
  </w:num>
  <w:num w:numId="10" w16cid:durableId="2120447765">
    <w:abstractNumId w:val="6"/>
  </w:num>
  <w:num w:numId="11" w16cid:durableId="1316376815">
    <w:abstractNumId w:val="2"/>
  </w:num>
  <w:num w:numId="12" w16cid:durableId="1648390497">
    <w:abstractNumId w:val="4"/>
  </w:num>
  <w:num w:numId="13" w16cid:durableId="719398996">
    <w:abstractNumId w:val="12"/>
  </w:num>
  <w:num w:numId="14" w16cid:durableId="5015044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6FBC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7D1A"/>
    <w:rsid w:val="000849CA"/>
    <w:rsid w:val="00087E2D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1CEE"/>
    <w:rsid w:val="000C3457"/>
    <w:rsid w:val="000C37B8"/>
    <w:rsid w:val="000C40F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E2C5A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10273B"/>
    <w:rsid w:val="00102E04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16C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57F"/>
    <w:rsid w:val="00191DC1"/>
    <w:rsid w:val="00195E4D"/>
    <w:rsid w:val="001A132F"/>
    <w:rsid w:val="001A1699"/>
    <w:rsid w:val="001A556F"/>
    <w:rsid w:val="001A7B52"/>
    <w:rsid w:val="001A7E7D"/>
    <w:rsid w:val="001B2D45"/>
    <w:rsid w:val="001B4D68"/>
    <w:rsid w:val="001B543D"/>
    <w:rsid w:val="001B60C5"/>
    <w:rsid w:val="001B6F84"/>
    <w:rsid w:val="001B7459"/>
    <w:rsid w:val="001C1C32"/>
    <w:rsid w:val="001C2405"/>
    <w:rsid w:val="001C2638"/>
    <w:rsid w:val="001C4988"/>
    <w:rsid w:val="001C5D0E"/>
    <w:rsid w:val="001C71B3"/>
    <w:rsid w:val="001C7F80"/>
    <w:rsid w:val="001D1023"/>
    <w:rsid w:val="001D3F3C"/>
    <w:rsid w:val="001D58EF"/>
    <w:rsid w:val="001D60CE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4056"/>
    <w:rsid w:val="001F48FB"/>
    <w:rsid w:val="001F655C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5A2E"/>
    <w:rsid w:val="00246188"/>
    <w:rsid w:val="0024661F"/>
    <w:rsid w:val="00246668"/>
    <w:rsid w:val="00246671"/>
    <w:rsid w:val="00247580"/>
    <w:rsid w:val="00251C4A"/>
    <w:rsid w:val="00254A2A"/>
    <w:rsid w:val="00255580"/>
    <w:rsid w:val="00255FD2"/>
    <w:rsid w:val="0025708B"/>
    <w:rsid w:val="00257167"/>
    <w:rsid w:val="00261172"/>
    <w:rsid w:val="00262A9F"/>
    <w:rsid w:val="00262D7C"/>
    <w:rsid w:val="00262E95"/>
    <w:rsid w:val="00263401"/>
    <w:rsid w:val="00267C1A"/>
    <w:rsid w:val="00273B66"/>
    <w:rsid w:val="00277065"/>
    <w:rsid w:val="002825E7"/>
    <w:rsid w:val="00284CDF"/>
    <w:rsid w:val="00287DF4"/>
    <w:rsid w:val="002918F7"/>
    <w:rsid w:val="00291FD2"/>
    <w:rsid w:val="00292370"/>
    <w:rsid w:val="00292CFE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434D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2333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41AB"/>
    <w:rsid w:val="00395B26"/>
    <w:rsid w:val="003A0F09"/>
    <w:rsid w:val="003A1865"/>
    <w:rsid w:val="003A2560"/>
    <w:rsid w:val="003A3449"/>
    <w:rsid w:val="003A4188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CAF"/>
    <w:rsid w:val="00411E93"/>
    <w:rsid w:val="00412FBC"/>
    <w:rsid w:val="004130A2"/>
    <w:rsid w:val="00415DB4"/>
    <w:rsid w:val="0041621F"/>
    <w:rsid w:val="0041679B"/>
    <w:rsid w:val="00420713"/>
    <w:rsid w:val="0042394F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7407"/>
    <w:rsid w:val="00457595"/>
    <w:rsid w:val="0046085C"/>
    <w:rsid w:val="004610A2"/>
    <w:rsid w:val="00462363"/>
    <w:rsid w:val="004637B3"/>
    <w:rsid w:val="00465261"/>
    <w:rsid w:val="00465686"/>
    <w:rsid w:val="00465C67"/>
    <w:rsid w:val="0046741B"/>
    <w:rsid w:val="00467AD0"/>
    <w:rsid w:val="00472B38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7C0D"/>
    <w:rsid w:val="004B082F"/>
    <w:rsid w:val="004B0C6F"/>
    <w:rsid w:val="004B2095"/>
    <w:rsid w:val="004B2353"/>
    <w:rsid w:val="004B2F21"/>
    <w:rsid w:val="004B35CE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D0AC0"/>
    <w:rsid w:val="004D288F"/>
    <w:rsid w:val="004D3FF8"/>
    <w:rsid w:val="004D572C"/>
    <w:rsid w:val="004E024F"/>
    <w:rsid w:val="004E725C"/>
    <w:rsid w:val="004F0CDC"/>
    <w:rsid w:val="004F2DC5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47087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1E8"/>
    <w:rsid w:val="005E12DC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B8A"/>
    <w:rsid w:val="00617CFD"/>
    <w:rsid w:val="00617E28"/>
    <w:rsid w:val="006311F8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609E"/>
    <w:rsid w:val="0065749B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28C4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B76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9B6"/>
    <w:rsid w:val="006E1FD3"/>
    <w:rsid w:val="006E340B"/>
    <w:rsid w:val="006E39B7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11DA"/>
    <w:rsid w:val="00742741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26CE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D42"/>
    <w:rsid w:val="00837D9E"/>
    <w:rsid w:val="00840A3C"/>
    <w:rsid w:val="00840FC7"/>
    <w:rsid w:val="00843B63"/>
    <w:rsid w:val="00844040"/>
    <w:rsid w:val="00845534"/>
    <w:rsid w:val="008456E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DAB"/>
    <w:rsid w:val="008930B7"/>
    <w:rsid w:val="00893137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208B"/>
    <w:rsid w:val="008F2258"/>
    <w:rsid w:val="008F396A"/>
    <w:rsid w:val="008F7B79"/>
    <w:rsid w:val="00901446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3F9D"/>
    <w:rsid w:val="009B4243"/>
    <w:rsid w:val="009B69D6"/>
    <w:rsid w:val="009C17DB"/>
    <w:rsid w:val="009C23AA"/>
    <w:rsid w:val="009C3FDB"/>
    <w:rsid w:val="009C60A5"/>
    <w:rsid w:val="009C763F"/>
    <w:rsid w:val="009C7FCC"/>
    <w:rsid w:val="009D11ED"/>
    <w:rsid w:val="009D2BB7"/>
    <w:rsid w:val="009D2F23"/>
    <w:rsid w:val="009D3184"/>
    <w:rsid w:val="009D407D"/>
    <w:rsid w:val="009D432F"/>
    <w:rsid w:val="009D5B73"/>
    <w:rsid w:val="009E32C0"/>
    <w:rsid w:val="009E664E"/>
    <w:rsid w:val="009F06C0"/>
    <w:rsid w:val="009F2879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6A61"/>
    <w:rsid w:val="00A17B4F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6719F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2FF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478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F0301"/>
    <w:rsid w:val="00AF3BA2"/>
    <w:rsid w:val="00AF4573"/>
    <w:rsid w:val="00AF4C52"/>
    <w:rsid w:val="00AF5EDF"/>
    <w:rsid w:val="00B00F1B"/>
    <w:rsid w:val="00B01027"/>
    <w:rsid w:val="00B01D75"/>
    <w:rsid w:val="00B04D2B"/>
    <w:rsid w:val="00B04FE9"/>
    <w:rsid w:val="00B11E55"/>
    <w:rsid w:val="00B12919"/>
    <w:rsid w:val="00B13DB5"/>
    <w:rsid w:val="00B15FE0"/>
    <w:rsid w:val="00B17FA9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A48"/>
    <w:rsid w:val="00B80C47"/>
    <w:rsid w:val="00B83F98"/>
    <w:rsid w:val="00B857B9"/>
    <w:rsid w:val="00B900A4"/>
    <w:rsid w:val="00B9038C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0E45"/>
    <w:rsid w:val="00C02E72"/>
    <w:rsid w:val="00C03834"/>
    <w:rsid w:val="00C04557"/>
    <w:rsid w:val="00C048B0"/>
    <w:rsid w:val="00C0546A"/>
    <w:rsid w:val="00C066EE"/>
    <w:rsid w:val="00C072FB"/>
    <w:rsid w:val="00C07BDC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82E"/>
    <w:rsid w:val="00C86B46"/>
    <w:rsid w:val="00C90282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A4ED4"/>
    <w:rsid w:val="00CA6EED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C4800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E776D"/>
    <w:rsid w:val="00CF059B"/>
    <w:rsid w:val="00CF1367"/>
    <w:rsid w:val="00CF1C70"/>
    <w:rsid w:val="00CF4826"/>
    <w:rsid w:val="00CF720A"/>
    <w:rsid w:val="00D00CD2"/>
    <w:rsid w:val="00D024D1"/>
    <w:rsid w:val="00D03DBE"/>
    <w:rsid w:val="00D06787"/>
    <w:rsid w:val="00D07892"/>
    <w:rsid w:val="00D10667"/>
    <w:rsid w:val="00D118A0"/>
    <w:rsid w:val="00D1399E"/>
    <w:rsid w:val="00D13ED7"/>
    <w:rsid w:val="00D15F98"/>
    <w:rsid w:val="00D17185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55A14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5AFF"/>
    <w:rsid w:val="00D77202"/>
    <w:rsid w:val="00D77F8D"/>
    <w:rsid w:val="00D8031C"/>
    <w:rsid w:val="00D81F46"/>
    <w:rsid w:val="00D82D50"/>
    <w:rsid w:val="00D8517F"/>
    <w:rsid w:val="00D869E3"/>
    <w:rsid w:val="00D87911"/>
    <w:rsid w:val="00D9031F"/>
    <w:rsid w:val="00D90D76"/>
    <w:rsid w:val="00D91337"/>
    <w:rsid w:val="00D91F99"/>
    <w:rsid w:val="00D92ACA"/>
    <w:rsid w:val="00D92DAD"/>
    <w:rsid w:val="00D92F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0287"/>
    <w:rsid w:val="00DD1116"/>
    <w:rsid w:val="00DD1C49"/>
    <w:rsid w:val="00DD3EA8"/>
    <w:rsid w:val="00DD539C"/>
    <w:rsid w:val="00DD6653"/>
    <w:rsid w:val="00DE045A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0E2C"/>
    <w:rsid w:val="00E11E8B"/>
    <w:rsid w:val="00E140B3"/>
    <w:rsid w:val="00E15163"/>
    <w:rsid w:val="00E152F7"/>
    <w:rsid w:val="00E15F2B"/>
    <w:rsid w:val="00E259E7"/>
    <w:rsid w:val="00E25C92"/>
    <w:rsid w:val="00E27B63"/>
    <w:rsid w:val="00E27FA8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699D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F018ED"/>
    <w:rsid w:val="00F05343"/>
    <w:rsid w:val="00F055F4"/>
    <w:rsid w:val="00F056CD"/>
    <w:rsid w:val="00F1134A"/>
    <w:rsid w:val="00F13ABB"/>
    <w:rsid w:val="00F2079D"/>
    <w:rsid w:val="00F21DC5"/>
    <w:rsid w:val="00F24783"/>
    <w:rsid w:val="00F252DB"/>
    <w:rsid w:val="00F277F0"/>
    <w:rsid w:val="00F279DF"/>
    <w:rsid w:val="00F314CD"/>
    <w:rsid w:val="00F31CF4"/>
    <w:rsid w:val="00F31EDD"/>
    <w:rsid w:val="00F32253"/>
    <w:rsid w:val="00F333B4"/>
    <w:rsid w:val="00F3459A"/>
    <w:rsid w:val="00F34D7D"/>
    <w:rsid w:val="00F357EB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08F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05B"/>
    <w:rsid w:val="00F95209"/>
    <w:rsid w:val="00F96AC2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EBA9E-8F5C-4EEA-B64B-9F7AC62C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353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22</cp:revision>
  <cp:lastPrinted>2025-01-06T17:03:00Z</cp:lastPrinted>
  <dcterms:created xsi:type="dcterms:W3CDTF">2021-01-07T12:25:00Z</dcterms:created>
  <dcterms:modified xsi:type="dcterms:W3CDTF">2025-01-06T17:12:00Z</dcterms:modified>
</cp:coreProperties>
</file>