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76" w:rsidRPr="00E265E2" w:rsidRDefault="00DD278B" w:rsidP="00E265E2">
      <w:pPr>
        <w:pStyle w:val="Cabealho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.9pt;margin-top:4.8pt;width:51.45pt;height:64.55pt;z-index:251658240">
            <v:imagedata r:id="rId7" o:title=""/>
          </v:shape>
          <o:OLEObject Type="Embed" ProgID="PBrush" ShapeID="_x0000_s1026" DrawAspect="Content" ObjectID="_1471071660" r:id="rId8"/>
        </w:pict>
      </w:r>
      <w:r w:rsidR="00536676" w:rsidRPr="00E265E2">
        <w:rPr>
          <w:rFonts w:ascii="Arial Black" w:hAnsi="Arial Black"/>
          <w:sz w:val="40"/>
          <w:szCs w:val="40"/>
        </w:rPr>
        <w:t>PREFEITURA MUNICIPAL</w:t>
      </w:r>
    </w:p>
    <w:p w:rsidR="00536676" w:rsidRPr="00E265E2" w:rsidRDefault="00536676" w:rsidP="00E265E2">
      <w:pPr>
        <w:pStyle w:val="Subttulo"/>
        <w:rPr>
          <w:rFonts w:ascii="Arial Black" w:hAnsi="Arial Black"/>
          <w:sz w:val="40"/>
          <w:szCs w:val="40"/>
        </w:rPr>
      </w:pPr>
      <w:r w:rsidRPr="00E265E2">
        <w:rPr>
          <w:rFonts w:ascii="Arial Black" w:hAnsi="Arial Black"/>
          <w:sz w:val="40"/>
          <w:szCs w:val="40"/>
        </w:rPr>
        <w:t>DE MARCELANDIA/MT</w:t>
      </w:r>
    </w:p>
    <w:p w:rsidR="00536676" w:rsidRPr="00F707E5" w:rsidRDefault="00536676" w:rsidP="00536676">
      <w:pPr>
        <w:pStyle w:val="Ttulo1"/>
        <w:rPr>
          <w:sz w:val="32"/>
          <w:szCs w:val="32"/>
          <w:lang w:val="pt-BR"/>
        </w:rPr>
      </w:pPr>
      <w:r w:rsidRPr="00F707E5">
        <w:rPr>
          <w:sz w:val="32"/>
          <w:szCs w:val="32"/>
          <w:lang w:val="pt-BR"/>
        </w:rPr>
        <w:t>Gabinete do Prefeito</w:t>
      </w:r>
    </w:p>
    <w:p w:rsidR="00536676" w:rsidRDefault="00536676" w:rsidP="00536676">
      <w:pPr>
        <w:widowControl w:val="0"/>
        <w:tabs>
          <w:tab w:val="left" w:pos="4705"/>
        </w:tabs>
        <w:autoSpaceDE w:val="0"/>
        <w:autoSpaceDN w:val="0"/>
        <w:adjustRightInd w:val="0"/>
        <w:spacing w:before="34"/>
        <w:ind w:left="3969"/>
        <w:rPr>
          <w:b/>
          <w:bCs/>
          <w:i/>
          <w:iCs/>
          <w:color w:val="000000"/>
          <w:sz w:val="28"/>
          <w:szCs w:val="28"/>
        </w:rPr>
      </w:pPr>
    </w:p>
    <w:p w:rsidR="00536676" w:rsidRPr="00B90534" w:rsidRDefault="00536676" w:rsidP="00536676">
      <w:pPr>
        <w:widowControl w:val="0"/>
        <w:tabs>
          <w:tab w:val="left" w:pos="4705"/>
        </w:tabs>
        <w:autoSpaceDE w:val="0"/>
        <w:autoSpaceDN w:val="0"/>
        <w:adjustRightInd w:val="0"/>
        <w:spacing w:before="34"/>
        <w:ind w:left="3969"/>
        <w:rPr>
          <w:b/>
          <w:color w:val="000000"/>
          <w:sz w:val="28"/>
          <w:szCs w:val="28"/>
        </w:rPr>
      </w:pPr>
      <w:r w:rsidRPr="00B90534">
        <w:rPr>
          <w:b/>
          <w:bCs/>
          <w:i/>
          <w:iCs/>
          <w:color w:val="000000"/>
          <w:sz w:val="28"/>
          <w:szCs w:val="28"/>
        </w:rPr>
        <w:t>DECRETO 0</w:t>
      </w:r>
      <w:r w:rsidR="0007255A">
        <w:rPr>
          <w:b/>
          <w:bCs/>
          <w:i/>
          <w:iCs/>
          <w:color w:val="000000"/>
          <w:sz w:val="28"/>
          <w:szCs w:val="28"/>
        </w:rPr>
        <w:t>94</w:t>
      </w:r>
      <w:r w:rsidRPr="00B90534">
        <w:rPr>
          <w:b/>
          <w:bCs/>
          <w:i/>
          <w:iCs/>
          <w:color w:val="000080"/>
          <w:sz w:val="32"/>
          <w:szCs w:val="32"/>
        </w:rPr>
        <w:t>/</w:t>
      </w:r>
      <w:r w:rsidRPr="00B90534">
        <w:rPr>
          <w:b/>
          <w:color w:val="000000"/>
          <w:sz w:val="28"/>
          <w:szCs w:val="28"/>
        </w:rPr>
        <w:t>201</w:t>
      </w:r>
      <w:r w:rsidR="00066C35">
        <w:rPr>
          <w:b/>
          <w:color w:val="000000"/>
          <w:sz w:val="28"/>
          <w:szCs w:val="28"/>
        </w:rPr>
        <w:t>4</w:t>
      </w:r>
    </w:p>
    <w:p w:rsidR="00536676" w:rsidRPr="00777B2A" w:rsidRDefault="00536676" w:rsidP="00536676">
      <w:pPr>
        <w:widowControl w:val="0"/>
        <w:tabs>
          <w:tab w:val="left" w:pos="3969"/>
          <w:tab w:val="left" w:pos="4479"/>
        </w:tabs>
        <w:autoSpaceDE w:val="0"/>
        <w:autoSpaceDN w:val="0"/>
        <w:adjustRightInd w:val="0"/>
        <w:spacing w:before="32"/>
        <w:rPr>
          <w:b/>
          <w:color w:val="000000"/>
        </w:rPr>
      </w:pPr>
      <w:r>
        <w:rPr>
          <w:rFonts w:ascii="Arial" w:hAnsi="Arial"/>
        </w:rPr>
        <w:tab/>
      </w:r>
      <w:r w:rsidRPr="00777B2A">
        <w:rPr>
          <w:b/>
          <w:i/>
          <w:iCs/>
          <w:color w:val="000000"/>
        </w:rPr>
        <w:t>Data</w:t>
      </w:r>
      <w:r w:rsidRPr="00777B2A">
        <w:rPr>
          <w:b/>
        </w:rPr>
        <w:tab/>
      </w:r>
      <w:r w:rsidR="00172E18" w:rsidRPr="00777B2A">
        <w:rPr>
          <w:b/>
        </w:rPr>
        <w:t>20</w:t>
      </w:r>
      <w:r w:rsidRPr="00777B2A">
        <w:rPr>
          <w:b/>
          <w:color w:val="000000"/>
        </w:rPr>
        <w:t xml:space="preserve"> de </w:t>
      </w:r>
      <w:r w:rsidR="00172E18" w:rsidRPr="00777B2A">
        <w:rPr>
          <w:b/>
          <w:color w:val="000000"/>
        </w:rPr>
        <w:t>Agosto</w:t>
      </w:r>
      <w:r w:rsidRPr="00777B2A">
        <w:rPr>
          <w:b/>
          <w:color w:val="000000"/>
        </w:rPr>
        <w:t xml:space="preserve"> de 201</w:t>
      </w:r>
      <w:r w:rsidR="00066C35" w:rsidRPr="00777B2A">
        <w:rPr>
          <w:b/>
          <w:color w:val="000000"/>
        </w:rPr>
        <w:t>4</w:t>
      </w:r>
      <w:r w:rsidRPr="00777B2A">
        <w:rPr>
          <w:b/>
          <w:color w:val="000000"/>
        </w:rPr>
        <w:t>.</w:t>
      </w:r>
    </w:p>
    <w:p w:rsidR="00536676" w:rsidRDefault="00536676" w:rsidP="00536676">
      <w:pPr>
        <w:widowControl w:val="0"/>
        <w:tabs>
          <w:tab w:val="left" w:pos="3969"/>
        </w:tabs>
        <w:autoSpaceDE w:val="0"/>
        <w:autoSpaceDN w:val="0"/>
        <w:adjustRightInd w:val="0"/>
        <w:spacing w:before="53"/>
        <w:ind w:left="3969" w:hanging="3969"/>
        <w:jc w:val="both"/>
        <w:rPr>
          <w:b/>
          <w:bCs/>
          <w:i/>
          <w:iCs/>
          <w:color w:val="00000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SÚMULA: DISPÕE SOBRE O CANCELAMENTO DE EMPENHOS INSCRITOS EM RESTO A PAGAR</w:t>
      </w:r>
      <w:r w:rsidR="00430B9F">
        <w:rPr>
          <w:b/>
          <w:bCs/>
          <w:i/>
          <w:iCs/>
          <w:color w:val="000000"/>
        </w:rPr>
        <w:t xml:space="preserve"> NÃO PROCESSADOS</w:t>
      </w:r>
      <w:r>
        <w:rPr>
          <w:b/>
          <w:bCs/>
          <w:i/>
          <w:iCs/>
          <w:color w:val="000000"/>
        </w:rPr>
        <w:t xml:space="preserve"> E DÁ OUTRAS PROVIDENCIAS.</w:t>
      </w:r>
    </w:p>
    <w:p w:rsidR="00536676" w:rsidRDefault="00536676" w:rsidP="00536676">
      <w:pPr>
        <w:widowControl w:val="0"/>
        <w:tabs>
          <w:tab w:val="left" w:pos="90"/>
        </w:tabs>
        <w:autoSpaceDE w:val="0"/>
        <w:autoSpaceDN w:val="0"/>
        <w:adjustRightInd w:val="0"/>
        <w:spacing w:before="111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    </w:t>
      </w:r>
      <w:r>
        <w:rPr>
          <w:color w:val="000000"/>
        </w:rPr>
        <w:tab/>
        <w:t xml:space="preserve">O Senhor </w:t>
      </w:r>
      <w:r w:rsidRPr="00327E45">
        <w:rPr>
          <w:b/>
          <w:color w:val="000000"/>
        </w:rPr>
        <w:t>Arnóbio Vieira de Andrade</w:t>
      </w:r>
      <w:r>
        <w:rPr>
          <w:color w:val="000000"/>
        </w:rPr>
        <w:t>, Prefeito Municipal de Marcelândia, Estado de Mato Grosso, no uso de suas atribuições legais que lhe são conferidas por Lei;</w:t>
      </w:r>
    </w:p>
    <w:p w:rsidR="00536676" w:rsidRDefault="00536676" w:rsidP="00536676">
      <w:pPr>
        <w:widowControl w:val="0"/>
        <w:tabs>
          <w:tab w:val="left" w:pos="3912"/>
        </w:tabs>
        <w:autoSpaceDE w:val="0"/>
        <w:autoSpaceDN w:val="0"/>
        <w:adjustRightInd w:val="0"/>
        <w:spacing w:before="149"/>
        <w:jc w:val="center"/>
        <w:rPr>
          <w:b/>
          <w:bCs/>
          <w:i/>
          <w:iCs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30"/>
          <w:szCs w:val="30"/>
        </w:rPr>
        <w:t>DECRETA</w:t>
      </w:r>
    </w:p>
    <w:p w:rsidR="00536676" w:rsidRDefault="00536676" w:rsidP="00536676">
      <w:pPr>
        <w:widowControl w:val="0"/>
        <w:tabs>
          <w:tab w:val="left" w:pos="3912"/>
        </w:tabs>
        <w:autoSpaceDE w:val="0"/>
        <w:autoSpaceDN w:val="0"/>
        <w:adjustRightInd w:val="0"/>
        <w:spacing w:before="149"/>
        <w:jc w:val="both"/>
        <w:rPr>
          <w:color w:val="000000"/>
        </w:rPr>
      </w:pPr>
      <w:r>
        <w:rPr>
          <w:color w:val="000000"/>
        </w:rPr>
        <w:t>Art. 1º</w:t>
      </w:r>
      <w:r w:rsidRPr="007402D6">
        <w:rPr>
          <w:color w:val="000000"/>
        </w:rPr>
        <w:t xml:space="preserve"> - Fica</w:t>
      </w:r>
      <w:r>
        <w:rPr>
          <w:color w:val="000000"/>
        </w:rPr>
        <w:t>m</w:t>
      </w:r>
      <w:r w:rsidRPr="007402D6">
        <w:rPr>
          <w:color w:val="000000"/>
        </w:rPr>
        <w:t xml:space="preserve"> </w:t>
      </w:r>
      <w:r>
        <w:rPr>
          <w:color w:val="000000"/>
        </w:rPr>
        <w:t xml:space="preserve">cancelados os empenhos inscritos em restos a pagar </w:t>
      </w:r>
      <w:r w:rsidR="00430B9F">
        <w:rPr>
          <w:color w:val="000000"/>
        </w:rPr>
        <w:t xml:space="preserve">não processados </w:t>
      </w:r>
      <w:r>
        <w:rPr>
          <w:color w:val="000000"/>
        </w:rPr>
        <w:t>referente</w:t>
      </w:r>
      <w:r w:rsidR="00176737">
        <w:rPr>
          <w:color w:val="000000"/>
        </w:rPr>
        <w:t>s</w:t>
      </w:r>
      <w:r>
        <w:rPr>
          <w:color w:val="000000"/>
        </w:rPr>
        <w:t xml:space="preserve"> ao exercício financeiro de </w:t>
      </w:r>
      <w:r w:rsidR="0007255A">
        <w:rPr>
          <w:color w:val="000000"/>
        </w:rPr>
        <w:t>2010</w:t>
      </w:r>
      <w:r>
        <w:rPr>
          <w:color w:val="000000"/>
        </w:rPr>
        <w:t>, conforme relação e justificativa:</w:t>
      </w:r>
      <w:r w:rsidRPr="007402D6">
        <w:rPr>
          <w:color w:val="000000"/>
        </w:rPr>
        <w:t xml:space="preserve"> </w:t>
      </w:r>
    </w:p>
    <w:p w:rsidR="00536676" w:rsidRDefault="00536676" w:rsidP="00536676">
      <w:pPr>
        <w:widowControl w:val="0"/>
        <w:tabs>
          <w:tab w:val="left" w:pos="3912"/>
        </w:tabs>
        <w:autoSpaceDE w:val="0"/>
        <w:autoSpaceDN w:val="0"/>
        <w:adjustRightInd w:val="0"/>
        <w:spacing w:before="149"/>
        <w:jc w:val="both"/>
        <w:rPr>
          <w:color w:val="000000"/>
        </w:rPr>
      </w:pPr>
    </w:p>
    <w:tbl>
      <w:tblPr>
        <w:tblW w:w="10427" w:type="dxa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780"/>
        <w:gridCol w:w="1276"/>
        <w:gridCol w:w="4961"/>
      </w:tblGrid>
      <w:tr w:rsidR="00536676" w:rsidRPr="001700E1" w:rsidTr="00DC4408">
        <w:trPr>
          <w:jc w:val="center"/>
        </w:trPr>
        <w:tc>
          <w:tcPr>
            <w:tcW w:w="1410" w:type="dxa"/>
          </w:tcPr>
          <w:p w:rsidR="00536676" w:rsidRPr="00536676" w:rsidRDefault="00536676" w:rsidP="00DC44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536676">
              <w:rPr>
                <w:rFonts w:ascii="Courier New" w:hAnsi="Courier New" w:cs="Courier New"/>
                <w:b/>
                <w:sz w:val="20"/>
                <w:szCs w:val="20"/>
              </w:rPr>
              <w:t>N.E /ANO</w:t>
            </w:r>
          </w:p>
        </w:tc>
        <w:tc>
          <w:tcPr>
            <w:tcW w:w="2780" w:type="dxa"/>
          </w:tcPr>
          <w:p w:rsidR="00536676" w:rsidRPr="001700E1" w:rsidRDefault="00536676" w:rsidP="00DC44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700E1">
              <w:rPr>
                <w:rFonts w:ascii="Courier New" w:hAnsi="Courier New" w:cs="Courier New"/>
                <w:b/>
                <w:sz w:val="20"/>
                <w:szCs w:val="20"/>
              </w:rPr>
              <w:t>CREDOR</w:t>
            </w:r>
          </w:p>
        </w:tc>
        <w:tc>
          <w:tcPr>
            <w:tcW w:w="1276" w:type="dxa"/>
          </w:tcPr>
          <w:p w:rsidR="00536676" w:rsidRPr="001700E1" w:rsidRDefault="00536676" w:rsidP="00DC44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700E1">
              <w:rPr>
                <w:rFonts w:ascii="Courier New" w:hAnsi="Courier New" w:cs="Courier New"/>
                <w:b/>
                <w:sz w:val="20"/>
                <w:szCs w:val="20"/>
              </w:rPr>
              <w:t>VALOR N.E</w:t>
            </w:r>
          </w:p>
        </w:tc>
        <w:tc>
          <w:tcPr>
            <w:tcW w:w="4961" w:type="dxa"/>
          </w:tcPr>
          <w:p w:rsidR="00536676" w:rsidRPr="001700E1" w:rsidRDefault="00536676" w:rsidP="00DC4408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700E1">
              <w:rPr>
                <w:rFonts w:ascii="Courier New" w:hAnsi="Courier New" w:cs="Courier New"/>
                <w:b/>
                <w:sz w:val="20"/>
                <w:szCs w:val="20"/>
              </w:rPr>
              <w:t>JUSTIFICATIVA</w:t>
            </w:r>
          </w:p>
        </w:tc>
      </w:tr>
      <w:tr w:rsidR="00536676" w:rsidRPr="001700E1" w:rsidTr="00DC4408">
        <w:trPr>
          <w:jc w:val="center"/>
        </w:trPr>
        <w:tc>
          <w:tcPr>
            <w:tcW w:w="1410" w:type="dxa"/>
          </w:tcPr>
          <w:p w:rsidR="00536676" w:rsidRPr="001700E1" w:rsidRDefault="00D4359F" w:rsidP="00D4359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2418</w:t>
            </w:r>
            <w:r w:rsidR="00536676" w:rsidRPr="001700E1">
              <w:rPr>
                <w:rFonts w:ascii="Courier New" w:hAnsi="Courier New" w:cs="Courier New"/>
                <w:sz w:val="16"/>
                <w:szCs w:val="16"/>
              </w:rPr>
              <w:t>/20</w:t>
            </w: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2780" w:type="dxa"/>
          </w:tcPr>
          <w:p w:rsidR="00536676" w:rsidRPr="001700E1" w:rsidRDefault="00D4359F" w:rsidP="00536676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E. J. S. Construtora Ltda- ME</w:t>
            </w:r>
          </w:p>
        </w:tc>
        <w:tc>
          <w:tcPr>
            <w:tcW w:w="1276" w:type="dxa"/>
          </w:tcPr>
          <w:p w:rsidR="00536676" w:rsidRPr="001700E1" w:rsidRDefault="00D4359F" w:rsidP="00DC44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16.280,15</w:t>
            </w:r>
          </w:p>
        </w:tc>
        <w:tc>
          <w:tcPr>
            <w:tcW w:w="4961" w:type="dxa"/>
          </w:tcPr>
          <w:p w:rsidR="00536676" w:rsidRPr="001700E1" w:rsidRDefault="0097678A" w:rsidP="00536676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Decreto nº 073-2013 Decreta a Rescisão Contratual com a Empresa E. J. S. Construtora Ltda - ME</w:t>
            </w:r>
          </w:p>
        </w:tc>
      </w:tr>
      <w:tr w:rsidR="00066C35" w:rsidRPr="001700E1" w:rsidTr="00DC4408">
        <w:trPr>
          <w:jc w:val="center"/>
        </w:trPr>
        <w:tc>
          <w:tcPr>
            <w:tcW w:w="1410" w:type="dxa"/>
          </w:tcPr>
          <w:p w:rsidR="00066C35" w:rsidRDefault="00D4359F" w:rsidP="00D4359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3379</w:t>
            </w:r>
            <w:r w:rsidR="00066C35">
              <w:rPr>
                <w:rFonts w:ascii="Courier New" w:hAnsi="Courier New" w:cs="Courier New"/>
                <w:sz w:val="16"/>
                <w:szCs w:val="16"/>
              </w:rPr>
              <w:t>/20</w:t>
            </w: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2780" w:type="dxa"/>
          </w:tcPr>
          <w:p w:rsidR="00066C35" w:rsidRDefault="00D4359F" w:rsidP="00536676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Construtora e </w:t>
            </w:r>
            <w:r w:rsidR="00C61A41">
              <w:rPr>
                <w:rFonts w:ascii="Courier New" w:hAnsi="Courier New" w:cs="Courier New"/>
                <w:sz w:val="16"/>
                <w:szCs w:val="16"/>
              </w:rPr>
              <w:t>Metalúrgica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Metal </w:t>
            </w:r>
            <w:r w:rsidR="00C61A41">
              <w:rPr>
                <w:rFonts w:ascii="Courier New" w:hAnsi="Courier New" w:cs="Courier New"/>
                <w:sz w:val="16"/>
                <w:szCs w:val="16"/>
              </w:rPr>
              <w:t>Líder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Ltda</w:t>
            </w:r>
          </w:p>
        </w:tc>
        <w:tc>
          <w:tcPr>
            <w:tcW w:w="1276" w:type="dxa"/>
          </w:tcPr>
          <w:p w:rsidR="00066C35" w:rsidRDefault="00D4359F" w:rsidP="00DC44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1.744,58</w:t>
            </w:r>
          </w:p>
        </w:tc>
        <w:tc>
          <w:tcPr>
            <w:tcW w:w="4961" w:type="dxa"/>
          </w:tcPr>
          <w:p w:rsidR="00066C35" w:rsidRDefault="00B967EF" w:rsidP="00B967EF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 Rescisão operou-se em razão da devolução do recurso conforme debito em conta – Construção Terminal Rodoviário.</w:t>
            </w:r>
          </w:p>
        </w:tc>
      </w:tr>
      <w:tr w:rsidR="00066C35" w:rsidRPr="001700E1" w:rsidTr="00DC4408">
        <w:trPr>
          <w:jc w:val="center"/>
        </w:trPr>
        <w:tc>
          <w:tcPr>
            <w:tcW w:w="1410" w:type="dxa"/>
          </w:tcPr>
          <w:p w:rsidR="00066C35" w:rsidRDefault="00066C35" w:rsidP="00D4359F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41</w:t>
            </w:r>
            <w:r w:rsidR="00D4359F">
              <w:rPr>
                <w:rFonts w:ascii="Courier New" w:hAnsi="Courier New" w:cs="Courier New"/>
                <w:sz w:val="16"/>
                <w:szCs w:val="16"/>
              </w:rPr>
              <w:t>34</w:t>
            </w:r>
            <w:r>
              <w:rPr>
                <w:rFonts w:ascii="Courier New" w:hAnsi="Courier New" w:cs="Courier New"/>
                <w:sz w:val="16"/>
                <w:szCs w:val="16"/>
              </w:rPr>
              <w:t>/20</w:t>
            </w:r>
            <w:r w:rsidR="00D4359F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2780" w:type="dxa"/>
          </w:tcPr>
          <w:p w:rsidR="00066C35" w:rsidRDefault="00D4359F" w:rsidP="00536676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E. J. S. Construtora Ltda- ME</w:t>
            </w:r>
          </w:p>
        </w:tc>
        <w:tc>
          <w:tcPr>
            <w:tcW w:w="1276" w:type="dxa"/>
          </w:tcPr>
          <w:p w:rsidR="00066C35" w:rsidRDefault="00D4359F" w:rsidP="00DC44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25.996,50</w:t>
            </w:r>
          </w:p>
          <w:p w:rsidR="00D4359F" w:rsidRDefault="00D4359F" w:rsidP="00DC44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961" w:type="dxa"/>
          </w:tcPr>
          <w:p w:rsidR="00066C35" w:rsidRDefault="0097678A" w:rsidP="0097678A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Decreto nº 072-2013 Decreta a Rescisão Contratual com a Empresa E. J. S. Construtora Ltda - ME</w:t>
            </w:r>
          </w:p>
        </w:tc>
      </w:tr>
    </w:tbl>
    <w:p w:rsidR="00536676" w:rsidRDefault="00536676" w:rsidP="00536676">
      <w:pPr>
        <w:widowControl w:val="0"/>
        <w:tabs>
          <w:tab w:val="left" w:pos="3912"/>
        </w:tabs>
        <w:autoSpaceDE w:val="0"/>
        <w:autoSpaceDN w:val="0"/>
        <w:adjustRightInd w:val="0"/>
        <w:spacing w:before="149"/>
        <w:jc w:val="both"/>
        <w:rPr>
          <w:color w:val="000000"/>
        </w:rPr>
      </w:pPr>
      <w:r>
        <w:rPr>
          <w:color w:val="000000"/>
        </w:rPr>
        <w:t xml:space="preserve">         § 1º - Para todos os restos a pagar</w:t>
      </w:r>
      <w:r w:rsidR="00430B9F">
        <w:rPr>
          <w:color w:val="000000"/>
        </w:rPr>
        <w:t xml:space="preserve"> não processados</w:t>
      </w:r>
      <w:r>
        <w:rPr>
          <w:color w:val="000000"/>
        </w:rPr>
        <w:t xml:space="preserve"> acima citados, </w:t>
      </w:r>
      <w:r w:rsidR="00EA5171">
        <w:rPr>
          <w:color w:val="000000"/>
        </w:rPr>
        <w:t xml:space="preserve">foi verificado junto ao setor financeiro </w:t>
      </w:r>
      <w:r w:rsidR="00397CC4">
        <w:rPr>
          <w:color w:val="000000"/>
        </w:rPr>
        <w:t xml:space="preserve">e contábil, a rescisão operou-se em razão </w:t>
      </w:r>
      <w:r w:rsidR="00B967EF">
        <w:rPr>
          <w:color w:val="000000"/>
        </w:rPr>
        <w:t xml:space="preserve">dos Decretos nº 072 e 073/2013 – Decreta a Rescisão Contratual com a Empresa E. J. S. Construtora </w:t>
      </w:r>
      <w:proofErr w:type="spellStart"/>
      <w:r w:rsidR="00B967EF">
        <w:rPr>
          <w:color w:val="000000"/>
        </w:rPr>
        <w:t>Ltda</w:t>
      </w:r>
      <w:proofErr w:type="spellEnd"/>
      <w:r w:rsidR="00B967EF">
        <w:rPr>
          <w:color w:val="000000"/>
        </w:rPr>
        <w:t xml:space="preserve"> – ME e</w:t>
      </w:r>
      <w:r w:rsidR="0051749A">
        <w:rPr>
          <w:color w:val="000000"/>
        </w:rPr>
        <w:t xml:space="preserve"> </w:t>
      </w:r>
      <w:r w:rsidR="00AC7B14">
        <w:rPr>
          <w:color w:val="000000"/>
        </w:rPr>
        <w:t xml:space="preserve">devolução do Convênio conforme débito em conta corrente pela Caixa Econômica Federal – </w:t>
      </w:r>
      <w:r w:rsidR="00B967EF">
        <w:rPr>
          <w:color w:val="000000"/>
        </w:rPr>
        <w:t>Construção Rodoviária</w:t>
      </w:r>
      <w:r w:rsidR="00AC7B14">
        <w:rPr>
          <w:color w:val="000000"/>
        </w:rPr>
        <w:t xml:space="preserve">, objeto – </w:t>
      </w:r>
      <w:r w:rsidR="00B967EF">
        <w:rPr>
          <w:color w:val="000000"/>
        </w:rPr>
        <w:t>Construção de um Terminal Rodoviário</w:t>
      </w:r>
      <w:r w:rsidR="00AC7B14">
        <w:rPr>
          <w:color w:val="000000"/>
        </w:rPr>
        <w:t xml:space="preserve"> no Município de Marcelândia – MT.</w:t>
      </w:r>
    </w:p>
    <w:p w:rsidR="00536676" w:rsidRDefault="00536676" w:rsidP="00536676">
      <w:pPr>
        <w:widowControl w:val="0"/>
        <w:tabs>
          <w:tab w:val="left" w:pos="567"/>
        </w:tabs>
        <w:autoSpaceDE w:val="0"/>
        <w:autoSpaceDN w:val="0"/>
        <w:adjustRightInd w:val="0"/>
        <w:spacing w:before="149"/>
        <w:jc w:val="both"/>
        <w:rPr>
          <w:color w:val="000000"/>
        </w:rPr>
      </w:pPr>
      <w:r>
        <w:tab/>
      </w:r>
      <w:r>
        <w:rPr>
          <w:color w:val="000000"/>
        </w:rPr>
        <w:t>Art.2</w:t>
      </w:r>
      <w:r w:rsidRPr="004109DF">
        <w:rPr>
          <w:color w:val="000000"/>
        </w:rPr>
        <w:t>º - Este decreto lei entrará em vigor na data de sua publicação, revogadas as disposições em contrário.</w:t>
      </w:r>
    </w:p>
    <w:p w:rsidR="00536676" w:rsidRDefault="00536676" w:rsidP="00536676">
      <w:pPr>
        <w:widowControl w:val="0"/>
        <w:tabs>
          <w:tab w:val="left" w:pos="1245"/>
          <w:tab w:val="left" w:pos="7874"/>
        </w:tabs>
        <w:autoSpaceDE w:val="0"/>
        <w:autoSpaceDN w:val="0"/>
        <w:adjustRightInd w:val="0"/>
        <w:spacing w:before="27"/>
        <w:jc w:val="center"/>
        <w:rPr>
          <w:color w:val="000000"/>
        </w:rPr>
      </w:pPr>
    </w:p>
    <w:p w:rsidR="00536676" w:rsidRDefault="00536676" w:rsidP="00536676">
      <w:pPr>
        <w:widowControl w:val="0"/>
        <w:tabs>
          <w:tab w:val="left" w:pos="1245"/>
          <w:tab w:val="left" w:pos="7874"/>
        </w:tabs>
        <w:autoSpaceDE w:val="0"/>
        <w:autoSpaceDN w:val="0"/>
        <w:adjustRightInd w:val="0"/>
        <w:spacing w:before="27"/>
        <w:jc w:val="center"/>
        <w:rPr>
          <w:color w:val="000000"/>
        </w:rPr>
      </w:pPr>
      <w:r w:rsidRPr="004109DF">
        <w:rPr>
          <w:color w:val="000000"/>
        </w:rPr>
        <w:t xml:space="preserve">Gabinete do Prefeito Municipal de Marcelândia, Estado de Mato Grosso, </w:t>
      </w:r>
      <w:r w:rsidR="0007255A">
        <w:rPr>
          <w:color w:val="000000"/>
        </w:rPr>
        <w:t>20</w:t>
      </w:r>
      <w:r w:rsidRPr="004109DF">
        <w:rPr>
          <w:color w:val="000000"/>
        </w:rPr>
        <w:t xml:space="preserve"> de </w:t>
      </w:r>
      <w:r w:rsidR="0007255A">
        <w:rPr>
          <w:color w:val="000000"/>
        </w:rPr>
        <w:t>Agosto</w:t>
      </w:r>
      <w:r w:rsidRPr="004109DF">
        <w:rPr>
          <w:color w:val="000000"/>
        </w:rPr>
        <w:t xml:space="preserve"> de 201</w:t>
      </w:r>
      <w:r w:rsidR="00481282">
        <w:rPr>
          <w:color w:val="000000"/>
        </w:rPr>
        <w:t>4</w:t>
      </w:r>
      <w:r w:rsidRPr="004109DF">
        <w:rPr>
          <w:color w:val="000000"/>
        </w:rPr>
        <w:t>.</w:t>
      </w:r>
    </w:p>
    <w:p w:rsidR="00536676" w:rsidRDefault="00536676" w:rsidP="00536676">
      <w:pPr>
        <w:widowControl w:val="0"/>
        <w:tabs>
          <w:tab w:val="left" w:pos="1245"/>
          <w:tab w:val="left" w:pos="7874"/>
        </w:tabs>
        <w:autoSpaceDE w:val="0"/>
        <w:autoSpaceDN w:val="0"/>
        <w:adjustRightInd w:val="0"/>
        <w:spacing w:before="27"/>
        <w:jc w:val="center"/>
        <w:rPr>
          <w:rFonts w:ascii="Arial" w:hAnsi="Arial"/>
        </w:rPr>
      </w:pPr>
      <w:r w:rsidRPr="004109DF">
        <w:rPr>
          <w:rFonts w:ascii="Arial" w:hAnsi="Arial"/>
        </w:rPr>
        <w:tab/>
      </w:r>
    </w:p>
    <w:p w:rsidR="00536676" w:rsidRDefault="00536676" w:rsidP="00536676">
      <w:pPr>
        <w:widowControl w:val="0"/>
        <w:tabs>
          <w:tab w:val="left" w:pos="1245"/>
          <w:tab w:val="left" w:pos="7874"/>
        </w:tabs>
        <w:autoSpaceDE w:val="0"/>
        <w:autoSpaceDN w:val="0"/>
        <w:adjustRightInd w:val="0"/>
        <w:spacing w:before="27"/>
        <w:jc w:val="center"/>
        <w:rPr>
          <w:color w:val="000000"/>
        </w:rPr>
      </w:pPr>
    </w:p>
    <w:p w:rsidR="00777B2A" w:rsidRDefault="00777B2A" w:rsidP="00536676">
      <w:pPr>
        <w:widowControl w:val="0"/>
        <w:tabs>
          <w:tab w:val="left" w:pos="1245"/>
          <w:tab w:val="left" w:pos="7874"/>
        </w:tabs>
        <w:autoSpaceDE w:val="0"/>
        <w:autoSpaceDN w:val="0"/>
        <w:adjustRightInd w:val="0"/>
        <w:spacing w:before="27"/>
        <w:jc w:val="center"/>
        <w:rPr>
          <w:color w:val="000000"/>
        </w:rPr>
      </w:pPr>
      <w:bookmarkStart w:id="0" w:name="_GoBack"/>
      <w:bookmarkEnd w:id="0"/>
    </w:p>
    <w:p w:rsidR="00536676" w:rsidRPr="00F707E5" w:rsidRDefault="00536676" w:rsidP="00536676">
      <w:pPr>
        <w:widowControl w:val="0"/>
        <w:tabs>
          <w:tab w:val="left" w:pos="1245"/>
          <w:tab w:val="left" w:pos="7874"/>
        </w:tabs>
        <w:autoSpaceDE w:val="0"/>
        <w:autoSpaceDN w:val="0"/>
        <w:adjustRightInd w:val="0"/>
        <w:spacing w:before="27"/>
        <w:jc w:val="center"/>
        <w:rPr>
          <w:b/>
          <w:color w:val="000000"/>
        </w:rPr>
      </w:pPr>
      <w:r w:rsidRPr="00F707E5">
        <w:rPr>
          <w:b/>
          <w:color w:val="000000"/>
        </w:rPr>
        <w:t>Arnóbio Vieira de Andrade</w:t>
      </w:r>
    </w:p>
    <w:p w:rsidR="00536676" w:rsidRPr="00F707E5" w:rsidRDefault="00536676" w:rsidP="00536676">
      <w:pPr>
        <w:widowControl w:val="0"/>
        <w:tabs>
          <w:tab w:val="left" w:pos="4478"/>
        </w:tabs>
        <w:autoSpaceDE w:val="0"/>
        <w:autoSpaceDN w:val="0"/>
        <w:adjustRightInd w:val="0"/>
        <w:spacing w:before="19"/>
        <w:jc w:val="center"/>
        <w:rPr>
          <w:b/>
          <w:color w:val="000000"/>
          <w:sz w:val="23"/>
          <w:szCs w:val="23"/>
        </w:rPr>
      </w:pPr>
      <w:r w:rsidRPr="00F707E5">
        <w:rPr>
          <w:b/>
          <w:color w:val="000000"/>
        </w:rPr>
        <w:t>Prefeito Municipal</w:t>
      </w:r>
    </w:p>
    <w:p w:rsidR="00AD6BA1" w:rsidRDefault="00AD6BA1"/>
    <w:sectPr w:rsidR="00AD6BA1" w:rsidSect="006D1657">
      <w:headerReference w:type="default" r:id="rId9"/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8B" w:rsidRDefault="00DD278B" w:rsidP="00BB0467">
      <w:r>
        <w:separator/>
      </w:r>
    </w:p>
  </w:endnote>
  <w:endnote w:type="continuationSeparator" w:id="0">
    <w:p w:rsidR="00DD278B" w:rsidRDefault="00DD278B" w:rsidP="00BB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8B" w:rsidRDefault="00DD278B" w:rsidP="00BB0467">
      <w:r>
        <w:separator/>
      </w:r>
    </w:p>
  </w:footnote>
  <w:footnote w:type="continuationSeparator" w:id="0">
    <w:p w:rsidR="00DD278B" w:rsidRDefault="00DD278B" w:rsidP="00BB0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602" w:rsidRDefault="00DD278B" w:rsidP="008A284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676"/>
    <w:rsid w:val="00035EF4"/>
    <w:rsid w:val="00066C35"/>
    <w:rsid w:val="0007255A"/>
    <w:rsid w:val="00172E18"/>
    <w:rsid w:val="00176737"/>
    <w:rsid w:val="00234EF7"/>
    <w:rsid w:val="00397CC4"/>
    <w:rsid w:val="00403CCC"/>
    <w:rsid w:val="00430B9F"/>
    <w:rsid w:val="004771C4"/>
    <w:rsid w:val="00481282"/>
    <w:rsid w:val="0051749A"/>
    <w:rsid w:val="00536676"/>
    <w:rsid w:val="006427B8"/>
    <w:rsid w:val="00773200"/>
    <w:rsid w:val="00777B2A"/>
    <w:rsid w:val="00793879"/>
    <w:rsid w:val="0097678A"/>
    <w:rsid w:val="00A845DD"/>
    <w:rsid w:val="00AC7B14"/>
    <w:rsid w:val="00AD6BA1"/>
    <w:rsid w:val="00B90534"/>
    <w:rsid w:val="00B967EF"/>
    <w:rsid w:val="00BB0467"/>
    <w:rsid w:val="00C61A41"/>
    <w:rsid w:val="00D4359F"/>
    <w:rsid w:val="00D91C70"/>
    <w:rsid w:val="00DD278B"/>
    <w:rsid w:val="00E265E2"/>
    <w:rsid w:val="00E55BB3"/>
    <w:rsid w:val="00E93900"/>
    <w:rsid w:val="00EA5171"/>
    <w:rsid w:val="00ED7772"/>
    <w:rsid w:val="00F9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6676"/>
    <w:pPr>
      <w:keepNext/>
      <w:jc w:val="center"/>
      <w:outlineLvl w:val="0"/>
    </w:pPr>
    <w:rPr>
      <w:b/>
      <w:i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3667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Cabealho">
    <w:name w:val="header"/>
    <w:basedOn w:val="Normal"/>
    <w:link w:val="CabealhoChar"/>
    <w:rsid w:val="005366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36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536676"/>
    <w:pPr>
      <w:jc w:val="center"/>
    </w:pPr>
    <w:rPr>
      <w:sz w:val="48"/>
      <w:szCs w:val="20"/>
    </w:rPr>
  </w:style>
  <w:style w:type="character" w:customStyle="1" w:styleId="SubttuloChar">
    <w:name w:val="Subtítulo Char"/>
    <w:basedOn w:val="Fontepargpadro"/>
    <w:link w:val="Subttulo"/>
    <w:rsid w:val="00536676"/>
    <w:rPr>
      <w:rFonts w:ascii="Times New Roman" w:eastAsia="Times New Roman" w:hAnsi="Times New Roman" w:cs="Times New Roman"/>
      <w:sz w:val="4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Contabilidade</cp:lastModifiedBy>
  <cp:revision>21</cp:revision>
  <cp:lastPrinted>2013-08-13T11:52:00Z</cp:lastPrinted>
  <dcterms:created xsi:type="dcterms:W3CDTF">2013-08-13T11:43:00Z</dcterms:created>
  <dcterms:modified xsi:type="dcterms:W3CDTF">2014-09-01T14:15:00Z</dcterms:modified>
</cp:coreProperties>
</file>