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B78" w:rsidRPr="00E13B78" w:rsidRDefault="00E13B78" w:rsidP="00E13B78">
      <w:pPr>
        <w:pStyle w:val="western"/>
        <w:spacing w:after="0"/>
        <w:jc w:val="center"/>
      </w:pPr>
      <w:bookmarkStart w:id="0" w:name="_GoBack"/>
      <w:r w:rsidRPr="00E13B78">
        <w:rPr>
          <w:rFonts w:ascii="Arial" w:hAnsi="Arial" w:cs="Arial"/>
          <w:b/>
        </w:rPr>
        <w:t>CONVITE</w:t>
      </w:r>
    </w:p>
    <w:p w:rsidR="00E13B78" w:rsidRPr="00E13B78" w:rsidRDefault="00E13B78" w:rsidP="00E13B78">
      <w:pPr>
        <w:pStyle w:val="western"/>
        <w:spacing w:after="0"/>
        <w:ind w:firstLine="1418"/>
      </w:pPr>
      <w:r w:rsidRPr="00E13B78">
        <w:t> </w:t>
      </w:r>
    </w:p>
    <w:p w:rsidR="00E13B78" w:rsidRPr="00E13B78" w:rsidRDefault="00E13B78" w:rsidP="00E13B78">
      <w:pPr>
        <w:pStyle w:val="western"/>
        <w:spacing w:after="0"/>
        <w:ind w:firstLine="1418"/>
      </w:pPr>
      <w:r w:rsidRPr="00E13B78">
        <w:t> </w:t>
      </w:r>
    </w:p>
    <w:p w:rsidR="00E13B78" w:rsidRPr="00E13B78" w:rsidRDefault="00E13B78" w:rsidP="00E13B78">
      <w:pPr>
        <w:pStyle w:val="western"/>
        <w:spacing w:after="0"/>
        <w:ind w:firstLine="1418"/>
        <w:jc w:val="both"/>
      </w:pPr>
      <w:r w:rsidRPr="00E13B78">
        <w:rPr>
          <w:rFonts w:ascii="Arial" w:hAnsi="Arial" w:cs="Arial"/>
        </w:rPr>
        <w:t>A Secretaria de Saúde convida toda a população para a Audiência Pública que será realizada no dia 28 de setembro a partir das 15:30hrs</w:t>
      </w:r>
      <w:r>
        <w:rPr>
          <w:rFonts w:ascii="Arial" w:hAnsi="Arial" w:cs="Arial"/>
        </w:rPr>
        <w:t>,</w:t>
      </w:r>
      <w:r w:rsidRPr="00E13B78">
        <w:rPr>
          <w:rFonts w:ascii="Arial" w:hAnsi="Arial" w:cs="Arial"/>
        </w:rPr>
        <w:t xml:space="preserve"> na Câmara Municipal de Marcelândia, para a apresentação do Relatório Quadrimestral de Gestão referente ao período de maio a agosto de 2017. </w:t>
      </w:r>
    </w:p>
    <w:p w:rsidR="00E13B78" w:rsidRPr="00E13B78" w:rsidRDefault="00E13B78" w:rsidP="00E13B78">
      <w:pPr>
        <w:pStyle w:val="western"/>
        <w:spacing w:after="0"/>
        <w:ind w:firstLine="1418"/>
      </w:pPr>
      <w:r w:rsidRPr="00E13B78">
        <w:t> </w:t>
      </w:r>
    </w:p>
    <w:p w:rsidR="00E13B78" w:rsidRPr="00E13B78" w:rsidRDefault="00E13B78" w:rsidP="00E13B78">
      <w:pPr>
        <w:pStyle w:val="western"/>
        <w:spacing w:after="0"/>
        <w:ind w:firstLine="1418"/>
      </w:pPr>
      <w:r w:rsidRPr="00E13B78">
        <w:rPr>
          <w:rFonts w:ascii="Arial" w:hAnsi="Arial" w:cs="Arial"/>
        </w:rPr>
        <w:t>Marcelândia</w:t>
      </w:r>
      <w:r>
        <w:rPr>
          <w:rFonts w:ascii="Arial" w:hAnsi="Arial" w:cs="Arial"/>
        </w:rPr>
        <w:t>-MT</w:t>
      </w:r>
      <w:r w:rsidRPr="00E13B78">
        <w:rPr>
          <w:rFonts w:ascii="Arial" w:hAnsi="Arial" w:cs="Arial"/>
        </w:rPr>
        <w:t>, 21 de setembro de 2017.</w:t>
      </w:r>
    </w:p>
    <w:bookmarkEnd w:id="0"/>
    <w:p w:rsidR="00E13B78" w:rsidRDefault="00E13B78" w:rsidP="00E13B78">
      <w:pPr>
        <w:pStyle w:val="western"/>
        <w:spacing w:after="0"/>
        <w:ind w:firstLine="1418"/>
      </w:pPr>
    </w:p>
    <w:p w:rsidR="009112A6" w:rsidRDefault="009112A6"/>
    <w:sectPr w:rsidR="009112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B78"/>
    <w:rsid w:val="009112A6"/>
    <w:rsid w:val="00E1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BCC28-660D-47A7-ACB7-F2729309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E13B7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0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Licita3</cp:lastModifiedBy>
  <cp:revision>1</cp:revision>
  <dcterms:created xsi:type="dcterms:W3CDTF">2017-09-28T14:39:00Z</dcterms:created>
  <dcterms:modified xsi:type="dcterms:W3CDTF">2017-09-28T14:40:00Z</dcterms:modified>
</cp:coreProperties>
</file>