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</w:t>
      </w:r>
      <w:r w:rsidRPr="00C013CB">
        <w:rPr>
          <w:rFonts w:ascii="Arial" w:hAnsi="Arial" w:cs="Arial"/>
          <w:sz w:val="22"/>
          <w:szCs w:val="22"/>
        </w:rPr>
        <w:t xml:space="preserve">Nº </w:t>
      </w:r>
      <w:r w:rsidR="009B4F8E" w:rsidRPr="00C013CB">
        <w:rPr>
          <w:rFonts w:ascii="Arial" w:hAnsi="Arial" w:cs="Arial"/>
          <w:sz w:val="22"/>
          <w:szCs w:val="22"/>
        </w:rPr>
        <w:t>0</w:t>
      </w:r>
      <w:r w:rsidR="00FE0407">
        <w:rPr>
          <w:rFonts w:ascii="Arial" w:hAnsi="Arial" w:cs="Arial"/>
          <w:sz w:val="22"/>
          <w:szCs w:val="22"/>
        </w:rPr>
        <w:t>06</w:t>
      </w:r>
      <w:r w:rsidRPr="00C013CB">
        <w:rPr>
          <w:rFonts w:ascii="Arial" w:hAnsi="Arial" w:cs="Arial"/>
          <w:sz w:val="22"/>
          <w:szCs w:val="22"/>
        </w:rPr>
        <w:t>/201</w:t>
      </w:r>
      <w:r w:rsidR="009B4F8E" w:rsidRPr="00C013CB">
        <w:rPr>
          <w:rFonts w:ascii="Arial" w:hAnsi="Arial" w:cs="Arial"/>
          <w:sz w:val="22"/>
          <w:szCs w:val="22"/>
        </w:rPr>
        <w:t>9</w:t>
      </w:r>
    </w:p>
    <w:p w:rsidR="00496CDF" w:rsidRPr="00267529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Pr="00FE0407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bookmarkStart w:id="0" w:name="OLE_LINK2"/>
      <w:r w:rsidRPr="00581D6C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</w:t>
      </w:r>
      <w:r w:rsidRPr="00C013CB">
        <w:rPr>
          <w:rFonts w:ascii="Arial" w:hAnsi="Arial" w:cs="Arial"/>
          <w:sz w:val="22"/>
          <w:szCs w:val="22"/>
        </w:rPr>
        <w:t xml:space="preserve">Tomada de Preços nº </w:t>
      </w:r>
      <w:r w:rsidR="005270F7" w:rsidRPr="00C013CB">
        <w:rPr>
          <w:rFonts w:ascii="Arial" w:hAnsi="Arial" w:cs="Arial"/>
          <w:sz w:val="22"/>
          <w:szCs w:val="22"/>
        </w:rPr>
        <w:t>0</w:t>
      </w:r>
      <w:r w:rsidR="00267529" w:rsidRPr="00C013CB">
        <w:rPr>
          <w:rFonts w:ascii="Arial" w:hAnsi="Arial" w:cs="Arial"/>
          <w:sz w:val="22"/>
          <w:szCs w:val="22"/>
        </w:rPr>
        <w:t>0</w:t>
      </w:r>
      <w:r w:rsidR="00C013CB">
        <w:rPr>
          <w:rFonts w:ascii="Arial" w:hAnsi="Arial" w:cs="Arial"/>
          <w:sz w:val="22"/>
          <w:szCs w:val="22"/>
        </w:rPr>
        <w:t>3</w:t>
      </w:r>
      <w:r w:rsidRPr="00C013CB">
        <w:rPr>
          <w:rFonts w:ascii="Arial" w:hAnsi="Arial" w:cs="Arial"/>
          <w:sz w:val="22"/>
          <w:szCs w:val="22"/>
        </w:rPr>
        <w:t>/201</w:t>
      </w:r>
      <w:r w:rsidR="009B4F8E" w:rsidRPr="00C013CB">
        <w:rPr>
          <w:rFonts w:ascii="Arial" w:hAnsi="Arial" w:cs="Arial"/>
          <w:sz w:val="22"/>
          <w:szCs w:val="22"/>
        </w:rPr>
        <w:t>9</w:t>
      </w:r>
      <w:r w:rsidRPr="00581D6C">
        <w:rPr>
          <w:rFonts w:ascii="Arial" w:hAnsi="Arial" w:cs="Arial"/>
          <w:sz w:val="22"/>
          <w:szCs w:val="22"/>
        </w:rPr>
        <w:t xml:space="preserve">, cujo objeto é a </w:t>
      </w:r>
      <w:r w:rsidR="00267529" w:rsidRPr="00581D6C">
        <w:rPr>
          <w:rFonts w:ascii="Arial" w:hAnsi="Arial" w:cs="Arial"/>
          <w:sz w:val="24"/>
          <w:szCs w:val="24"/>
        </w:rPr>
        <w:t xml:space="preserve"> </w:t>
      </w:r>
      <w:r w:rsidR="00C013CB" w:rsidRPr="00C013CB">
        <w:rPr>
          <w:rFonts w:ascii="Arial" w:hAnsi="Arial" w:cs="Arial"/>
          <w:b/>
          <w:sz w:val="22"/>
          <w:szCs w:val="22"/>
        </w:rPr>
        <w:t>“</w:t>
      </w:r>
      <w:r w:rsidR="00FE0407" w:rsidRPr="00FE0407">
        <w:rPr>
          <w:rFonts w:ascii="Arial" w:hAnsi="Arial" w:cs="Arial"/>
          <w:b/>
          <w:sz w:val="22"/>
          <w:szCs w:val="22"/>
        </w:rPr>
        <w:t>Contratação de empresa especializada para a execução da obra de construção de um barracão em estrutura mista de concreto pré moldado e estrutura metálica para atender as necessidades da Secretaria Municipal de Obras de Marcelândia/</w:t>
      </w:r>
      <w:proofErr w:type="spellStart"/>
      <w:r w:rsidR="00FE0407" w:rsidRPr="00FE0407">
        <w:rPr>
          <w:rFonts w:ascii="Arial" w:hAnsi="Arial" w:cs="Arial"/>
          <w:b/>
          <w:sz w:val="22"/>
          <w:szCs w:val="22"/>
        </w:rPr>
        <w:t>MT</w:t>
      </w:r>
      <w:r w:rsidR="00C013CB" w:rsidRPr="00C013CB">
        <w:rPr>
          <w:rFonts w:ascii="Arial" w:hAnsi="Arial" w:cs="Arial"/>
          <w:b/>
          <w:sz w:val="22"/>
          <w:szCs w:val="22"/>
        </w:rPr>
        <w:t>”</w:t>
      </w:r>
      <w:r w:rsidR="00FE0407">
        <w:rPr>
          <w:rFonts w:ascii="Arial" w:hAnsi="Arial" w:cs="Arial"/>
          <w:b/>
          <w:sz w:val="22"/>
          <w:szCs w:val="22"/>
        </w:rPr>
        <w:t>,</w:t>
      </w:r>
      <w:r w:rsidR="00FE0407">
        <w:rPr>
          <w:rFonts w:ascii="Arial" w:hAnsi="Arial" w:cs="Arial"/>
          <w:sz w:val="22"/>
          <w:szCs w:val="22"/>
        </w:rPr>
        <w:t>s</w:t>
      </w:r>
      <w:r w:rsidRPr="00581D6C">
        <w:rPr>
          <w:rFonts w:ascii="Arial" w:hAnsi="Arial" w:cs="Arial"/>
          <w:sz w:val="22"/>
          <w:szCs w:val="22"/>
        </w:rPr>
        <w:t>agrou</w:t>
      </w:r>
      <w:proofErr w:type="spellEnd"/>
      <w:r w:rsidRPr="00581D6C">
        <w:rPr>
          <w:rFonts w:ascii="Arial" w:hAnsi="Arial" w:cs="Arial"/>
          <w:sz w:val="22"/>
          <w:szCs w:val="22"/>
        </w:rPr>
        <w:t xml:space="preserve">-se vencedora do certame licitatório a empresa </w:t>
      </w:r>
      <w:r w:rsidR="00581D6C" w:rsidRPr="00FE0407">
        <w:rPr>
          <w:rFonts w:ascii="Arial" w:hAnsi="Arial" w:cs="Arial"/>
          <w:b/>
          <w:sz w:val="22"/>
          <w:szCs w:val="22"/>
        </w:rPr>
        <w:t>J.J. CONSTRUÇÕES METÁLICAS LTDA ME</w:t>
      </w:r>
      <w:r w:rsidR="005270F7" w:rsidRPr="00FE0407">
        <w:rPr>
          <w:rFonts w:ascii="Arial" w:hAnsi="Arial" w:cs="Arial"/>
          <w:sz w:val="22"/>
          <w:szCs w:val="22"/>
        </w:rPr>
        <w:t xml:space="preserve">, com valor </w:t>
      </w:r>
      <w:r w:rsidR="00B56BDC" w:rsidRPr="00FE0407">
        <w:rPr>
          <w:rFonts w:ascii="Arial" w:hAnsi="Arial" w:cs="Arial"/>
          <w:sz w:val="22"/>
          <w:szCs w:val="22"/>
        </w:rPr>
        <w:t xml:space="preserve">global </w:t>
      </w:r>
      <w:r w:rsidR="003B7302" w:rsidRPr="00FE0407">
        <w:rPr>
          <w:rFonts w:ascii="Arial" w:hAnsi="Arial" w:cs="Arial"/>
          <w:sz w:val="22"/>
          <w:szCs w:val="22"/>
        </w:rPr>
        <w:tab/>
      </w:r>
      <w:r w:rsidR="005270F7" w:rsidRPr="00FE0407">
        <w:rPr>
          <w:rFonts w:ascii="Arial" w:hAnsi="Arial" w:cs="Arial"/>
          <w:sz w:val="22"/>
          <w:szCs w:val="22"/>
        </w:rPr>
        <w:t>total de</w:t>
      </w:r>
      <w:r w:rsidRPr="00FE0407">
        <w:rPr>
          <w:rFonts w:ascii="Arial" w:hAnsi="Arial" w:cs="Arial"/>
          <w:sz w:val="22"/>
          <w:szCs w:val="22"/>
        </w:rPr>
        <w:t xml:space="preserve"> </w:t>
      </w:r>
      <w:r w:rsidR="00581D6C" w:rsidRPr="00FE0407">
        <w:rPr>
          <w:rFonts w:ascii="Arial" w:hAnsi="Arial" w:cs="Arial"/>
          <w:b/>
          <w:bCs/>
          <w:sz w:val="22"/>
          <w:szCs w:val="22"/>
        </w:rPr>
        <w:t xml:space="preserve">R$ </w:t>
      </w:r>
      <w:r w:rsidR="00FE0407" w:rsidRPr="00FE0407">
        <w:rPr>
          <w:rFonts w:ascii="Arial" w:hAnsi="Arial" w:cs="Arial"/>
          <w:b/>
          <w:bCs/>
          <w:sz w:val="22"/>
          <w:szCs w:val="22"/>
        </w:rPr>
        <w:t>296.5</w:t>
      </w:r>
      <w:r w:rsidR="00B01D52">
        <w:rPr>
          <w:rFonts w:ascii="Arial" w:hAnsi="Arial" w:cs="Arial"/>
          <w:b/>
          <w:bCs/>
          <w:sz w:val="22"/>
          <w:szCs w:val="22"/>
        </w:rPr>
        <w:t>8</w:t>
      </w:r>
      <w:r w:rsidR="00FE0407" w:rsidRPr="00FE0407">
        <w:rPr>
          <w:rFonts w:ascii="Arial" w:hAnsi="Arial" w:cs="Arial"/>
          <w:b/>
          <w:bCs/>
          <w:sz w:val="22"/>
          <w:szCs w:val="22"/>
        </w:rPr>
        <w:t>5,29</w:t>
      </w:r>
      <w:r w:rsidR="00581D6C" w:rsidRPr="00FE0407">
        <w:rPr>
          <w:rFonts w:ascii="Arial" w:hAnsi="Arial" w:cs="Arial"/>
          <w:b/>
          <w:sz w:val="22"/>
          <w:szCs w:val="22"/>
        </w:rPr>
        <w:t xml:space="preserve"> (duzentos e</w:t>
      </w:r>
      <w:r w:rsidR="00FE0407" w:rsidRPr="00FE0407">
        <w:rPr>
          <w:rFonts w:ascii="Arial" w:hAnsi="Arial" w:cs="Arial"/>
          <w:b/>
          <w:sz w:val="22"/>
          <w:szCs w:val="22"/>
        </w:rPr>
        <w:t xml:space="preserve"> noventa e seis mil, quinhentos e </w:t>
      </w:r>
      <w:r w:rsidR="00B01D52">
        <w:rPr>
          <w:rFonts w:ascii="Arial" w:hAnsi="Arial" w:cs="Arial"/>
          <w:b/>
          <w:sz w:val="22"/>
          <w:szCs w:val="22"/>
        </w:rPr>
        <w:t>oitenta</w:t>
      </w:r>
      <w:r w:rsidR="00FE0407" w:rsidRPr="00FE0407">
        <w:rPr>
          <w:rFonts w:ascii="Arial" w:hAnsi="Arial" w:cs="Arial"/>
          <w:b/>
          <w:sz w:val="22"/>
          <w:szCs w:val="22"/>
        </w:rPr>
        <w:t xml:space="preserve"> e cinco reais e vinte e nove centavos</w:t>
      </w:r>
      <w:r w:rsidR="00581D6C" w:rsidRPr="00FE0407">
        <w:rPr>
          <w:rFonts w:ascii="Arial" w:hAnsi="Arial" w:cs="Arial"/>
          <w:b/>
          <w:sz w:val="22"/>
          <w:szCs w:val="22"/>
        </w:rPr>
        <w:t>)</w:t>
      </w:r>
    </w:p>
    <w:p w:rsidR="00496CDF" w:rsidRPr="00FE0407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E0407">
        <w:rPr>
          <w:rFonts w:ascii="Arial" w:hAnsi="Arial" w:cs="Arial"/>
          <w:sz w:val="22"/>
          <w:szCs w:val="22"/>
        </w:rPr>
        <w:t xml:space="preserve"> </w:t>
      </w:r>
    </w:p>
    <w:p w:rsidR="00496CDF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FE0407">
        <w:rPr>
          <w:rFonts w:ascii="Arial" w:hAnsi="Arial" w:cs="Arial"/>
          <w:sz w:val="22"/>
          <w:szCs w:val="22"/>
        </w:rPr>
        <w:t xml:space="preserve">Marcelândia/MT, em </w:t>
      </w:r>
      <w:r w:rsidR="00FE0407" w:rsidRPr="00FE0407">
        <w:rPr>
          <w:rFonts w:ascii="Arial" w:hAnsi="Arial" w:cs="Arial"/>
          <w:sz w:val="22"/>
          <w:szCs w:val="22"/>
        </w:rPr>
        <w:t>26</w:t>
      </w:r>
      <w:r w:rsidRPr="00FE0407">
        <w:rPr>
          <w:rFonts w:ascii="Arial" w:hAnsi="Arial" w:cs="Arial"/>
          <w:sz w:val="22"/>
          <w:szCs w:val="22"/>
        </w:rPr>
        <w:t xml:space="preserve"> de </w:t>
      </w:r>
      <w:r w:rsidR="00FE0407" w:rsidRPr="00FE0407">
        <w:rPr>
          <w:rFonts w:ascii="Arial" w:hAnsi="Arial" w:cs="Arial"/>
          <w:sz w:val="22"/>
          <w:szCs w:val="22"/>
        </w:rPr>
        <w:t>março</w:t>
      </w:r>
      <w:r w:rsidR="00267529" w:rsidRPr="00FE0407">
        <w:rPr>
          <w:rFonts w:ascii="Arial" w:hAnsi="Arial" w:cs="Arial"/>
          <w:sz w:val="22"/>
          <w:szCs w:val="22"/>
        </w:rPr>
        <w:t xml:space="preserve"> de 201</w:t>
      </w:r>
      <w:r w:rsidR="009B4F8E" w:rsidRPr="00FE0407">
        <w:rPr>
          <w:rFonts w:ascii="Arial" w:hAnsi="Arial" w:cs="Arial"/>
          <w:sz w:val="22"/>
          <w:szCs w:val="22"/>
        </w:rPr>
        <w:t>9</w:t>
      </w:r>
    </w:p>
    <w:p w:rsidR="009B4F8E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9B4F8E" w:rsidRDefault="009B4F8E" w:rsidP="00496CDF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9B4F8E" w:rsidRPr="005270F7" w:rsidRDefault="009B4F8E" w:rsidP="00496CDF">
      <w:pPr>
        <w:jc w:val="center"/>
        <w:rPr>
          <w:rFonts w:ascii="Arial" w:hAnsi="Arial" w:cs="Arial"/>
          <w:sz w:val="22"/>
          <w:szCs w:val="22"/>
        </w:rPr>
      </w:pP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581D6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  <w:lang w:val="en-US"/>
        </w:rPr>
      </w:pPr>
    </w:p>
    <w:p w:rsidR="00581D6C" w:rsidRPr="006A4514" w:rsidRDefault="00581D6C" w:rsidP="00581D6C">
      <w:pPr>
        <w:pStyle w:val="Corpodetexto"/>
        <w:jc w:val="center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6A4514">
        <w:rPr>
          <w:rFonts w:ascii="Arial" w:hAnsi="Arial" w:cs="Arial"/>
          <w:b/>
          <w:bCs/>
          <w:i w:val="0"/>
          <w:sz w:val="22"/>
          <w:szCs w:val="22"/>
          <w:lang w:val="en-US"/>
        </w:rPr>
        <w:t>G</w:t>
      </w:r>
      <w:r w:rsidR="009B4F8E">
        <w:rPr>
          <w:rFonts w:ascii="Arial" w:hAnsi="Arial" w:cs="Arial"/>
          <w:b/>
          <w:bCs/>
          <w:i w:val="0"/>
          <w:sz w:val="22"/>
          <w:szCs w:val="22"/>
          <w:lang w:val="en-US"/>
        </w:rPr>
        <w:t>EISI GLAUCIA DA SILVEIRA TIRAPELLE</w:t>
      </w:r>
      <w:r w:rsidRPr="006A4514">
        <w:rPr>
          <w:rFonts w:ascii="Arial" w:hAnsi="Arial" w:cs="Arial"/>
          <w:b/>
          <w:bCs/>
          <w:i w:val="0"/>
          <w:sz w:val="22"/>
          <w:szCs w:val="22"/>
          <w:lang w:val="en-US"/>
        </w:rPr>
        <w:t xml:space="preserve">       </w:t>
      </w:r>
      <w:r w:rsidRPr="006A4514">
        <w:rPr>
          <w:rFonts w:ascii="Arial" w:hAnsi="Arial" w:cs="Arial"/>
          <w:b/>
          <w:i w:val="0"/>
          <w:sz w:val="22"/>
          <w:szCs w:val="22"/>
          <w:lang w:val="en-US"/>
        </w:rPr>
        <w:t xml:space="preserve">           </w:t>
      </w:r>
    </w:p>
    <w:p w:rsidR="00581D6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6A4514">
        <w:rPr>
          <w:rFonts w:ascii="Arial" w:hAnsi="Arial" w:cs="Arial"/>
          <w:b/>
          <w:bCs/>
          <w:i w:val="0"/>
          <w:sz w:val="22"/>
          <w:szCs w:val="22"/>
        </w:rPr>
        <w:t>Presidente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B4F8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="009B4F8E">
      <w:rPr>
        <w:rFonts w:ascii="Calibri" w:hAnsi="Calibri"/>
        <w:sz w:val="22"/>
        <w:szCs w:val="22"/>
      </w:rPr>
      <w:t>Fone</w:t>
    </w:r>
    <w:r w:rsidRPr="008F4E05">
      <w:rPr>
        <w:rFonts w:ascii="Calibri" w:hAnsi="Calibri"/>
        <w:sz w:val="22"/>
        <w:szCs w:val="22"/>
      </w:rPr>
      <w:t>: (66) 3536</w:t>
    </w:r>
    <w:r>
      <w:rPr>
        <w:rFonts w:ascii="Calibri" w:hAnsi="Calibri"/>
        <w:sz w:val="22"/>
        <w:szCs w:val="22"/>
      </w:rPr>
      <w:t>-</w:t>
    </w:r>
    <w:r w:rsidR="009B4F8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01D5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511840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8E" w:rsidRDefault="009B4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B730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1D6C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7C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4F8E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1D52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56BDC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13CB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407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27025FC-D18E-4286-822A-ED7A38B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2019-03-26T18:57:00Z</cp:lastPrinted>
  <dcterms:created xsi:type="dcterms:W3CDTF">2016-06-28T14:28:00Z</dcterms:created>
  <dcterms:modified xsi:type="dcterms:W3CDTF">2019-03-26T19:14:00Z</dcterms:modified>
</cp:coreProperties>
</file>