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:rsidR="00131F4D" w:rsidRDefault="00131F4D" w:rsidP="00131F4D">
      <w:pPr>
        <w:tabs>
          <w:tab w:val="left" w:pos="513"/>
        </w:tabs>
        <w:jc w:val="center"/>
        <w:rPr>
          <w:rFonts w:ascii="Arial" w:hAnsi="Arial" w:cs="Arial"/>
          <w:b/>
          <w:sz w:val="24"/>
          <w:szCs w:val="24"/>
        </w:rPr>
      </w:pPr>
      <w:r w:rsidRPr="00C25E60">
        <w:rPr>
          <w:rFonts w:ascii="Arial" w:hAnsi="Arial" w:cs="Arial"/>
          <w:b/>
          <w:sz w:val="24"/>
          <w:szCs w:val="24"/>
        </w:rPr>
        <w:t>RETIFICAÇÃO DO EXTRATO DO CONTRATO ADMINISTRATIVO 011/2019</w:t>
      </w:r>
    </w:p>
    <w:p w:rsidR="00131F4D" w:rsidRPr="00C25E60" w:rsidRDefault="00131F4D" w:rsidP="00131F4D">
      <w:pPr>
        <w:tabs>
          <w:tab w:val="left" w:pos="513"/>
        </w:tabs>
        <w:jc w:val="center"/>
        <w:rPr>
          <w:rFonts w:ascii="Arial" w:hAnsi="Arial" w:cs="Arial"/>
          <w:b/>
          <w:sz w:val="24"/>
          <w:szCs w:val="24"/>
        </w:rPr>
      </w:pPr>
    </w:p>
    <w:p w:rsidR="00131F4D" w:rsidRPr="00C25E60" w:rsidRDefault="00131F4D" w:rsidP="00131F4D">
      <w:pPr>
        <w:jc w:val="both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 xml:space="preserve">A PREFEITURA MUNICIPAL DE MARCELÂNDIA/MT, através de sua Comissão Permanente de Licitação, torna público, a RETIFICAÇÃO do extrato do contrato administrativo 011/2019 oriundo da Tomada de Preços 002/2019, cujo objeto é </w:t>
      </w:r>
      <w:r w:rsidRPr="00C25E60">
        <w:rPr>
          <w:rFonts w:ascii="Arial" w:hAnsi="Arial" w:cs="Arial"/>
          <w:sz w:val="24"/>
          <w:szCs w:val="24"/>
        </w:rPr>
        <w:t xml:space="preserve">Contratação de empresa especializada para execução das obras de construção de passeio público em concreto simples e bloco </w:t>
      </w:r>
      <w:proofErr w:type="spellStart"/>
      <w:r w:rsidRPr="00C25E60">
        <w:rPr>
          <w:rFonts w:ascii="Arial" w:hAnsi="Arial" w:cs="Arial"/>
          <w:sz w:val="24"/>
          <w:szCs w:val="24"/>
        </w:rPr>
        <w:t>intretravado</w:t>
      </w:r>
      <w:proofErr w:type="spellEnd"/>
      <w:r w:rsidRPr="00C25E60">
        <w:rPr>
          <w:rFonts w:ascii="Arial" w:hAnsi="Arial" w:cs="Arial"/>
          <w:sz w:val="24"/>
          <w:szCs w:val="24"/>
        </w:rPr>
        <w:t>, com ladrilho tátil, direcional e alerta e canteiros com cobertura em grama na cidade de Marcelândia/MT, conforme projeto básico, memorial descritivo, planilha orçamentária e cronograma físico financeiro em atendimento ao Convênio firmado junto ao Ministério das Cidades. Contrato de Repasse de nº 866056/2018/MCIDADES/CAIXA</w:t>
      </w:r>
      <w:r w:rsidRPr="00C25E60">
        <w:rPr>
          <w:rFonts w:ascii="Arial" w:hAnsi="Arial" w:cs="Arial"/>
          <w:bCs/>
          <w:sz w:val="24"/>
          <w:szCs w:val="24"/>
        </w:rPr>
        <w:t>.</w:t>
      </w:r>
    </w:p>
    <w:p w:rsidR="00131F4D" w:rsidRPr="00C25E60" w:rsidRDefault="00131F4D" w:rsidP="00131F4D">
      <w:pPr>
        <w:jc w:val="both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>Onde lê-se:</w:t>
      </w:r>
    </w:p>
    <w:p w:rsidR="00131F4D" w:rsidRPr="00C25E60" w:rsidRDefault="00131F4D" w:rsidP="00131F4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5E60">
        <w:rPr>
          <w:rFonts w:ascii="Arial" w:hAnsi="Arial" w:cs="Arial"/>
          <w:sz w:val="24"/>
          <w:szCs w:val="24"/>
        </w:rPr>
        <w:t>PRAZO DE VIGÊNCIA: 10/02/2019</w:t>
      </w:r>
    </w:p>
    <w:p w:rsidR="00131F4D" w:rsidRPr="00131F4D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Leia-se:</w:t>
      </w:r>
    </w:p>
    <w:p w:rsidR="00131F4D" w:rsidRPr="00131F4D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PRAZO DE VIGÊNCIA: 10/02/2020</w:t>
      </w:r>
    </w:p>
    <w:p w:rsidR="00131F4D" w:rsidRPr="00C25E60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sz w:val="24"/>
          <w:szCs w:val="24"/>
        </w:rPr>
      </w:pPr>
    </w:p>
    <w:p w:rsidR="00131F4D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>Marcelândia/MT, 16 de abril de 2019</w:t>
      </w:r>
    </w:p>
    <w:p w:rsidR="00131F4D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131F4D" w:rsidRPr="00C25E60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131F4D" w:rsidRPr="00C25E60" w:rsidRDefault="00131F4D" w:rsidP="00131F4D">
      <w:pPr>
        <w:jc w:val="center"/>
        <w:rPr>
          <w:rFonts w:ascii="Arial" w:hAnsi="Arial" w:cs="Arial"/>
          <w:b/>
          <w:sz w:val="24"/>
          <w:szCs w:val="24"/>
        </w:rPr>
      </w:pPr>
      <w:r w:rsidRPr="00C25E60">
        <w:rPr>
          <w:rFonts w:ascii="Arial" w:hAnsi="Arial" w:cs="Arial"/>
          <w:b/>
          <w:sz w:val="24"/>
          <w:szCs w:val="24"/>
        </w:rPr>
        <w:t>GEISI GLAUCIA DA SILVEIRA TIRAPELLE</w:t>
      </w:r>
    </w:p>
    <w:p w:rsidR="00131F4D" w:rsidRPr="00C25E60" w:rsidRDefault="00131F4D" w:rsidP="00131F4D">
      <w:pPr>
        <w:tabs>
          <w:tab w:val="left" w:pos="3240"/>
        </w:tabs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25E60">
        <w:rPr>
          <w:rFonts w:ascii="Arial" w:hAnsi="Arial" w:cs="Arial"/>
          <w:sz w:val="24"/>
          <w:szCs w:val="24"/>
        </w:rPr>
        <w:t>Presidente da CPL</w:t>
      </w:r>
    </w:p>
    <w:p w:rsidR="00745ECB" w:rsidRPr="00310C28" w:rsidRDefault="00745ECB" w:rsidP="00131F4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5ECB" w:rsidRPr="00310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D0" w:rsidRDefault="00A750D0" w:rsidP="00EC1B10">
      <w:r>
        <w:separator/>
      </w:r>
    </w:p>
  </w:endnote>
  <w:endnote w:type="continuationSeparator" w:id="0">
    <w:p w:rsidR="00A750D0" w:rsidRDefault="00A750D0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D0" w:rsidRDefault="00A750D0" w:rsidP="00EC1B10">
      <w:r>
        <w:separator/>
      </w:r>
    </w:p>
  </w:footnote>
  <w:footnote w:type="continuationSeparator" w:id="0">
    <w:p w:rsidR="00A750D0" w:rsidRDefault="00A750D0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10" w:rsidRDefault="00131F4D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16916145" r:id="rId2"/>
      </w:object>
    </w:r>
    <w:r w:rsidR="00EC1B10">
      <w:rPr>
        <w:rFonts w:ascii="Calibri" w:hAnsi="Calibri" w:cs="Calibri"/>
        <w:sz w:val="32"/>
        <w:szCs w:val="32"/>
      </w:rPr>
      <w:t xml:space="preserve">     </w:t>
    </w:r>
  </w:p>
  <w:p w:rsidR="00EC1B10" w:rsidRPr="008F4E05" w:rsidRDefault="00EC1B10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1B10" w:rsidRDefault="00EC1B10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45ECB" w:rsidRPr="00745ECB" w:rsidRDefault="00745ECB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:rsidR="00EC1B10" w:rsidRPr="00EC1B10" w:rsidRDefault="00EC1B10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10"/>
    <w:rsid w:val="00121661"/>
    <w:rsid w:val="00131393"/>
    <w:rsid w:val="00131F4D"/>
    <w:rsid w:val="00306AB0"/>
    <w:rsid w:val="00310C28"/>
    <w:rsid w:val="003C3A83"/>
    <w:rsid w:val="00445B6B"/>
    <w:rsid w:val="00476E57"/>
    <w:rsid w:val="004D32D4"/>
    <w:rsid w:val="0066585B"/>
    <w:rsid w:val="00672A9F"/>
    <w:rsid w:val="00745ECB"/>
    <w:rsid w:val="008C4A0A"/>
    <w:rsid w:val="00A144F3"/>
    <w:rsid w:val="00A357D4"/>
    <w:rsid w:val="00A750D0"/>
    <w:rsid w:val="00B20B5B"/>
    <w:rsid w:val="00B5212D"/>
    <w:rsid w:val="00C05F77"/>
    <w:rsid w:val="00C45254"/>
    <w:rsid w:val="00EC1B10"/>
    <w:rsid w:val="00F25DF9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224E32-A0E4-4A28-920C-980229E0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131F4D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2</cp:revision>
  <cp:lastPrinted>2019-02-06T11:51:00Z</cp:lastPrinted>
  <dcterms:created xsi:type="dcterms:W3CDTF">2019-04-16T14:36:00Z</dcterms:created>
  <dcterms:modified xsi:type="dcterms:W3CDTF">2019-04-16T14:36:00Z</dcterms:modified>
</cp:coreProperties>
</file>