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83" w:rsidRPr="00773283" w:rsidRDefault="00773283" w:rsidP="00773283"/>
    <w:p w:rsidR="00773283" w:rsidRPr="005A36E1" w:rsidRDefault="00777A58" w:rsidP="005A36E1">
      <w:pPr>
        <w:pStyle w:val="Ttulo5"/>
        <w:jc w:val="center"/>
        <w:rPr>
          <w:rFonts w:ascii="Arial" w:hAnsi="Arial" w:cs="Arial"/>
          <w:iCs/>
          <w:sz w:val="60"/>
          <w:szCs w:val="60"/>
        </w:rPr>
      </w:pPr>
      <w:r w:rsidRPr="00773283">
        <w:rPr>
          <w:rFonts w:ascii="Arial" w:hAnsi="Arial" w:cs="Arial"/>
          <w:iCs/>
          <w:sz w:val="60"/>
          <w:szCs w:val="60"/>
        </w:rPr>
        <w:t>EDITAL DE LICITAÇÃO</w:t>
      </w:r>
    </w:p>
    <w:p w:rsidR="00773283" w:rsidRDefault="00773283" w:rsidP="00777A58">
      <w:pPr>
        <w:rPr>
          <w:rFonts w:ascii="Arial" w:hAnsi="Arial" w:cs="Arial"/>
          <w:b/>
          <w:bCs/>
          <w:sz w:val="23"/>
          <w:szCs w:val="23"/>
        </w:rPr>
      </w:pPr>
    </w:p>
    <w:p w:rsidR="005A36E1" w:rsidRPr="00565777" w:rsidRDefault="005A36E1" w:rsidP="005A36E1">
      <w:pPr>
        <w:rPr>
          <w:rFonts w:ascii="Arial" w:hAnsi="Arial" w:cs="Arial"/>
          <w:sz w:val="24"/>
          <w:szCs w:val="24"/>
        </w:rPr>
      </w:pPr>
      <w:r w:rsidRPr="00565777">
        <w:rPr>
          <w:rFonts w:ascii="Arial" w:hAnsi="Arial" w:cs="Arial"/>
          <w:sz w:val="24"/>
          <w:szCs w:val="24"/>
        </w:rPr>
        <w:t>MODALIDADE: TOMADA DE PREÇOS Nº 0</w:t>
      </w:r>
      <w:r w:rsidR="008B3C2A" w:rsidRPr="00565777">
        <w:rPr>
          <w:rFonts w:ascii="Arial" w:hAnsi="Arial" w:cs="Arial"/>
          <w:sz w:val="24"/>
          <w:szCs w:val="24"/>
        </w:rPr>
        <w:t>02</w:t>
      </w:r>
      <w:r w:rsidRPr="00565777">
        <w:rPr>
          <w:rFonts w:ascii="Arial" w:hAnsi="Arial" w:cs="Arial"/>
          <w:sz w:val="24"/>
          <w:szCs w:val="24"/>
        </w:rPr>
        <w:t>/20</w:t>
      </w:r>
      <w:r w:rsidR="007D51BE" w:rsidRPr="00565777">
        <w:rPr>
          <w:rFonts w:ascii="Arial" w:hAnsi="Arial" w:cs="Arial"/>
          <w:sz w:val="24"/>
          <w:szCs w:val="24"/>
        </w:rPr>
        <w:t>20</w:t>
      </w:r>
    </w:p>
    <w:p w:rsidR="005A36E1" w:rsidRPr="00565777" w:rsidRDefault="005A36E1" w:rsidP="005A36E1">
      <w:pPr>
        <w:rPr>
          <w:rFonts w:ascii="Arial" w:hAnsi="Arial" w:cs="Arial"/>
          <w:sz w:val="24"/>
          <w:szCs w:val="24"/>
        </w:rPr>
      </w:pPr>
      <w:r w:rsidRPr="00565777">
        <w:rPr>
          <w:rFonts w:ascii="Arial" w:hAnsi="Arial" w:cs="Arial"/>
          <w:sz w:val="24"/>
          <w:szCs w:val="24"/>
        </w:rPr>
        <w:t>PROCESSO DE LICITAÇÃO: Nº 0</w:t>
      </w:r>
      <w:r w:rsidR="007D51BE" w:rsidRPr="00565777">
        <w:rPr>
          <w:rFonts w:ascii="Arial" w:hAnsi="Arial" w:cs="Arial"/>
          <w:sz w:val="24"/>
          <w:szCs w:val="24"/>
        </w:rPr>
        <w:t>0</w:t>
      </w:r>
      <w:r w:rsidR="008B3C2A" w:rsidRPr="00565777">
        <w:rPr>
          <w:rFonts w:ascii="Arial" w:hAnsi="Arial" w:cs="Arial"/>
          <w:sz w:val="24"/>
          <w:szCs w:val="24"/>
        </w:rPr>
        <w:t>5</w:t>
      </w:r>
      <w:r w:rsidR="007D51BE" w:rsidRPr="00565777">
        <w:rPr>
          <w:rFonts w:ascii="Arial" w:hAnsi="Arial" w:cs="Arial"/>
          <w:sz w:val="24"/>
          <w:szCs w:val="24"/>
        </w:rPr>
        <w:t>/2020</w:t>
      </w:r>
    </w:p>
    <w:p w:rsidR="005A36E1" w:rsidRPr="00565777" w:rsidRDefault="005A36E1" w:rsidP="005A36E1">
      <w:pPr>
        <w:rPr>
          <w:rFonts w:ascii="Arial" w:hAnsi="Arial" w:cs="Arial"/>
          <w:b/>
          <w:sz w:val="24"/>
          <w:szCs w:val="24"/>
        </w:rPr>
      </w:pPr>
      <w:r w:rsidRPr="00565777">
        <w:rPr>
          <w:rFonts w:ascii="Arial" w:hAnsi="Arial" w:cs="Arial"/>
          <w:sz w:val="24"/>
          <w:szCs w:val="24"/>
        </w:rPr>
        <w:t xml:space="preserve">TIPO DE LICITAÇÃO: </w:t>
      </w:r>
      <w:r w:rsidRPr="00565777">
        <w:rPr>
          <w:rFonts w:ascii="Arial" w:hAnsi="Arial" w:cs="Arial"/>
          <w:b/>
          <w:sz w:val="24"/>
          <w:szCs w:val="24"/>
        </w:rPr>
        <w:t>MENOR PREÇO GLOBAL</w:t>
      </w:r>
    </w:p>
    <w:p w:rsidR="005A36E1" w:rsidRPr="00565777" w:rsidRDefault="005A36E1" w:rsidP="005A36E1">
      <w:pPr>
        <w:autoSpaceDE w:val="0"/>
        <w:autoSpaceDN w:val="0"/>
        <w:adjustRightInd w:val="0"/>
        <w:jc w:val="both"/>
        <w:rPr>
          <w:rFonts w:ascii="Arial" w:hAnsi="Arial" w:cs="Arial"/>
          <w:b/>
          <w:sz w:val="24"/>
          <w:szCs w:val="24"/>
        </w:rPr>
      </w:pPr>
    </w:p>
    <w:p w:rsidR="005A36E1" w:rsidRPr="00565777" w:rsidRDefault="005A36E1" w:rsidP="005A36E1">
      <w:pPr>
        <w:jc w:val="both"/>
        <w:rPr>
          <w:rFonts w:ascii="Arial" w:hAnsi="Arial" w:cs="Arial"/>
          <w:b/>
          <w:bCs/>
          <w:sz w:val="24"/>
          <w:szCs w:val="24"/>
        </w:rPr>
      </w:pPr>
      <w:r w:rsidRPr="00565777">
        <w:rPr>
          <w:rFonts w:ascii="Arial" w:hAnsi="Arial" w:cs="Arial"/>
          <w:b/>
          <w:bCs/>
          <w:sz w:val="24"/>
          <w:szCs w:val="24"/>
        </w:rPr>
        <w:t>1. PREÂMBULO</w:t>
      </w:r>
    </w:p>
    <w:p w:rsidR="005A36E1" w:rsidRPr="00565777" w:rsidRDefault="005A36E1" w:rsidP="005A36E1">
      <w:pPr>
        <w:jc w:val="both"/>
        <w:rPr>
          <w:rFonts w:ascii="Arial" w:hAnsi="Arial" w:cs="Arial"/>
          <w:sz w:val="24"/>
          <w:szCs w:val="24"/>
        </w:rPr>
      </w:pPr>
    </w:p>
    <w:p w:rsidR="005A36E1" w:rsidRPr="00565777" w:rsidRDefault="005A36E1" w:rsidP="005A36E1">
      <w:pPr>
        <w:jc w:val="both"/>
        <w:rPr>
          <w:rFonts w:ascii="Arial" w:hAnsi="Arial" w:cs="Arial"/>
          <w:sz w:val="24"/>
          <w:szCs w:val="24"/>
        </w:rPr>
      </w:pPr>
      <w:r w:rsidRPr="00565777">
        <w:rPr>
          <w:rFonts w:ascii="Arial" w:hAnsi="Arial" w:cs="Arial"/>
          <w:b/>
          <w:bCs/>
          <w:sz w:val="24"/>
          <w:szCs w:val="24"/>
        </w:rPr>
        <w:t>1.1</w:t>
      </w:r>
      <w:r w:rsidRPr="00565777">
        <w:rPr>
          <w:rFonts w:ascii="Arial" w:hAnsi="Arial" w:cs="Arial"/>
          <w:b/>
          <w:sz w:val="24"/>
          <w:szCs w:val="24"/>
        </w:rPr>
        <w:t>.</w:t>
      </w:r>
      <w:r w:rsidRPr="00565777">
        <w:rPr>
          <w:rFonts w:ascii="Arial" w:hAnsi="Arial" w:cs="Arial"/>
          <w:sz w:val="24"/>
          <w:szCs w:val="24"/>
        </w:rPr>
        <w:t xml:space="preserve"> </w:t>
      </w:r>
      <w:r w:rsidRPr="00565777">
        <w:rPr>
          <w:rFonts w:ascii="Arial" w:hAnsi="Arial" w:cs="Arial"/>
          <w:b/>
          <w:bCs/>
          <w:sz w:val="24"/>
          <w:szCs w:val="24"/>
        </w:rPr>
        <w:t>A PREFEITURA MUNICIPAL DE MARCELÂNDIA/MT</w:t>
      </w:r>
      <w:r w:rsidRPr="00565777">
        <w:rPr>
          <w:rFonts w:ascii="Arial" w:hAnsi="Arial" w:cs="Arial"/>
          <w:sz w:val="24"/>
          <w:szCs w:val="24"/>
        </w:rPr>
        <w:t>, mediante a Comissão Permanente de Licitação, designada pelo Decreto nº 0</w:t>
      </w:r>
      <w:r w:rsidR="007D51BE" w:rsidRPr="00565777">
        <w:rPr>
          <w:rFonts w:ascii="Arial" w:hAnsi="Arial" w:cs="Arial"/>
          <w:sz w:val="24"/>
          <w:szCs w:val="24"/>
        </w:rPr>
        <w:t>03</w:t>
      </w:r>
      <w:r w:rsidRPr="00565777">
        <w:rPr>
          <w:rFonts w:ascii="Arial" w:hAnsi="Arial" w:cs="Arial"/>
          <w:sz w:val="24"/>
          <w:szCs w:val="24"/>
        </w:rPr>
        <w:t>/20</w:t>
      </w:r>
      <w:r w:rsidR="007D51BE" w:rsidRPr="00565777">
        <w:rPr>
          <w:rFonts w:ascii="Arial" w:hAnsi="Arial" w:cs="Arial"/>
          <w:sz w:val="24"/>
          <w:szCs w:val="24"/>
        </w:rPr>
        <w:t>20</w:t>
      </w:r>
      <w:r w:rsidRPr="00565777">
        <w:rPr>
          <w:rFonts w:ascii="Arial" w:hAnsi="Arial" w:cs="Arial"/>
          <w:sz w:val="24"/>
          <w:szCs w:val="24"/>
        </w:rPr>
        <w:t xml:space="preserve"> de </w:t>
      </w:r>
      <w:r w:rsidR="007D51BE" w:rsidRPr="00565777">
        <w:rPr>
          <w:rFonts w:ascii="Arial" w:hAnsi="Arial" w:cs="Arial"/>
          <w:sz w:val="24"/>
          <w:szCs w:val="24"/>
        </w:rPr>
        <w:t>02</w:t>
      </w:r>
      <w:r w:rsidRPr="00565777">
        <w:rPr>
          <w:rFonts w:ascii="Arial" w:hAnsi="Arial" w:cs="Arial"/>
          <w:sz w:val="24"/>
          <w:szCs w:val="24"/>
        </w:rPr>
        <w:t>/01/20</w:t>
      </w:r>
      <w:r w:rsidR="007D51BE" w:rsidRPr="00565777">
        <w:rPr>
          <w:rFonts w:ascii="Arial" w:hAnsi="Arial" w:cs="Arial"/>
          <w:sz w:val="24"/>
          <w:szCs w:val="24"/>
        </w:rPr>
        <w:t>20</w:t>
      </w:r>
      <w:r w:rsidRPr="00565777">
        <w:rPr>
          <w:rFonts w:ascii="Arial" w:hAnsi="Arial" w:cs="Arial"/>
          <w:sz w:val="24"/>
          <w:szCs w:val="24"/>
        </w:rPr>
        <w:t>, com fundamento na Lei Federal nº 8.666/93, Lei Complementar 123/2006 e 147/2014 e suas alterações,</w:t>
      </w:r>
      <w:r w:rsidRPr="00565777">
        <w:rPr>
          <w:rFonts w:ascii="Arial" w:hAnsi="Arial" w:cs="Arial"/>
          <w:b/>
          <w:bCs/>
          <w:sz w:val="24"/>
          <w:szCs w:val="24"/>
        </w:rPr>
        <w:t xml:space="preserve"> </w:t>
      </w:r>
      <w:r w:rsidRPr="00565777">
        <w:rPr>
          <w:rFonts w:ascii="Arial" w:hAnsi="Arial" w:cs="Arial"/>
          <w:bCs/>
          <w:sz w:val="24"/>
          <w:szCs w:val="24"/>
        </w:rPr>
        <w:t xml:space="preserve">Decreto Municipal </w:t>
      </w:r>
      <w:r w:rsidRPr="00565777">
        <w:rPr>
          <w:rFonts w:ascii="Arial" w:hAnsi="Arial" w:cs="Arial"/>
          <w:b/>
          <w:bCs/>
          <w:sz w:val="24"/>
          <w:szCs w:val="24"/>
        </w:rPr>
        <w:t>055/2018 de 02/10/2018</w:t>
      </w:r>
      <w:r w:rsidRPr="00565777">
        <w:rPr>
          <w:rFonts w:ascii="Arial" w:hAnsi="Arial" w:cs="Arial"/>
          <w:bCs/>
          <w:sz w:val="24"/>
          <w:szCs w:val="24"/>
        </w:rPr>
        <w:t>,</w:t>
      </w:r>
      <w:r w:rsidRPr="00565777">
        <w:rPr>
          <w:rFonts w:ascii="Arial" w:hAnsi="Arial" w:cs="Arial"/>
          <w:sz w:val="24"/>
          <w:szCs w:val="24"/>
        </w:rPr>
        <w:t xml:space="preserve">  legislação complementar vigente e condições estabelecidas neste edital, torna público aos interessados que realizará a licitação na modalidade </w:t>
      </w:r>
      <w:r w:rsidRPr="00565777">
        <w:rPr>
          <w:rFonts w:ascii="Arial" w:hAnsi="Arial" w:cs="Arial"/>
          <w:b/>
          <w:bCs/>
          <w:sz w:val="24"/>
          <w:szCs w:val="24"/>
        </w:rPr>
        <w:t>TOMADA DE PREÇOS Nº 0</w:t>
      </w:r>
      <w:r w:rsidR="008B3C2A" w:rsidRPr="00565777">
        <w:rPr>
          <w:rFonts w:ascii="Arial" w:hAnsi="Arial" w:cs="Arial"/>
          <w:b/>
          <w:bCs/>
          <w:sz w:val="24"/>
          <w:szCs w:val="24"/>
        </w:rPr>
        <w:t>02</w:t>
      </w:r>
      <w:r w:rsidRPr="00565777">
        <w:rPr>
          <w:rFonts w:ascii="Arial" w:hAnsi="Arial" w:cs="Arial"/>
          <w:b/>
          <w:bCs/>
          <w:sz w:val="24"/>
          <w:szCs w:val="24"/>
        </w:rPr>
        <w:t>/20</w:t>
      </w:r>
      <w:r w:rsidR="007D51BE" w:rsidRPr="00565777">
        <w:rPr>
          <w:rFonts w:ascii="Arial" w:hAnsi="Arial" w:cs="Arial"/>
          <w:b/>
          <w:bCs/>
          <w:sz w:val="24"/>
          <w:szCs w:val="24"/>
        </w:rPr>
        <w:t>20</w:t>
      </w:r>
      <w:r w:rsidRPr="00565777">
        <w:rPr>
          <w:rFonts w:ascii="Arial" w:hAnsi="Arial" w:cs="Arial"/>
          <w:sz w:val="24"/>
          <w:szCs w:val="24"/>
        </w:rPr>
        <w:t xml:space="preserve">, mediante as condições estabelecidas no presente instrumento convocatório e seus anexos. </w:t>
      </w:r>
    </w:p>
    <w:p w:rsidR="00773283" w:rsidRPr="00565777" w:rsidRDefault="005A36E1" w:rsidP="005A36E1">
      <w:pPr>
        <w:jc w:val="both"/>
        <w:rPr>
          <w:rFonts w:ascii="Arial" w:hAnsi="Arial" w:cs="Arial"/>
          <w:sz w:val="24"/>
          <w:szCs w:val="24"/>
        </w:rPr>
      </w:pPr>
      <w:r w:rsidRPr="00565777">
        <w:rPr>
          <w:rFonts w:ascii="Arial" w:hAnsi="Arial" w:cs="Arial"/>
          <w:sz w:val="24"/>
          <w:szCs w:val="24"/>
        </w:rPr>
        <w:t xml:space="preserve"> </w:t>
      </w:r>
    </w:p>
    <w:p w:rsidR="00777A58" w:rsidRPr="00565777" w:rsidRDefault="00777A58" w:rsidP="00777A58">
      <w:pPr>
        <w:autoSpaceDE w:val="0"/>
        <w:autoSpaceDN w:val="0"/>
        <w:adjustRightInd w:val="0"/>
        <w:jc w:val="both"/>
        <w:rPr>
          <w:rFonts w:ascii="Arial" w:hAnsi="Arial" w:cs="Arial"/>
          <w:b/>
          <w:bCs/>
          <w:sz w:val="24"/>
          <w:szCs w:val="24"/>
          <w:u w:val="single"/>
        </w:rPr>
      </w:pPr>
      <w:r w:rsidRPr="00565777">
        <w:rPr>
          <w:rFonts w:ascii="Arial" w:hAnsi="Arial" w:cs="Arial"/>
          <w:b/>
          <w:bCs/>
          <w:sz w:val="24"/>
          <w:szCs w:val="24"/>
          <w:u w:val="single"/>
        </w:rPr>
        <w:t>DO RECEBIMENTO DOS ENVELOPES DE DOCUMENTAÇÃO E PROPOSTA DE PREÇOS</w:t>
      </w:r>
    </w:p>
    <w:p w:rsidR="00773283" w:rsidRPr="00565777" w:rsidRDefault="00773283" w:rsidP="00777A58">
      <w:pPr>
        <w:autoSpaceDE w:val="0"/>
        <w:autoSpaceDN w:val="0"/>
        <w:adjustRightInd w:val="0"/>
        <w:jc w:val="both"/>
        <w:rPr>
          <w:rFonts w:ascii="Arial" w:hAnsi="Arial" w:cs="Arial"/>
          <w:b/>
          <w:bCs/>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u w:val="single"/>
        </w:rPr>
        <w:t>DATA DE ABERTURA</w:t>
      </w:r>
      <w:r w:rsidRPr="00565777">
        <w:rPr>
          <w:rFonts w:ascii="Arial" w:hAnsi="Arial" w:cs="Arial"/>
          <w:b/>
          <w:bCs/>
          <w:sz w:val="24"/>
          <w:szCs w:val="24"/>
        </w:rPr>
        <w:t>:</w:t>
      </w:r>
      <w:r w:rsidR="008B3C2A" w:rsidRPr="00565777">
        <w:rPr>
          <w:rFonts w:ascii="Arial" w:hAnsi="Arial" w:cs="Arial"/>
          <w:bCs/>
          <w:sz w:val="24"/>
          <w:szCs w:val="24"/>
        </w:rPr>
        <w:t xml:space="preserve"> </w:t>
      </w:r>
      <w:bookmarkStart w:id="0" w:name="_GoBack"/>
      <w:r w:rsidR="009B50F1">
        <w:rPr>
          <w:rFonts w:ascii="Arial" w:hAnsi="Arial" w:cs="Arial"/>
          <w:b/>
          <w:sz w:val="24"/>
          <w:szCs w:val="24"/>
          <w:u w:val="single"/>
        </w:rPr>
        <w:t>17 de fevereiro de 2020</w:t>
      </w:r>
      <w:bookmarkEnd w:id="0"/>
      <w:r w:rsidRPr="00565777">
        <w:rPr>
          <w:rFonts w:ascii="Arial" w:hAnsi="Arial" w:cs="Arial"/>
          <w:b/>
          <w:sz w:val="24"/>
          <w:szCs w:val="24"/>
          <w:u w:val="single"/>
        </w:rPr>
        <w:t>.</w:t>
      </w:r>
      <w:r w:rsidR="00B03F05" w:rsidRPr="00565777">
        <w:rPr>
          <w:rFonts w:ascii="Arial" w:hAnsi="Arial" w:cs="Arial"/>
          <w:sz w:val="24"/>
          <w:szCs w:val="24"/>
          <w:u w:val="single"/>
        </w:rPr>
        <w:t xml:space="preserve"> </w:t>
      </w:r>
    </w:p>
    <w:p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HORA: </w:t>
      </w:r>
      <w:proofErr w:type="gramStart"/>
      <w:r w:rsidRPr="00565777">
        <w:rPr>
          <w:rFonts w:ascii="Arial" w:hAnsi="Arial" w:cs="Arial"/>
          <w:b/>
          <w:bCs/>
          <w:sz w:val="24"/>
          <w:szCs w:val="24"/>
        </w:rPr>
        <w:t xml:space="preserve"> </w:t>
      </w:r>
      <w:r w:rsidRPr="00565777">
        <w:rPr>
          <w:rFonts w:ascii="Arial" w:hAnsi="Arial" w:cs="Arial"/>
          <w:sz w:val="24"/>
          <w:szCs w:val="24"/>
        </w:rPr>
        <w:t>Às</w:t>
      </w:r>
      <w:proofErr w:type="gramEnd"/>
      <w:r w:rsidRPr="00565777">
        <w:rPr>
          <w:rFonts w:ascii="Arial" w:hAnsi="Arial" w:cs="Arial"/>
          <w:sz w:val="24"/>
          <w:szCs w:val="24"/>
        </w:rPr>
        <w:t xml:space="preserve"> 08:00 horas - entrega dos envelopes / credenciamento. (Horário de MT)</w:t>
      </w:r>
    </w:p>
    <w:p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ab/>
      </w:r>
      <w:r w:rsidRPr="00565777">
        <w:rPr>
          <w:rFonts w:ascii="Arial" w:hAnsi="Arial" w:cs="Arial"/>
          <w:b/>
          <w:bCs/>
          <w:sz w:val="24"/>
          <w:szCs w:val="24"/>
        </w:rPr>
        <w:tab/>
      </w:r>
      <w:r w:rsidRPr="00565777">
        <w:rPr>
          <w:rFonts w:ascii="Arial" w:hAnsi="Arial" w:cs="Arial"/>
          <w:sz w:val="24"/>
          <w:szCs w:val="24"/>
        </w:rPr>
        <w:t>Às 08:15 horas - Início da Sessão - Abertura dos envelopes.</w:t>
      </w:r>
    </w:p>
    <w:p w:rsidR="00753214" w:rsidRPr="00565777" w:rsidRDefault="00753214" w:rsidP="00753214">
      <w:pPr>
        <w:autoSpaceDE w:val="0"/>
        <w:autoSpaceDN w:val="0"/>
        <w:adjustRightInd w:val="0"/>
        <w:jc w:val="both"/>
        <w:rPr>
          <w:rFonts w:ascii="Arial" w:hAnsi="Arial" w:cs="Arial"/>
          <w:bCs/>
          <w:sz w:val="24"/>
          <w:szCs w:val="24"/>
        </w:rPr>
      </w:pPr>
      <w:r w:rsidRPr="00565777">
        <w:rPr>
          <w:rFonts w:ascii="Arial" w:hAnsi="Arial" w:cs="Arial"/>
          <w:b/>
          <w:bCs/>
          <w:sz w:val="24"/>
          <w:szCs w:val="24"/>
        </w:rPr>
        <w:t>LOCAL:</w:t>
      </w:r>
      <w:r w:rsidRPr="00565777">
        <w:rPr>
          <w:rFonts w:ascii="Arial" w:hAnsi="Arial" w:cs="Arial"/>
          <w:b/>
          <w:bCs/>
          <w:sz w:val="24"/>
          <w:szCs w:val="24"/>
        </w:rPr>
        <w:tab/>
      </w:r>
      <w:r w:rsidRPr="00565777">
        <w:rPr>
          <w:rFonts w:ascii="Arial" w:hAnsi="Arial" w:cs="Arial"/>
          <w:bCs/>
          <w:sz w:val="24"/>
          <w:szCs w:val="24"/>
        </w:rPr>
        <w:t>Sala de Licitações da Prefeitura Municipal de Marcelândia - MT.</w:t>
      </w:r>
    </w:p>
    <w:p w:rsidR="00753214" w:rsidRPr="00565777" w:rsidRDefault="00753214" w:rsidP="00753214">
      <w:pPr>
        <w:autoSpaceDE w:val="0"/>
        <w:autoSpaceDN w:val="0"/>
        <w:adjustRightInd w:val="0"/>
        <w:ind w:left="142"/>
        <w:jc w:val="both"/>
        <w:rPr>
          <w:rFonts w:ascii="Arial" w:hAnsi="Arial" w:cs="Arial"/>
          <w:bCs/>
          <w:sz w:val="24"/>
          <w:szCs w:val="24"/>
        </w:rPr>
      </w:pPr>
      <w:r w:rsidRPr="00565777">
        <w:rPr>
          <w:rFonts w:ascii="Arial" w:hAnsi="Arial" w:cs="Arial"/>
          <w:bCs/>
          <w:sz w:val="24"/>
          <w:szCs w:val="24"/>
        </w:rPr>
        <w:tab/>
      </w:r>
      <w:r w:rsidRPr="00565777">
        <w:rPr>
          <w:rFonts w:ascii="Arial" w:hAnsi="Arial" w:cs="Arial"/>
          <w:bCs/>
          <w:sz w:val="24"/>
          <w:szCs w:val="24"/>
        </w:rPr>
        <w:tab/>
        <w:t xml:space="preserve">Rua </w:t>
      </w:r>
      <w:r w:rsidR="009E438E" w:rsidRPr="00565777">
        <w:rPr>
          <w:rFonts w:ascii="Arial" w:hAnsi="Arial" w:cs="Arial"/>
          <w:bCs/>
          <w:sz w:val="24"/>
          <w:szCs w:val="24"/>
        </w:rPr>
        <w:t>Dos Três Poderes</w:t>
      </w:r>
      <w:r w:rsidRPr="00565777">
        <w:rPr>
          <w:rFonts w:ascii="Arial" w:hAnsi="Arial" w:cs="Arial"/>
          <w:bCs/>
          <w:sz w:val="24"/>
          <w:szCs w:val="24"/>
        </w:rPr>
        <w:t>, nº 777 – Centro, CEP. 78.535-000 – Marcelândia/MT.</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1.2.</w:t>
      </w:r>
      <w:r w:rsidRPr="00565777">
        <w:rPr>
          <w:rFonts w:ascii="Arial" w:hAnsi="Arial" w:cs="Arial"/>
          <w:sz w:val="24"/>
          <w:szCs w:val="24"/>
        </w:rPr>
        <w:t xml:space="preserve"> Os Envelopes referentes aos </w:t>
      </w:r>
      <w:r w:rsidRPr="00565777">
        <w:rPr>
          <w:rFonts w:ascii="Arial" w:hAnsi="Arial" w:cs="Arial"/>
          <w:b/>
          <w:bCs/>
          <w:sz w:val="24"/>
          <w:szCs w:val="24"/>
        </w:rPr>
        <w:t>DOCUMENTOS DE HABILITAÇÃO</w:t>
      </w:r>
      <w:r w:rsidRPr="00565777">
        <w:rPr>
          <w:rFonts w:ascii="Arial" w:hAnsi="Arial" w:cs="Arial"/>
          <w:sz w:val="24"/>
          <w:szCs w:val="24"/>
        </w:rPr>
        <w:t xml:space="preserve"> e às </w:t>
      </w:r>
      <w:r w:rsidRPr="00565777">
        <w:rPr>
          <w:rFonts w:ascii="Arial" w:hAnsi="Arial" w:cs="Arial"/>
          <w:b/>
          <w:bCs/>
          <w:sz w:val="24"/>
          <w:szCs w:val="24"/>
        </w:rPr>
        <w:t>PROPOSTAS DE PREÇOS</w:t>
      </w:r>
      <w:r w:rsidRPr="00565777">
        <w:rPr>
          <w:rFonts w:ascii="Arial" w:hAnsi="Arial" w:cs="Arial"/>
          <w:sz w:val="24"/>
          <w:szCs w:val="24"/>
        </w:rPr>
        <w:t xml:space="preserve"> serão recebidos pel</w:t>
      </w:r>
      <w:r w:rsidR="00D8029D" w:rsidRPr="00565777">
        <w:rPr>
          <w:rFonts w:ascii="Arial" w:hAnsi="Arial" w:cs="Arial"/>
          <w:sz w:val="24"/>
          <w:szCs w:val="24"/>
        </w:rPr>
        <w:t>a</w:t>
      </w:r>
      <w:r w:rsidRPr="00565777">
        <w:rPr>
          <w:rFonts w:ascii="Arial" w:hAnsi="Arial" w:cs="Arial"/>
          <w:sz w:val="24"/>
          <w:szCs w:val="24"/>
        </w:rPr>
        <w:t xml:space="preserve"> Presidente da Comissão Permanente de Licitação, em Sessão Pública marcada para o dia, hora e endereço supramencionado.</w:t>
      </w:r>
    </w:p>
    <w:p w:rsidR="00773283" w:rsidRPr="00565777" w:rsidRDefault="00773283" w:rsidP="00777A58">
      <w:pPr>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1.3</w:t>
      </w:r>
      <w:r w:rsidRPr="00565777">
        <w:rPr>
          <w:rFonts w:ascii="Arial" w:hAnsi="Arial" w:cs="Arial"/>
          <w:sz w:val="24"/>
          <w:szCs w:val="24"/>
        </w:rPr>
        <w:t xml:space="preserve">. A presente licitação obedecerá ao tipo de menor preço </w:t>
      </w:r>
      <w:r w:rsidR="00B95890" w:rsidRPr="00565777">
        <w:rPr>
          <w:rFonts w:ascii="Arial" w:hAnsi="Arial" w:cs="Arial"/>
          <w:sz w:val="24"/>
          <w:szCs w:val="24"/>
        </w:rPr>
        <w:t xml:space="preserve">por lote </w:t>
      </w:r>
      <w:r w:rsidRPr="00565777">
        <w:rPr>
          <w:rFonts w:ascii="Arial" w:hAnsi="Arial" w:cs="Arial"/>
          <w:sz w:val="24"/>
          <w:szCs w:val="24"/>
        </w:rPr>
        <w:t>global, conforme o inciso I do parágrafo 1º do artigo 45 e alínea “a” Inciso II do artigo 10 da Lei nº 8.666, de 21 de junho de 1993.</w:t>
      </w:r>
    </w:p>
    <w:p w:rsidR="00777A58" w:rsidRPr="00565777" w:rsidRDefault="00777A58" w:rsidP="00777A58">
      <w:pPr>
        <w:jc w:val="both"/>
        <w:rPr>
          <w:rFonts w:ascii="Arial" w:hAnsi="Arial" w:cs="Arial"/>
          <w:b/>
          <w:bCs/>
          <w:sz w:val="24"/>
          <w:szCs w:val="24"/>
        </w:rPr>
      </w:pPr>
    </w:p>
    <w:p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 OBJETO</w:t>
      </w:r>
    </w:p>
    <w:p w:rsidR="00773283" w:rsidRPr="00565777" w:rsidRDefault="00773283" w:rsidP="0031251B">
      <w:pPr>
        <w:pStyle w:val="Cabealho"/>
        <w:jc w:val="both"/>
        <w:rPr>
          <w:rFonts w:ascii="Arial" w:hAnsi="Arial" w:cs="Arial"/>
          <w:sz w:val="24"/>
          <w:szCs w:val="24"/>
        </w:rPr>
      </w:pPr>
    </w:p>
    <w:p w:rsidR="00777A58" w:rsidRPr="00565777" w:rsidRDefault="00777A58" w:rsidP="0031251B">
      <w:pPr>
        <w:pStyle w:val="Cabealho"/>
        <w:jc w:val="both"/>
        <w:rPr>
          <w:rFonts w:ascii="Arial" w:hAnsi="Arial" w:cs="Arial"/>
          <w:sz w:val="24"/>
          <w:szCs w:val="24"/>
        </w:rPr>
      </w:pPr>
      <w:r w:rsidRPr="00565777">
        <w:rPr>
          <w:rFonts w:ascii="Arial" w:hAnsi="Arial" w:cs="Arial"/>
          <w:b/>
          <w:sz w:val="24"/>
          <w:szCs w:val="24"/>
        </w:rPr>
        <w:t>2.1.</w:t>
      </w:r>
      <w:r w:rsidRPr="00565777">
        <w:rPr>
          <w:rFonts w:ascii="Arial" w:hAnsi="Arial" w:cs="Arial"/>
          <w:sz w:val="24"/>
          <w:szCs w:val="24"/>
        </w:rPr>
        <w:t xml:space="preserve"> O Objeto da Presente Licitação é a </w:t>
      </w:r>
      <w:r w:rsidR="005A36E1" w:rsidRPr="00565777">
        <w:rPr>
          <w:rFonts w:ascii="Arial" w:hAnsi="Arial" w:cs="Arial"/>
          <w:b/>
          <w:sz w:val="24"/>
          <w:szCs w:val="24"/>
        </w:rPr>
        <w:t>“</w:t>
      </w:r>
      <w:r w:rsidR="006176E4" w:rsidRPr="00565777">
        <w:rPr>
          <w:rFonts w:ascii="Arial" w:hAnsi="Arial" w:cs="Arial"/>
          <w:b/>
          <w:bCs/>
          <w:sz w:val="24"/>
          <w:szCs w:val="24"/>
        </w:rPr>
        <w:t>C</w:t>
      </w:r>
      <w:r w:rsidR="006176E4" w:rsidRPr="00565777">
        <w:rPr>
          <w:rFonts w:ascii="Arial" w:hAnsi="Arial" w:cs="Arial"/>
          <w:b/>
          <w:sz w:val="24"/>
          <w:szCs w:val="24"/>
        </w:rPr>
        <w:t>ontratação</w:t>
      </w:r>
      <w:r w:rsidR="006176E4" w:rsidRPr="00565777">
        <w:rPr>
          <w:rFonts w:ascii="Arial" w:hAnsi="Arial" w:cs="Arial"/>
          <w:b/>
          <w:bCs/>
          <w:sz w:val="24"/>
          <w:szCs w:val="24"/>
        </w:rPr>
        <w:t xml:space="preserve"> </w:t>
      </w:r>
      <w:r w:rsidR="006176E4" w:rsidRPr="00565777">
        <w:rPr>
          <w:rFonts w:ascii="Arial" w:hAnsi="Arial" w:cs="Arial"/>
          <w:b/>
          <w:sz w:val="24"/>
          <w:szCs w:val="24"/>
        </w:rPr>
        <w:t xml:space="preserve">de empresa especializada para execução de obra de pavimentação asfáltica na Estrada </w:t>
      </w:r>
      <w:proofErr w:type="spellStart"/>
      <w:r w:rsidR="006176E4" w:rsidRPr="00565777">
        <w:rPr>
          <w:rFonts w:ascii="Arial" w:hAnsi="Arial" w:cs="Arial"/>
          <w:b/>
          <w:sz w:val="24"/>
          <w:szCs w:val="24"/>
        </w:rPr>
        <w:t>Boiadeira</w:t>
      </w:r>
      <w:proofErr w:type="spellEnd"/>
      <w:r w:rsidR="006176E4" w:rsidRPr="00565777">
        <w:rPr>
          <w:rFonts w:ascii="Arial" w:hAnsi="Arial" w:cs="Arial"/>
          <w:b/>
          <w:sz w:val="24"/>
          <w:szCs w:val="24"/>
        </w:rPr>
        <w:t xml:space="preserve"> Trecho I (Nordeste e Sudeste) e Trecho II (Nordeste), Rua </w:t>
      </w:r>
      <w:proofErr w:type="spellStart"/>
      <w:r w:rsidR="006176E4" w:rsidRPr="00565777">
        <w:rPr>
          <w:rFonts w:ascii="Arial" w:hAnsi="Arial" w:cs="Arial"/>
          <w:b/>
          <w:sz w:val="24"/>
          <w:szCs w:val="24"/>
        </w:rPr>
        <w:t>Caldato</w:t>
      </w:r>
      <w:proofErr w:type="spellEnd"/>
      <w:r w:rsidR="006176E4" w:rsidRPr="00565777">
        <w:rPr>
          <w:rFonts w:ascii="Arial" w:hAnsi="Arial" w:cs="Arial"/>
          <w:b/>
          <w:sz w:val="24"/>
          <w:szCs w:val="24"/>
        </w:rPr>
        <w:t xml:space="preserve"> e rotatória de acesso a MT 320 no Setor Industrial e diversas ruas da Vila Izabel no município de Marcelândia/MT</w:t>
      </w:r>
      <w:r w:rsidRPr="00565777">
        <w:rPr>
          <w:rFonts w:ascii="Arial" w:hAnsi="Arial" w:cs="Arial"/>
          <w:b/>
          <w:sz w:val="24"/>
          <w:szCs w:val="24"/>
        </w:rPr>
        <w:t xml:space="preserve">, </w:t>
      </w:r>
      <w:r w:rsidRPr="00565777">
        <w:rPr>
          <w:rFonts w:ascii="Arial" w:hAnsi="Arial" w:cs="Arial"/>
          <w:sz w:val="24"/>
          <w:szCs w:val="24"/>
        </w:rPr>
        <w:t>conforme planilha orçamentária</w:t>
      </w:r>
      <w:r w:rsidR="007F4C8C" w:rsidRPr="00565777">
        <w:rPr>
          <w:rFonts w:ascii="Arial" w:hAnsi="Arial" w:cs="Arial"/>
          <w:sz w:val="24"/>
          <w:szCs w:val="24"/>
        </w:rPr>
        <w:t xml:space="preserve"> e </w:t>
      </w:r>
      <w:r w:rsidRPr="00565777">
        <w:rPr>
          <w:rFonts w:ascii="Arial" w:hAnsi="Arial" w:cs="Arial"/>
          <w:sz w:val="24"/>
          <w:szCs w:val="24"/>
        </w:rPr>
        <w:t>projeto planta anexo ao Edital.</w:t>
      </w:r>
    </w:p>
    <w:p w:rsidR="00777A58" w:rsidRPr="00565777" w:rsidRDefault="00777A58" w:rsidP="00777A58">
      <w:pPr>
        <w:jc w:val="both"/>
        <w:rPr>
          <w:rFonts w:ascii="Arial" w:hAnsi="Arial" w:cs="Arial"/>
          <w:sz w:val="24"/>
          <w:szCs w:val="24"/>
        </w:rPr>
      </w:pPr>
    </w:p>
    <w:p w:rsidR="000C0FA6" w:rsidRPr="00565777" w:rsidRDefault="002F0E27" w:rsidP="000C0FA6">
      <w:pPr>
        <w:rPr>
          <w:rFonts w:ascii="Arial" w:hAnsi="Arial" w:cs="Arial"/>
          <w:sz w:val="24"/>
          <w:szCs w:val="24"/>
        </w:rPr>
      </w:pPr>
      <w:r w:rsidRPr="00565777">
        <w:rPr>
          <w:rFonts w:ascii="Arial" w:hAnsi="Arial" w:cs="Arial"/>
          <w:b/>
          <w:sz w:val="24"/>
          <w:szCs w:val="24"/>
        </w:rPr>
        <w:t>2.2.</w:t>
      </w:r>
      <w:r w:rsidRPr="00565777">
        <w:rPr>
          <w:rFonts w:ascii="Arial" w:hAnsi="Arial" w:cs="Arial"/>
          <w:sz w:val="24"/>
          <w:szCs w:val="24"/>
        </w:rPr>
        <w:t xml:space="preserve"> </w:t>
      </w:r>
      <w:r w:rsidR="003D2306" w:rsidRPr="00565777">
        <w:rPr>
          <w:rFonts w:ascii="Arial" w:hAnsi="Arial" w:cs="Arial"/>
          <w:sz w:val="24"/>
          <w:szCs w:val="24"/>
        </w:rPr>
        <w:t xml:space="preserve">As obras </w:t>
      </w:r>
      <w:r w:rsidRPr="00565777">
        <w:rPr>
          <w:rFonts w:ascii="Arial" w:hAnsi="Arial" w:cs="Arial"/>
          <w:sz w:val="24"/>
          <w:szCs w:val="24"/>
        </w:rPr>
        <w:t>deverão ser executad</w:t>
      </w:r>
      <w:r w:rsidR="003D2306" w:rsidRPr="00565777">
        <w:rPr>
          <w:rFonts w:ascii="Arial" w:hAnsi="Arial" w:cs="Arial"/>
          <w:sz w:val="24"/>
          <w:szCs w:val="24"/>
        </w:rPr>
        <w:t>a</w:t>
      </w:r>
      <w:r w:rsidRPr="00565777">
        <w:rPr>
          <w:rFonts w:ascii="Arial" w:hAnsi="Arial" w:cs="Arial"/>
          <w:sz w:val="24"/>
          <w:szCs w:val="24"/>
        </w:rPr>
        <w:t xml:space="preserve">s em diversas ruas e avenidas </w:t>
      </w:r>
      <w:r w:rsidR="003D2306" w:rsidRPr="00565777">
        <w:rPr>
          <w:rFonts w:ascii="Arial" w:hAnsi="Arial" w:cs="Arial"/>
          <w:sz w:val="24"/>
          <w:szCs w:val="24"/>
        </w:rPr>
        <w:t xml:space="preserve">do município de Marcelândia/MT, compreendendo </w:t>
      </w:r>
      <w:r w:rsidRPr="00565777">
        <w:rPr>
          <w:rFonts w:ascii="Arial" w:hAnsi="Arial" w:cs="Arial"/>
          <w:sz w:val="24"/>
          <w:szCs w:val="24"/>
        </w:rPr>
        <w:t>os seguintes locais</w:t>
      </w:r>
      <w:r w:rsidR="00C17F82" w:rsidRPr="00565777">
        <w:rPr>
          <w:rFonts w:ascii="Arial" w:hAnsi="Arial" w:cs="Arial"/>
          <w:sz w:val="24"/>
          <w:szCs w:val="24"/>
        </w:rPr>
        <w:t xml:space="preserve">: </w:t>
      </w:r>
    </w:p>
    <w:p w:rsidR="00815475" w:rsidRPr="00565777" w:rsidRDefault="00815475" w:rsidP="000C0FA6">
      <w:pPr>
        <w:rPr>
          <w:rFonts w:ascii="Arial" w:hAnsi="Arial" w:cs="Arial"/>
          <w:sz w:val="24"/>
          <w:szCs w:val="24"/>
        </w:rPr>
      </w:pPr>
    </w:p>
    <w:p w:rsidR="000C0FA6" w:rsidRPr="00565777" w:rsidRDefault="0007488E" w:rsidP="000C0FA6">
      <w:pPr>
        <w:pStyle w:val="PargrafodaLista"/>
        <w:numPr>
          <w:ilvl w:val="0"/>
          <w:numId w:val="3"/>
        </w:numPr>
        <w:rPr>
          <w:rFonts w:ascii="Arial" w:hAnsi="Arial" w:cs="Arial"/>
          <w:szCs w:val="24"/>
        </w:rPr>
      </w:pPr>
      <w:r w:rsidRPr="00565777">
        <w:rPr>
          <w:rFonts w:ascii="Arial" w:hAnsi="Arial" w:cs="Arial"/>
          <w:b/>
          <w:bCs/>
          <w:szCs w:val="24"/>
        </w:rPr>
        <w:t>Rotatória de acesso MT 320</w:t>
      </w:r>
      <w:r w:rsidR="000C0FA6" w:rsidRPr="00565777">
        <w:rPr>
          <w:rFonts w:ascii="Arial" w:hAnsi="Arial" w:cs="Arial"/>
          <w:szCs w:val="24"/>
        </w:rPr>
        <w:t>;</w:t>
      </w:r>
    </w:p>
    <w:p w:rsidR="000C0FA6" w:rsidRPr="00565777" w:rsidRDefault="00EB4A0E" w:rsidP="000C0FA6">
      <w:pPr>
        <w:pStyle w:val="PargrafodaLista"/>
        <w:numPr>
          <w:ilvl w:val="0"/>
          <w:numId w:val="3"/>
        </w:numPr>
        <w:rPr>
          <w:rFonts w:ascii="Arial" w:hAnsi="Arial" w:cs="Arial"/>
          <w:szCs w:val="24"/>
        </w:rPr>
      </w:pPr>
      <w:r w:rsidRPr="00565777">
        <w:rPr>
          <w:rFonts w:ascii="Arial" w:hAnsi="Arial" w:cs="Arial"/>
          <w:b/>
          <w:bCs/>
          <w:szCs w:val="24"/>
        </w:rPr>
        <w:t xml:space="preserve">Rua </w:t>
      </w:r>
      <w:proofErr w:type="spellStart"/>
      <w:r w:rsidRPr="00565777">
        <w:rPr>
          <w:rFonts w:ascii="Arial" w:hAnsi="Arial" w:cs="Arial"/>
          <w:b/>
          <w:bCs/>
          <w:szCs w:val="24"/>
        </w:rPr>
        <w:t>Caldato</w:t>
      </w:r>
      <w:proofErr w:type="spellEnd"/>
      <w:r w:rsidR="000C0FA6" w:rsidRPr="00565777">
        <w:rPr>
          <w:rFonts w:ascii="Arial" w:hAnsi="Arial" w:cs="Arial"/>
          <w:szCs w:val="24"/>
        </w:rPr>
        <w:t>;</w:t>
      </w:r>
    </w:p>
    <w:p w:rsidR="00326C41" w:rsidRPr="00565777" w:rsidRDefault="00EB4A0E" w:rsidP="00EB4A0E">
      <w:pPr>
        <w:pStyle w:val="PargrafodaLista"/>
        <w:numPr>
          <w:ilvl w:val="0"/>
          <w:numId w:val="3"/>
        </w:numPr>
        <w:rPr>
          <w:rFonts w:ascii="Arial" w:hAnsi="Arial" w:cs="Arial"/>
          <w:szCs w:val="24"/>
        </w:rPr>
      </w:pPr>
      <w:r w:rsidRPr="00565777">
        <w:rPr>
          <w:rFonts w:ascii="Arial" w:hAnsi="Arial" w:cs="Arial"/>
          <w:b/>
          <w:bCs/>
          <w:szCs w:val="24"/>
        </w:rPr>
        <w:t xml:space="preserve">Estrada </w:t>
      </w:r>
      <w:proofErr w:type="spellStart"/>
      <w:r w:rsidRPr="00565777">
        <w:rPr>
          <w:rFonts w:ascii="Arial" w:hAnsi="Arial" w:cs="Arial"/>
          <w:b/>
          <w:bCs/>
          <w:szCs w:val="24"/>
        </w:rPr>
        <w:t>Boiadeira</w:t>
      </w:r>
      <w:proofErr w:type="spellEnd"/>
      <w:r w:rsidRPr="00565777">
        <w:rPr>
          <w:rFonts w:ascii="Arial" w:hAnsi="Arial" w:cs="Arial"/>
          <w:b/>
          <w:bCs/>
          <w:szCs w:val="24"/>
        </w:rPr>
        <w:t xml:space="preserve"> Trecho I </w:t>
      </w:r>
      <w:r w:rsidR="006176E4" w:rsidRPr="00565777">
        <w:rPr>
          <w:rFonts w:ascii="Arial" w:hAnsi="Arial" w:cs="Arial"/>
          <w:b/>
          <w:bCs/>
          <w:szCs w:val="24"/>
        </w:rPr>
        <w:t>(</w:t>
      </w:r>
      <w:r w:rsidRPr="00565777">
        <w:rPr>
          <w:rFonts w:ascii="Arial" w:hAnsi="Arial" w:cs="Arial"/>
          <w:b/>
          <w:bCs/>
          <w:szCs w:val="24"/>
        </w:rPr>
        <w:t>Nordeste e Sudeste</w:t>
      </w:r>
      <w:r w:rsidR="006176E4" w:rsidRPr="00565777">
        <w:rPr>
          <w:rFonts w:ascii="Arial" w:hAnsi="Arial" w:cs="Arial"/>
          <w:b/>
          <w:bCs/>
          <w:szCs w:val="24"/>
        </w:rPr>
        <w:t>)</w:t>
      </w:r>
      <w:r w:rsidR="000C0FA6" w:rsidRPr="00565777">
        <w:rPr>
          <w:rFonts w:ascii="Arial" w:hAnsi="Arial" w:cs="Arial"/>
          <w:szCs w:val="24"/>
        </w:rPr>
        <w:t>;</w:t>
      </w:r>
    </w:p>
    <w:p w:rsidR="006176E4" w:rsidRPr="00565777" w:rsidRDefault="006176E4" w:rsidP="006176E4">
      <w:pPr>
        <w:pStyle w:val="PargrafodaLista"/>
        <w:numPr>
          <w:ilvl w:val="0"/>
          <w:numId w:val="3"/>
        </w:numPr>
        <w:rPr>
          <w:rFonts w:ascii="Arial" w:hAnsi="Arial" w:cs="Arial"/>
          <w:szCs w:val="24"/>
        </w:rPr>
      </w:pPr>
      <w:r w:rsidRPr="00565777">
        <w:rPr>
          <w:rFonts w:ascii="Arial" w:hAnsi="Arial" w:cs="Arial"/>
          <w:b/>
          <w:bCs/>
          <w:szCs w:val="24"/>
        </w:rPr>
        <w:t xml:space="preserve">Estrada </w:t>
      </w:r>
      <w:proofErr w:type="spellStart"/>
      <w:r w:rsidRPr="00565777">
        <w:rPr>
          <w:rFonts w:ascii="Arial" w:hAnsi="Arial" w:cs="Arial"/>
          <w:b/>
          <w:bCs/>
          <w:szCs w:val="24"/>
        </w:rPr>
        <w:t>Boideira</w:t>
      </w:r>
      <w:proofErr w:type="spellEnd"/>
      <w:r w:rsidRPr="00565777">
        <w:rPr>
          <w:rFonts w:ascii="Arial" w:hAnsi="Arial" w:cs="Arial"/>
          <w:b/>
          <w:bCs/>
          <w:szCs w:val="24"/>
        </w:rPr>
        <w:t xml:space="preserve"> Trecho II (Nordeste)</w:t>
      </w:r>
      <w:r w:rsidRPr="00565777">
        <w:rPr>
          <w:rFonts w:ascii="Arial" w:hAnsi="Arial" w:cs="Arial"/>
          <w:szCs w:val="24"/>
        </w:rPr>
        <w:t>;</w:t>
      </w:r>
    </w:p>
    <w:p w:rsidR="006176E4" w:rsidRPr="00565777" w:rsidRDefault="006176E4" w:rsidP="006176E4">
      <w:pPr>
        <w:pStyle w:val="PargrafodaLista"/>
        <w:numPr>
          <w:ilvl w:val="0"/>
          <w:numId w:val="3"/>
        </w:numPr>
        <w:rPr>
          <w:rFonts w:ascii="Arial" w:hAnsi="Arial" w:cs="Arial"/>
          <w:szCs w:val="24"/>
        </w:rPr>
      </w:pPr>
      <w:r w:rsidRPr="00565777">
        <w:rPr>
          <w:rFonts w:ascii="Arial" w:hAnsi="Arial" w:cs="Arial"/>
          <w:b/>
          <w:bCs/>
          <w:szCs w:val="24"/>
        </w:rPr>
        <w:t>Vila Izabel (Ruas Paranavaí, Nobres, Diamantino, Jangada e Várzea Grande)</w:t>
      </w:r>
      <w:r w:rsidRPr="00565777">
        <w:rPr>
          <w:rFonts w:ascii="Arial" w:hAnsi="Arial" w:cs="Arial"/>
          <w:szCs w:val="24"/>
        </w:rPr>
        <w:t>.</w:t>
      </w:r>
    </w:p>
    <w:p w:rsidR="000C0FA6" w:rsidRPr="00565777" w:rsidRDefault="000C0FA6" w:rsidP="000C0FA6">
      <w:pPr>
        <w:rPr>
          <w:rFonts w:ascii="Arial" w:hAnsi="Arial" w:cs="Arial"/>
          <w:b/>
          <w:sz w:val="24"/>
          <w:szCs w:val="24"/>
        </w:rPr>
      </w:pPr>
    </w:p>
    <w:p w:rsidR="002F0E27" w:rsidRPr="00565777" w:rsidRDefault="00C17F82" w:rsidP="000C0FA6">
      <w:pPr>
        <w:rPr>
          <w:rFonts w:ascii="Arial" w:hAnsi="Arial" w:cs="Arial"/>
          <w:sz w:val="24"/>
          <w:szCs w:val="24"/>
        </w:rPr>
      </w:pPr>
      <w:proofErr w:type="gramStart"/>
      <w:r w:rsidRPr="00565777">
        <w:rPr>
          <w:rFonts w:ascii="Arial" w:hAnsi="Arial" w:cs="Arial"/>
          <w:sz w:val="24"/>
          <w:szCs w:val="24"/>
        </w:rPr>
        <w:t>conforme</w:t>
      </w:r>
      <w:proofErr w:type="gramEnd"/>
      <w:r w:rsidRPr="00565777">
        <w:rPr>
          <w:rFonts w:ascii="Arial" w:hAnsi="Arial" w:cs="Arial"/>
          <w:sz w:val="24"/>
          <w:szCs w:val="24"/>
        </w:rPr>
        <w:t xml:space="preserve"> demonstrado</w:t>
      </w:r>
      <w:r w:rsidR="000C0FA6" w:rsidRPr="00565777">
        <w:rPr>
          <w:rFonts w:ascii="Arial" w:hAnsi="Arial" w:cs="Arial"/>
          <w:sz w:val="24"/>
          <w:szCs w:val="24"/>
        </w:rPr>
        <w:t xml:space="preserve"> </w:t>
      </w:r>
      <w:r w:rsidRPr="00565777">
        <w:rPr>
          <w:rFonts w:ascii="Arial" w:hAnsi="Arial" w:cs="Arial"/>
          <w:sz w:val="24"/>
          <w:szCs w:val="24"/>
        </w:rPr>
        <w:t>no</w:t>
      </w:r>
      <w:r w:rsidR="00D14665" w:rsidRPr="00565777">
        <w:rPr>
          <w:rFonts w:ascii="Arial" w:hAnsi="Arial" w:cs="Arial"/>
          <w:sz w:val="24"/>
          <w:szCs w:val="24"/>
        </w:rPr>
        <w:t xml:space="preserve"> </w:t>
      </w:r>
      <w:r w:rsidR="002F0E27" w:rsidRPr="00565777">
        <w:rPr>
          <w:rFonts w:ascii="Arial" w:hAnsi="Arial" w:cs="Arial"/>
          <w:sz w:val="24"/>
          <w:szCs w:val="24"/>
        </w:rPr>
        <w:t xml:space="preserve">projeto básico contendo plantas, </w:t>
      </w:r>
      <w:r w:rsidR="003D2306" w:rsidRPr="00565777">
        <w:rPr>
          <w:rFonts w:ascii="Arial" w:hAnsi="Arial" w:cs="Arial"/>
          <w:sz w:val="24"/>
          <w:szCs w:val="24"/>
        </w:rPr>
        <w:t xml:space="preserve">planilhas orçamentarias, </w:t>
      </w:r>
      <w:r w:rsidR="002F0E27" w:rsidRPr="00565777">
        <w:rPr>
          <w:rFonts w:ascii="Arial" w:hAnsi="Arial" w:cs="Arial"/>
          <w:sz w:val="24"/>
          <w:szCs w:val="24"/>
        </w:rPr>
        <w:t xml:space="preserve">memoriais descritivos e especificações dos serviços, </w:t>
      </w:r>
      <w:r w:rsidR="00D14665" w:rsidRPr="00565777">
        <w:rPr>
          <w:rFonts w:ascii="Arial" w:hAnsi="Arial" w:cs="Arial"/>
          <w:sz w:val="24"/>
          <w:szCs w:val="24"/>
        </w:rPr>
        <w:t xml:space="preserve">que </w:t>
      </w:r>
      <w:r w:rsidR="002F0E27" w:rsidRPr="00565777">
        <w:rPr>
          <w:rFonts w:ascii="Arial" w:hAnsi="Arial" w:cs="Arial"/>
          <w:sz w:val="24"/>
          <w:szCs w:val="24"/>
        </w:rPr>
        <w:t xml:space="preserve">encontra-se à disposição dos interessados para consulta na sede </w:t>
      </w:r>
      <w:r w:rsidR="002F0E27" w:rsidRPr="00565777">
        <w:rPr>
          <w:rFonts w:ascii="Arial" w:hAnsi="Arial" w:cs="Arial"/>
          <w:b/>
          <w:bCs/>
          <w:sz w:val="24"/>
          <w:szCs w:val="24"/>
        </w:rPr>
        <w:t>Prefeitura Municipal de Marcelândia/MT</w:t>
      </w:r>
      <w:r w:rsidR="002F0E27" w:rsidRPr="00565777">
        <w:rPr>
          <w:rFonts w:ascii="Arial" w:hAnsi="Arial" w:cs="Arial"/>
          <w:sz w:val="24"/>
          <w:szCs w:val="24"/>
        </w:rPr>
        <w:t>, sendo parte integrante deste Edital, o qual servirá de base para todo o procedimento licitatório.</w:t>
      </w:r>
    </w:p>
    <w:p w:rsidR="00773283" w:rsidRPr="00565777" w:rsidRDefault="00773283" w:rsidP="00C17F82">
      <w:pPr>
        <w:jc w:val="both"/>
        <w:rPr>
          <w:rFonts w:ascii="Arial" w:hAnsi="Arial" w:cs="Arial"/>
          <w:b/>
          <w:sz w:val="24"/>
          <w:szCs w:val="24"/>
        </w:rPr>
      </w:pPr>
    </w:p>
    <w:p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 DA VISITA TÉCNICA - FACULTATIVA</w:t>
      </w:r>
    </w:p>
    <w:p w:rsidR="00773283" w:rsidRPr="00565777" w:rsidRDefault="00773283" w:rsidP="00777A58">
      <w:pPr>
        <w:jc w:val="both"/>
        <w:rPr>
          <w:rFonts w:ascii="Arial" w:hAnsi="Arial" w:cs="Arial"/>
          <w:sz w:val="24"/>
          <w:szCs w:val="24"/>
        </w:rPr>
      </w:pPr>
    </w:p>
    <w:p w:rsidR="00777A58" w:rsidRPr="00565777" w:rsidRDefault="00777A58" w:rsidP="00777A58">
      <w:pPr>
        <w:tabs>
          <w:tab w:val="left" w:pos="900"/>
        </w:tabs>
        <w:jc w:val="both"/>
        <w:rPr>
          <w:rFonts w:ascii="Arial" w:hAnsi="Arial" w:cs="Arial"/>
          <w:sz w:val="24"/>
          <w:szCs w:val="24"/>
        </w:rPr>
      </w:pPr>
      <w:r w:rsidRPr="00565777">
        <w:rPr>
          <w:rFonts w:ascii="Arial" w:hAnsi="Arial" w:cs="Arial"/>
          <w:b/>
          <w:sz w:val="24"/>
          <w:szCs w:val="24"/>
        </w:rPr>
        <w:t>3.1.</w:t>
      </w:r>
      <w:r w:rsidRPr="00565777">
        <w:rPr>
          <w:rFonts w:ascii="Arial" w:hAnsi="Arial" w:cs="Arial"/>
          <w:sz w:val="24"/>
          <w:szCs w:val="24"/>
        </w:rPr>
        <w:t xml:space="preserve"> A visita técnica é FACULTATIVA, podendo as empresas interessadas em participar desta licitação, comparecer à Prefeitura Municipal de </w:t>
      </w:r>
      <w:r w:rsidR="00753214" w:rsidRPr="00565777">
        <w:rPr>
          <w:rFonts w:ascii="Arial" w:hAnsi="Arial" w:cs="Arial"/>
          <w:sz w:val="24"/>
          <w:szCs w:val="24"/>
        </w:rPr>
        <w:t>Marcelândia</w:t>
      </w:r>
      <w:r w:rsidRPr="00565777">
        <w:rPr>
          <w:rFonts w:ascii="Arial" w:hAnsi="Arial" w:cs="Arial"/>
          <w:sz w:val="24"/>
          <w:szCs w:val="24"/>
        </w:rPr>
        <w:t xml:space="preserve">, localizada na </w:t>
      </w:r>
      <w:r w:rsidR="00753214" w:rsidRPr="00565777">
        <w:rPr>
          <w:rFonts w:ascii="Arial" w:hAnsi="Arial" w:cs="Arial"/>
          <w:sz w:val="24"/>
          <w:szCs w:val="24"/>
        </w:rPr>
        <w:t xml:space="preserve">Rua </w:t>
      </w:r>
      <w:r w:rsidR="00905978" w:rsidRPr="00565777">
        <w:rPr>
          <w:rFonts w:ascii="Arial" w:hAnsi="Arial" w:cs="Arial"/>
          <w:sz w:val="24"/>
          <w:szCs w:val="24"/>
        </w:rPr>
        <w:t>Dos Três Poderes</w:t>
      </w:r>
      <w:r w:rsidRPr="00565777">
        <w:rPr>
          <w:rFonts w:ascii="Arial" w:hAnsi="Arial" w:cs="Arial"/>
          <w:sz w:val="24"/>
          <w:szCs w:val="24"/>
        </w:rPr>
        <w:t xml:space="preserve">, nº </w:t>
      </w:r>
      <w:r w:rsidR="00753214" w:rsidRPr="00565777">
        <w:rPr>
          <w:rFonts w:ascii="Arial" w:hAnsi="Arial" w:cs="Arial"/>
          <w:sz w:val="24"/>
          <w:szCs w:val="24"/>
        </w:rPr>
        <w:t>77</w:t>
      </w:r>
      <w:r w:rsidRPr="00565777">
        <w:rPr>
          <w:rFonts w:ascii="Arial" w:hAnsi="Arial" w:cs="Arial"/>
          <w:sz w:val="24"/>
          <w:szCs w:val="24"/>
        </w:rPr>
        <w:t xml:space="preserve">7, Centro, para conhecimento de todas as informações e condições locais para o cumprimento das obrigações. </w:t>
      </w:r>
    </w:p>
    <w:p w:rsidR="00773283" w:rsidRPr="00565777" w:rsidRDefault="00773283" w:rsidP="00777A58">
      <w:pPr>
        <w:tabs>
          <w:tab w:val="left" w:pos="900"/>
        </w:tabs>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3.2.</w:t>
      </w:r>
      <w:r w:rsidRPr="00565777">
        <w:rPr>
          <w:rFonts w:ascii="Arial" w:hAnsi="Arial" w:cs="Arial"/>
          <w:sz w:val="24"/>
          <w:szCs w:val="24"/>
        </w:rPr>
        <w:t xml:space="preserve"> Para o correto dimensionamento e elaboração de sua proposta poderá o licitante realizar vistoria no loca</w:t>
      </w:r>
      <w:r w:rsidR="006E4859" w:rsidRPr="00565777">
        <w:rPr>
          <w:rFonts w:ascii="Arial" w:hAnsi="Arial" w:cs="Arial"/>
          <w:sz w:val="24"/>
          <w:szCs w:val="24"/>
        </w:rPr>
        <w:t>l</w:t>
      </w:r>
      <w:r w:rsidR="00285FE4" w:rsidRPr="00565777">
        <w:rPr>
          <w:rFonts w:ascii="Arial" w:hAnsi="Arial" w:cs="Arial"/>
          <w:sz w:val="24"/>
          <w:szCs w:val="24"/>
        </w:rPr>
        <w:t xml:space="preserve"> </w:t>
      </w:r>
      <w:r w:rsidRPr="00565777">
        <w:rPr>
          <w:rFonts w:ascii="Arial" w:hAnsi="Arial" w:cs="Arial"/>
          <w:sz w:val="24"/>
          <w:szCs w:val="24"/>
        </w:rPr>
        <w:t>de execução dos serviços, acompanhado por representante da Prefeitura, de segunda à sexta-feira, das 07</w:t>
      </w:r>
      <w:r w:rsidR="00347A95" w:rsidRPr="00565777">
        <w:rPr>
          <w:rFonts w:ascii="Arial" w:hAnsi="Arial" w:cs="Arial"/>
          <w:sz w:val="24"/>
          <w:szCs w:val="24"/>
        </w:rPr>
        <w:t>:00 ás 11:00 e das 13:00</w:t>
      </w:r>
      <w:r w:rsidRPr="00565777">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565777">
        <w:rPr>
          <w:rFonts w:ascii="Arial" w:hAnsi="Arial" w:cs="Arial"/>
          <w:b/>
          <w:sz w:val="24"/>
          <w:szCs w:val="24"/>
        </w:rPr>
        <w:t>licitacao@</w:t>
      </w:r>
      <w:r w:rsidR="00753214" w:rsidRPr="00565777">
        <w:rPr>
          <w:rFonts w:ascii="Arial" w:hAnsi="Arial" w:cs="Arial"/>
          <w:b/>
          <w:sz w:val="24"/>
          <w:szCs w:val="24"/>
        </w:rPr>
        <w:t>marcelandia</w:t>
      </w:r>
      <w:r w:rsidRPr="00565777">
        <w:rPr>
          <w:rFonts w:ascii="Arial" w:hAnsi="Arial" w:cs="Arial"/>
          <w:b/>
          <w:sz w:val="24"/>
          <w:szCs w:val="24"/>
        </w:rPr>
        <w:t>.mt.gov.br</w:t>
      </w:r>
      <w:r w:rsidRPr="00565777">
        <w:rPr>
          <w:rFonts w:ascii="Arial" w:hAnsi="Arial" w:cs="Arial"/>
          <w:sz w:val="24"/>
          <w:szCs w:val="24"/>
        </w:rPr>
        <w:t xml:space="preserve">, ou pelos telefones (66) </w:t>
      </w:r>
      <w:r w:rsidR="00C2192B" w:rsidRPr="00565777">
        <w:rPr>
          <w:rFonts w:ascii="Arial" w:hAnsi="Arial" w:cs="Arial"/>
          <w:sz w:val="24"/>
          <w:szCs w:val="24"/>
        </w:rPr>
        <w:t>3536-1828</w:t>
      </w:r>
      <w:r w:rsidRPr="00565777">
        <w:rPr>
          <w:rFonts w:ascii="Arial" w:hAnsi="Arial" w:cs="Arial"/>
          <w:sz w:val="24"/>
          <w:szCs w:val="24"/>
        </w:rPr>
        <w:t>.</w:t>
      </w:r>
    </w:p>
    <w:p w:rsidR="00773283" w:rsidRPr="00565777" w:rsidRDefault="00773283" w:rsidP="00777A58">
      <w:pPr>
        <w:tabs>
          <w:tab w:val="left" w:pos="900"/>
        </w:tabs>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3.3.</w:t>
      </w:r>
      <w:r w:rsidRPr="00565777">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rsidR="00773283" w:rsidRPr="00565777" w:rsidRDefault="00773283" w:rsidP="00777A58">
      <w:pPr>
        <w:jc w:val="both"/>
        <w:rPr>
          <w:rFonts w:ascii="Arial" w:hAnsi="Arial" w:cs="Arial"/>
          <w:b/>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3.4</w:t>
      </w:r>
      <w:r w:rsidRPr="00565777">
        <w:rPr>
          <w:rFonts w:ascii="Arial" w:hAnsi="Arial" w:cs="Arial"/>
          <w:sz w:val="24"/>
          <w:szCs w:val="24"/>
        </w:rPr>
        <w:t xml:space="preserve">. Para a realização da visita técnica, o licitante, ou o seu representante, deverá estar devidamente identificado. </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3.5.</w:t>
      </w:r>
      <w:r w:rsidRPr="00565777">
        <w:rPr>
          <w:rFonts w:ascii="Arial" w:hAnsi="Arial" w:cs="Arial"/>
          <w:sz w:val="24"/>
          <w:szCs w:val="24"/>
        </w:rPr>
        <w:t xml:space="preserve"> Ao término da visita técnica será emitido pela Prefeitura, o Atestado de Visita, conforme modelo constante do </w:t>
      </w:r>
      <w:r w:rsidRPr="00565777">
        <w:rPr>
          <w:rFonts w:ascii="Arial" w:hAnsi="Arial" w:cs="Arial"/>
          <w:b/>
          <w:sz w:val="24"/>
          <w:szCs w:val="24"/>
        </w:rPr>
        <w:t>Anexo VII</w:t>
      </w:r>
      <w:r w:rsidRPr="00565777">
        <w:rPr>
          <w:rFonts w:ascii="Arial" w:hAnsi="Arial" w:cs="Arial"/>
          <w:sz w:val="24"/>
          <w:szCs w:val="24"/>
        </w:rPr>
        <w:t xml:space="preserve"> do edital. O documento deverá ter a assinatura do responsável</w:t>
      </w:r>
      <w:r w:rsidR="00A86340" w:rsidRPr="00565777">
        <w:rPr>
          <w:rFonts w:ascii="Arial" w:hAnsi="Arial" w:cs="Arial"/>
          <w:sz w:val="24"/>
          <w:szCs w:val="24"/>
        </w:rPr>
        <w:t>/representante</w:t>
      </w:r>
      <w:r w:rsidRPr="00565777">
        <w:rPr>
          <w:rFonts w:ascii="Arial" w:hAnsi="Arial" w:cs="Arial"/>
          <w:sz w:val="24"/>
          <w:szCs w:val="24"/>
        </w:rPr>
        <w:t xml:space="preserve"> pela empresa licitante e do responsável pela Secretaria Municipal de Obras ou Dep</w:t>
      </w:r>
      <w:r w:rsidR="00C727B7" w:rsidRPr="00565777">
        <w:rPr>
          <w:rFonts w:ascii="Arial" w:hAnsi="Arial" w:cs="Arial"/>
          <w:sz w:val="24"/>
          <w:szCs w:val="24"/>
        </w:rPr>
        <w:t>ar</w:t>
      </w:r>
      <w:r w:rsidRPr="00565777">
        <w:rPr>
          <w:rFonts w:ascii="Arial" w:hAnsi="Arial" w:cs="Arial"/>
          <w:sz w:val="24"/>
          <w:szCs w:val="24"/>
        </w:rPr>
        <w:t>t</w:t>
      </w:r>
      <w:r w:rsidR="00C727B7" w:rsidRPr="00565777">
        <w:rPr>
          <w:rFonts w:ascii="Arial" w:hAnsi="Arial" w:cs="Arial"/>
          <w:sz w:val="24"/>
          <w:szCs w:val="24"/>
        </w:rPr>
        <w:t>ament</w:t>
      </w:r>
      <w:r w:rsidRPr="00565777">
        <w:rPr>
          <w:rFonts w:ascii="Arial" w:hAnsi="Arial" w:cs="Arial"/>
          <w:sz w:val="24"/>
          <w:szCs w:val="24"/>
        </w:rPr>
        <w:t xml:space="preserve">o de engenharia da Prefeitura e ser entregue juntamente com a documentação de habilitação no envelope nº 01. </w:t>
      </w:r>
    </w:p>
    <w:p w:rsidR="00773283" w:rsidRPr="00565777" w:rsidRDefault="00773283"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3.6.</w:t>
      </w:r>
      <w:r w:rsidRPr="00565777">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565777" w:rsidRDefault="00773283"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3.7.</w:t>
      </w:r>
      <w:r w:rsidRPr="00565777">
        <w:rPr>
          <w:rFonts w:ascii="Arial" w:hAnsi="Arial" w:cs="Arial"/>
          <w:sz w:val="24"/>
          <w:szCs w:val="24"/>
        </w:rPr>
        <w:t xml:space="preserve"> A licitante que optar pela </w:t>
      </w:r>
      <w:r w:rsidRPr="00565777">
        <w:rPr>
          <w:rFonts w:ascii="Arial" w:hAnsi="Arial" w:cs="Arial"/>
          <w:sz w:val="24"/>
          <w:szCs w:val="24"/>
          <w:u w:val="single"/>
        </w:rPr>
        <w:t>não realização</w:t>
      </w:r>
      <w:r w:rsidRPr="00565777">
        <w:rPr>
          <w:rFonts w:ascii="Arial" w:hAnsi="Arial" w:cs="Arial"/>
          <w:sz w:val="24"/>
          <w:szCs w:val="24"/>
        </w:rPr>
        <w:t xml:space="preserve"> da Vistoria Técnica deverá entregar, juntamente com a documentação da habilitação técnica no envelope nº 01, </w:t>
      </w:r>
      <w:r w:rsidRPr="00565777">
        <w:rPr>
          <w:rFonts w:ascii="Arial" w:hAnsi="Arial" w:cs="Arial"/>
          <w:sz w:val="24"/>
          <w:szCs w:val="24"/>
        </w:rPr>
        <w:lastRenderedPageBreak/>
        <w:t xml:space="preserve">Declaração de Dispensa de Vistoria, conforme modelo constante no </w:t>
      </w:r>
      <w:r w:rsidRPr="00565777">
        <w:rPr>
          <w:rFonts w:ascii="Arial" w:hAnsi="Arial" w:cs="Arial"/>
          <w:b/>
          <w:sz w:val="24"/>
          <w:szCs w:val="24"/>
        </w:rPr>
        <w:t>Anexo VIII</w:t>
      </w:r>
      <w:r w:rsidRPr="00565777">
        <w:rPr>
          <w:rFonts w:ascii="Arial" w:hAnsi="Arial" w:cs="Arial"/>
          <w:sz w:val="24"/>
          <w:szCs w:val="24"/>
        </w:rPr>
        <w:t xml:space="preserve"> deste edital. </w:t>
      </w:r>
    </w:p>
    <w:p w:rsidR="00773283" w:rsidRPr="00565777" w:rsidRDefault="00773283"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3.8</w:t>
      </w:r>
      <w:r w:rsidRPr="00565777">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773283" w:rsidRPr="00565777" w:rsidRDefault="00773283" w:rsidP="00777A58">
      <w:pPr>
        <w:jc w:val="both"/>
        <w:rPr>
          <w:rFonts w:ascii="Arial" w:hAnsi="Arial" w:cs="Arial"/>
          <w:sz w:val="24"/>
          <w:szCs w:val="24"/>
        </w:rPr>
      </w:pPr>
    </w:p>
    <w:p w:rsidR="00013541" w:rsidRPr="00565777" w:rsidRDefault="00777A58" w:rsidP="00777A58">
      <w:pPr>
        <w:jc w:val="both"/>
        <w:rPr>
          <w:rFonts w:ascii="Arial" w:hAnsi="Arial" w:cs="Arial"/>
          <w:sz w:val="24"/>
          <w:szCs w:val="24"/>
        </w:rPr>
      </w:pPr>
      <w:r w:rsidRPr="00565777">
        <w:rPr>
          <w:rFonts w:ascii="Arial" w:hAnsi="Arial" w:cs="Arial"/>
          <w:b/>
          <w:sz w:val="24"/>
          <w:szCs w:val="24"/>
        </w:rPr>
        <w:t>3.9.</w:t>
      </w:r>
      <w:r w:rsidRPr="00565777">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630343" w:rsidRPr="00565777" w:rsidRDefault="00630343" w:rsidP="00630343">
      <w:pPr>
        <w:autoSpaceDE w:val="0"/>
        <w:autoSpaceDN w:val="0"/>
        <w:adjustRightInd w:val="0"/>
        <w:jc w:val="both"/>
        <w:rPr>
          <w:rFonts w:ascii="Arial" w:hAnsi="Arial" w:cs="Arial"/>
          <w:sz w:val="24"/>
          <w:szCs w:val="24"/>
        </w:rPr>
      </w:pPr>
    </w:p>
    <w:p w:rsidR="00630343" w:rsidRPr="00565777" w:rsidRDefault="00630343" w:rsidP="00630343">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4. SUPORTES LEGAL</w:t>
      </w:r>
    </w:p>
    <w:p w:rsidR="00630343" w:rsidRPr="00565777" w:rsidRDefault="00630343" w:rsidP="00B96CBD">
      <w:pPr>
        <w:rPr>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4.1.</w:t>
      </w:r>
      <w:r w:rsidRPr="00565777">
        <w:rPr>
          <w:rFonts w:ascii="Arial" w:hAnsi="Arial" w:cs="Arial"/>
          <w:sz w:val="24"/>
          <w:szCs w:val="24"/>
        </w:rPr>
        <w:t xml:space="preserve"> Esta licitação tem fundamento legal na Lei nº 8.666, de 21 de junho de 1993, Lei Complementar nº 123, de 14/12/2006, Lei nº 12.440, de 07 de Julho de 2011 e alterações </w:t>
      </w:r>
      <w:r w:rsidR="0083470E" w:rsidRPr="00565777">
        <w:rPr>
          <w:rFonts w:ascii="Arial" w:hAnsi="Arial" w:cs="Arial"/>
          <w:sz w:val="24"/>
          <w:szCs w:val="24"/>
        </w:rPr>
        <w:t>subsequentes</w:t>
      </w:r>
      <w:r w:rsidRPr="00565777">
        <w:rPr>
          <w:rFonts w:ascii="Arial" w:hAnsi="Arial" w:cs="Arial"/>
          <w:sz w:val="24"/>
          <w:szCs w:val="24"/>
        </w:rPr>
        <w:t>.</w:t>
      </w:r>
    </w:p>
    <w:p w:rsidR="00A86340" w:rsidRPr="00565777" w:rsidRDefault="00A86340" w:rsidP="00777A58">
      <w:pPr>
        <w:autoSpaceDE w:val="0"/>
        <w:autoSpaceDN w:val="0"/>
        <w:adjustRightInd w:val="0"/>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5. RECURSOS ORÇAMENTÁRIOS</w:t>
      </w:r>
    </w:p>
    <w:p w:rsidR="00B96CBD" w:rsidRPr="00565777" w:rsidRDefault="00B96CBD"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5.1.</w:t>
      </w:r>
      <w:r w:rsidRPr="00565777">
        <w:rPr>
          <w:rFonts w:ascii="Arial" w:hAnsi="Arial" w:cs="Arial"/>
          <w:sz w:val="24"/>
          <w:szCs w:val="24"/>
        </w:rPr>
        <w:t xml:space="preserve"> As despesas decorrentes da execução do objeto a ser licitado, correrão por conta da</w:t>
      </w:r>
      <w:r w:rsidR="00700B84" w:rsidRPr="00565777">
        <w:rPr>
          <w:rFonts w:ascii="Arial" w:hAnsi="Arial" w:cs="Arial"/>
          <w:sz w:val="24"/>
          <w:szCs w:val="24"/>
        </w:rPr>
        <w:t>s</w:t>
      </w:r>
      <w:r w:rsidRPr="00565777">
        <w:rPr>
          <w:rFonts w:ascii="Arial" w:hAnsi="Arial" w:cs="Arial"/>
          <w:sz w:val="24"/>
          <w:szCs w:val="24"/>
        </w:rPr>
        <w:t xml:space="preserve"> seguinte</w:t>
      </w:r>
      <w:r w:rsidR="00700B84" w:rsidRPr="00565777">
        <w:rPr>
          <w:rFonts w:ascii="Arial" w:hAnsi="Arial" w:cs="Arial"/>
          <w:sz w:val="24"/>
          <w:szCs w:val="24"/>
        </w:rPr>
        <w:t>s</w:t>
      </w:r>
      <w:r w:rsidR="00757CC7" w:rsidRPr="00565777">
        <w:rPr>
          <w:rFonts w:ascii="Arial" w:hAnsi="Arial" w:cs="Arial"/>
          <w:sz w:val="24"/>
          <w:szCs w:val="24"/>
        </w:rPr>
        <w:t xml:space="preserve"> </w:t>
      </w:r>
      <w:r w:rsidR="00700B84" w:rsidRPr="00565777">
        <w:rPr>
          <w:rFonts w:ascii="Arial" w:hAnsi="Arial" w:cs="Arial"/>
          <w:sz w:val="24"/>
          <w:szCs w:val="24"/>
        </w:rPr>
        <w:t xml:space="preserve">dotações </w:t>
      </w:r>
      <w:r w:rsidRPr="00565777">
        <w:rPr>
          <w:rFonts w:ascii="Arial" w:hAnsi="Arial" w:cs="Arial"/>
          <w:sz w:val="24"/>
          <w:szCs w:val="24"/>
        </w:rPr>
        <w:t>orçamentária</w:t>
      </w:r>
      <w:r w:rsidR="00700B84" w:rsidRPr="00565777">
        <w:rPr>
          <w:rFonts w:ascii="Arial" w:hAnsi="Arial" w:cs="Arial"/>
          <w:sz w:val="24"/>
          <w:szCs w:val="24"/>
        </w:rPr>
        <w:t>s</w:t>
      </w:r>
      <w:r w:rsidRPr="00565777">
        <w:rPr>
          <w:rFonts w:ascii="Arial" w:hAnsi="Arial" w:cs="Arial"/>
          <w:sz w:val="24"/>
          <w:szCs w:val="24"/>
        </w:rPr>
        <w:t>:</w:t>
      </w:r>
    </w:p>
    <w:p w:rsidR="00777A58" w:rsidRPr="00565777" w:rsidRDefault="00777A58" w:rsidP="00777A58">
      <w:pPr>
        <w:jc w:val="both"/>
        <w:rPr>
          <w:rFonts w:ascii="Arial" w:hAnsi="Arial" w:cs="Arial"/>
          <w:color w:val="FF0000"/>
          <w:sz w:val="24"/>
          <w:szCs w:val="24"/>
        </w:rPr>
      </w:pPr>
    </w:p>
    <w:p w:rsidR="00FE5A01" w:rsidRPr="00565777" w:rsidRDefault="00FE5A01" w:rsidP="00FE5A01">
      <w:pPr>
        <w:jc w:val="both"/>
        <w:rPr>
          <w:rFonts w:ascii="Arial" w:hAnsi="Arial" w:cs="Arial"/>
          <w:b/>
          <w:sz w:val="24"/>
          <w:szCs w:val="24"/>
        </w:rPr>
      </w:pPr>
      <w:r w:rsidRPr="00565777">
        <w:rPr>
          <w:rFonts w:ascii="Arial" w:hAnsi="Arial" w:cs="Arial"/>
          <w:b/>
          <w:sz w:val="24"/>
          <w:szCs w:val="24"/>
        </w:rPr>
        <w:t>05 – Secretaria Municipal de Obras, Mobilidade e Serviços Urbanos</w:t>
      </w:r>
    </w:p>
    <w:p w:rsidR="00FE5A01" w:rsidRPr="00565777" w:rsidRDefault="00FE5A01" w:rsidP="00FE5A01">
      <w:pPr>
        <w:jc w:val="both"/>
        <w:rPr>
          <w:rFonts w:ascii="Arial" w:hAnsi="Arial" w:cs="Arial"/>
          <w:sz w:val="24"/>
          <w:szCs w:val="24"/>
        </w:rPr>
      </w:pPr>
      <w:r w:rsidRPr="00565777">
        <w:rPr>
          <w:rFonts w:ascii="Arial" w:hAnsi="Arial" w:cs="Arial"/>
          <w:sz w:val="24"/>
          <w:szCs w:val="24"/>
        </w:rPr>
        <w:t>05.001 – Gabinete da Secretaria</w:t>
      </w:r>
    </w:p>
    <w:p w:rsidR="00FE5A01" w:rsidRPr="00565777" w:rsidRDefault="00FE5A01" w:rsidP="00FE5A01">
      <w:pPr>
        <w:jc w:val="both"/>
        <w:rPr>
          <w:rFonts w:ascii="Arial" w:hAnsi="Arial" w:cs="Arial"/>
          <w:sz w:val="24"/>
          <w:szCs w:val="24"/>
        </w:rPr>
      </w:pPr>
      <w:r w:rsidRPr="00565777">
        <w:rPr>
          <w:rFonts w:ascii="Arial" w:hAnsi="Arial" w:cs="Arial"/>
          <w:sz w:val="24"/>
          <w:szCs w:val="24"/>
        </w:rPr>
        <w:t xml:space="preserve">26 – Transporte </w:t>
      </w:r>
    </w:p>
    <w:p w:rsidR="00FE5A01" w:rsidRPr="00565777" w:rsidRDefault="00FE5A01" w:rsidP="00FE5A01">
      <w:pPr>
        <w:jc w:val="both"/>
        <w:rPr>
          <w:rFonts w:ascii="Arial" w:hAnsi="Arial" w:cs="Arial"/>
          <w:sz w:val="24"/>
          <w:szCs w:val="24"/>
        </w:rPr>
      </w:pPr>
      <w:r w:rsidRPr="00565777">
        <w:rPr>
          <w:rFonts w:ascii="Arial" w:hAnsi="Arial" w:cs="Arial"/>
          <w:sz w:val="24"/>
          <w:szCs w:val="24"/>
        </w:rPr>
        <w:t>782 – Transporte Rodoviário</w:t>
      </w:r>
    </w:p>
    <w:p w:rsidR="00FE5A01" w:rsidRPr="00565777" w:rsidRDefault="00FE5A01" w:rsidP="00FE5A01">
      <w:pPr>
        <w:jc w:val="both"/>
        <w:rPr>
          <w:rFonts w:ascii="Arial" w:hAnsi="Arial" w:cs="Arial"/>
          <w:sz w:val="24"/>
          <w:szCs w:val="24"/>
        </w:rPr>
      </w:pPr>
      <w:r w:rsidRPr="00565777">
        <w:rPr>
          <w:rFonts w:ascii="Arial" w:hAnsi="Arial" w:cs="Arial"/>
          <w:sz w:val="24"/>
          <w:szCs w:val="24"/>
        </w:rPr>
        <w:t>0012 – Execução da Infraestrutura</w:t>
      </w:r>
    </w:p>
    <w:p w:rsidR="00FE5A01" w:rsidRPr="00565777" w:rsidRDefault="00FE5A01" w:rsidP="00FE5A01">
      <w:pPr>
        <w:jc w:val="both"/>
        <w:rPr>
          <w:rFonts w:ascii="Arial" w:hAnsi="Arial" w:cs="Arial"/>
          <w:sz w:val="24"/>
          <w:szCs w:val="24"/>
        </w:rPr>
      </w:pPr>
      <w:r w:rsidRPr="00565777">
        <w:rPr>
          <w:rFonts w:ascii="Arial" w:hAnsi="Arial" w:cs="Arial"/>
          <w:sz w:val="24"/>
          <w:szCs w:val="24"/>
        </w:rPr>
        <w:t>2101 – Manutenção do Fethab</w:t>
      </w:r>
    </w:p>
    <w:p w:rsidR="00FE5A01" w:rsidRPr="00565777" w:rsidRDefault="00FE5A01" w:rsidP="00FE5A01">
      <w:pPr>
        <w:jc w:val="both"/>
        <w:rPr>
          <w:rFonts w:ascii="Arial" w:hAnsi="Arial" w:cs="Arial"/>
          <w:iCs/>
          <w:sz w:val="24"/>
          <w:szCs w:val="24"/>
        </w:rPr>
      </w:pPr>
      <w:r w:rsidRPr="00565777">
        <w:rPr>
          <w:rFonts w:ascii="Arial" w:hAnsi="Arial" w:cs="Arial"/>
          <w:iCs/>
          <w:sz w:val="24"/>
          <w:szCs w:val="24"/>
        </w:rPr>
        <w:t>44.90.51.00.00 – (1</w:t>
      </w:r>
      <w:r w:rsidR="00EB4A0E" w:rsidRPr="00565777">
        <w:rPr>
          <w:rFonts w:ascii="Arial" w:hAnsi="Arial" w:cs="Arial"/>
          <w:iCs/>
          <w:sz w:val="24"/>
          <w:szCs w:val="24"/>
        </w:rPr>
        <w:t>38</w:t>
      </w:r>
      <w:r w:rsidRPr="00565777">
        <w:rPr>
          <w:rFonts w:ascii="Arial" w:hAnsi="Arial" w:cs="Arial"/>
          <w:iCs/>
          <w:sz w:val="24"/>
          <w:szCs w:val="24"/>
        </w:rPr>
        <w:t>) Obras e Instalações</w:t>
      </w:r>
    </w:p>
    <w:p w:rsidR="00FE5A01" w:rsidRPr="00565777" w:rsidRDefault="00FE5A01" w:rsidP="00FE5A01">
      <w:pPr>
        <w:jc w:val="both"/>
        <w:rPr>
          <w:rFonts w:ascii="Arial" w:hAnsi="Arial" w:cs="Arial"/>
          <w:iCs/>
          <w:sz w:val="24"/>
          <w:szCs w:val="24"/>
        </w:rPr>
      </w:pPr>
      <w:r w:rsidRPr="00565777">
        <w:rPr>
          <w:rFonts w:ascii="Arial" w:hAnsi="Arial" w:cs="Arial"/>
          <w:b/>
          <w:iCs/>
          <w:sz w:val="24"/>
          <w:szCs w:val="24"/>
        </w:rPr>
        <w:t>Fonte de recursos</w:t>
      </w:r>
      <w:r w:rsidRPr="00565777">
        <w:rPr>
          <w:rFonts w:ascii="Arial" w:hAnsi="Arial" w:cs="Arial"/>
          <w:iCs/>
          <w:sz w:val="24"/>
          <w:szCs w:val="24"/>
        </w:rPr>
        <w:t xml:space="preserve">: 0.1.30.000000 - R$ </w:t>
      </w:r>
      <w:r w:rsidR="006176E4" w:rsidRPr="00565777">
        <w:rPr>
          <w:rFonts w:ascii="Arial" w:hAnsi="Arial" w:cs="Arial"/>
          <w:iCs/>
          <w:sz w:val="24"/>
          <w:szCs w:val="24"/>
        </w:rPr>
        <w:t>630</w:t>
      </w:r>
      <w:r w:rsidRPr="00565777">
        <w:rPr>
          <w:rFonts w:ascii="Arial" w:hAnsi="Arial" w:cs="Arial"/>
          <w:iCs/>
          <w:sz w:val="24"/>
          <w:szCs w:val="24"/>
        </w:rPr>
        <w:t>.000,00</w:t>
      </w:r>
    </w:p>
    <w:p w:rsidR="006176E4" w:rsidRPr="00565777" w:rsidRDefault="006176E4" w:rsidP="00FE5A01">
      <w:pPr>
        <w:jc w:val="both"/>
        <w:rPr>
          <w:rFonts w:ascii="Arial" w:hAnsi="Arial" w:cs="Arial"/>
          <w:iCs/>
          <w:sz w:val="24"/>
          <w:szCs w:val="24"/>
        </w:rPr>
      </w:pPr>
    </w:p>
    <w:p w:rsidR="006176E4" w:rsidRPr="00565777" w:rsidRDefault="006176E4" w:rsidP="006176E4">
      <w:pPr>
        <w:jc w:val="both"/>
        <w:rPr>
          <w:rFonts w:ascii="Arial" w:hAnsi="Arial" w:cs="Arial"/>
          <w:b/>
          <w:iCs/>
          <w:sz w:val="24"/>
          <w:szCs w:val="24"/>
        </w:rPr>
      </w:pPr>
      <w:r w:rsidRPr="00565777">
        <w:rPr>
          <w:rFonts w:ascii="Arial" w:hAnsi="Arial" w:cs="Arial"/>
          <w:b/>
          <w:iCs/>
          <w:sz w:val="24"/>
          <w:szCs w:val="24"/>
        </w:rPr>
        <w:t>05 – Secretaria Municipal de Obras, Mobilidade e Serviços Urbanos</w:t>
      </w:r>
    </w:p>
    <w:p w:rsidR="006176E4" w:rsidRPr="00565777" w:rsidRDefault="006176E4" w:rsidP="006176E4">
      <w:pPr>
        <w:jc w:val="both"/>
        <w:rPr>
          <w:rFonts w:ascii="Arial" w:hAnsi="Arial" w:cs="Arial"/>
          <w:iCs/>
          <w:sz w:val="24"/>
          <w:szCs w:val="24"/>
        </w:rPr>
      </w:pPr>
      <w:r w:rsidRPr="00565777">
        <w:rPr>
          <w:rFonts w:ascii="Arial" w:hAnsi="Arial" w:cs="Arial"/>
          <w:iCs/>
          <w:sz w:val="24"/>
          <w:szCs w:val="24"/>
        </w:rPr>
        <w:t xml:space="preserve">05.001 – Gabinete da Secretaria </w:t>
      </w:r>
    </w:p>
    <w:p w:rsidR="006176E4" w:rsidRPr="00565777" w:rsidRDefault="006176E4" w:rsidP="006176E4">
      <w:pPr>
        <w:jc w:val="both"/>
        <w:rPr>
          <w:rFonts w:ascii="Arial" w:hAnsi="Arial" w:cs="Arial"/>
          <w:iCs/>
          <w:sz w:val="24"/>
          <w:szCs w:val="24"/>
        </w:rPr>
      </w:pPr>
      <w:r w:rsidRPr="00565777">
        <w:rPr>
          <w:rFonts w:ascii="Arial" w:hAnsi="Arial" w:cs="Arial"/>
          <w:iCs/>
          <w:sz w:val="24"/>
          <w:szCs w:val="24"/>
        </w:rPr>
        <w:t>15 – Urbanismo</w:t>
      </w:r>
    </w:p>
    <w:p w:rsidR="006176E4" w:rsidRPr="00565777" w:rsidRDefault="006176E4" w:rsidP="006176E4">
      <w:pPr>
        <w:jc w:val="both"/>
        <w:rPr>
          <w:rFonts w:ascii="Arial" w:hAnsi="Arial" w:cs="Arial"/>
          <w:iCs/>
          <w:sz w:val="24"/>
          <w:szCs w:val="24"/>
        </w:rPr>
      </w:pPr>
      <w:r w:rsidRPr="00565777">
        <w:rPr>
          <w:rFonts w:ascii="Arial" w:hAnsi="Arial" w:cs="Arial"/>
          <w:iCs/>
          <w:sz w:val="24"/>
          <w:szCs w:val="24"/>
        </w:rPr>
        <w:t>451 – Infraestrutura Urbana</w:t>
      </w:r>
    </w:p>
    <w:p w:rsidR="006176E4" w:rsidRPr="00565777" w:rsidRDefault="006176E4" w:rsidP="006176E4">
      <w:pPr>
        <w:jc w:val="both"/>
        <w:rPr>
          <w:rFonts w:ascii="Arial" w:hAnsi="Arial" w:cs="Arial"/>
          <w:iCs/>
          <w:sz w:val="24"/>
          <w:szCs w:val="24"/>
        </w:rPr>
      </w:pPr>
      <w:r w:rsidRPr="00565777">
        <w:rPr>
          <w:rFonts w:ascii="Arial" w:hAnsi="Arial" w:cs="Arial"/>
          <w:iCs/>
          <w:sz w:val="24"/>
          <w:szCs w:val="24"/>
        </w:rPr>
        <w:t>0012 – Execução de Infraestrutura</w:t>
      </w:r>
    </w:p>
    <w:p w:rsidR="006176E4" w:rsidRPr="00565777" w:rsidRDefault="006176E4" w:rsidP="006176E4">
      <w:pPr>
        <w:jc w:val="both"/>
        <w:rPr>
          <w:rFonts w:ascii="Arial" w:hAnsi="Arial" w:cs="Arial"/>
          <w:iCs/>
          <w:sz w:val="24"/>
          <w:szCs w:val="24"/>
        </w:rPr>
      </w:pPr>
      <w:r w:rsidRPr="00565777">
        <w:rPr>
          <w:rFonts w:ascii="Arial" w:hAnsi="Arial" w:cs="Arial"/>
          <w:iCs/>
          <w:sz w:val="24"/>
          <w:szCs w:val="24"/>
        </w:rPr>
        <w:t>1147 – Pavimentação Asfáltica e Obras Complementares</w:t>
      </w:r>
    </w:p>
    <w:p w:rsidR="006176E4" w:rsidRPr="00565777" w:rsidRDefault="006176E4" w:rsidP="006176E4">
      <w:pPr>
        <w:jc w:val="both"/>
        <w:rPr>
          <w:rFonts w:ascii="Arial" w:hAnsi="Arial" w:cs="Arial"/>
          <w:b/>
          <w:iCs/>
          <w:sz w:val="24"/>
          <w:szCs w:val="24"/>
        </w:rPr>
      </w:pPr>
      <w:r w:rsidRPr="00565777">
        <w:rPr>
          <w:rFonts w:ascii="Arial" w:hAnsi="Arial" w:cs="Arial"/>
          <w:b/>
          <w:iCs/>
          <w:sz w:val="24"/>
          <w:szCs w:val="24"/>
        </w:rPr>
        <w:t>44.90.51.00.00.00 – (95) Obras e Instalações</w:t>
      </w:r>
    </w:p>
    <w:p w:rsidR="006176E4" w:rsidRPr="00565777" w:rsidRDefault="006176E4" w:rsidP="006176E4">
      <w:pPr>
        <w:jc w:val="both"/>
        <w:rPr>
          <w:rFonts w:ascii="Arial" w:hAnsi="Arial" w:cs="Arial"/>
          <w:sz w:val="24"/>
          <w:szCs w:val="24"/>
        </w:rPr>
      </w:pPr>
      <w:r w:rsidRPr="00565777">
        <w:rPr>
          <w:rFonts w:ascii="Arial" w:hAnsi="Arial" w:cs="Arial"/>
          <w:iCs/>
          <w:sz w:val="24"/>
          <w:szCs w:val="24"/>
        </w:rPr>
        <w:t>Fonte de Recursos: 0.3.37.000000 – 120.000,00</w:t>
      </w:r>
    </w:p>
    <w:p w:rsidR="006176E4" w:rsidRPr="00565777" w:rsidRDefault="006176E4" w:rsidP="00FE5A01">
      <w:pPr>
        <w:jc w:val="both"/>
        <w:rPr>
          <w:rFonts w:ascii="Arial" w:hAnsi="Arial" w:cs="Arial"/>
          <w:iCs/>
          <w:sz w:val="24"/>
          <w:szCs w:val="24"/>
        </w:rPr>
      </w:pPr>
    </w:p>
    <w:p w:rsidR="00FE5A01" w:rsidRPr="00565777" w:rsidRDefault="00FE5A01" w:rsidP="00FE5A01">
      <w:pPr>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565777">
        <w:rPr>
          <w:rFonts w:ascii="Arial" w:hAnsi="Arial" w:cs="Arial"/>
          <w:b/>
          <w:bCs/>
          <w:sz w:val="24"/>
          <w:szCs w:val="24"/>
        </w:rPr>
        <w:t>6. DAS CONDIÇÕES PARA PARTICIPAÇÃO</w:t>
      </w:r>
    </w:p>
    <w:p w:rsidR="00777A58" w:rsidRPr="00565777" w:rsidRDefault="00777A58" w:rsidP="00777A58">
      <w:pPr>
        <w:tabs>
          <w:tab w:val="left" w:pos="975"/>
        </w:tabs>
        <w:jc w:val="both"/>
        <w:rPr>
          <w:rFonts w:ascii="Arial" w:hAnsi="Arial" w:cs="Arial"/>
          <w:sz w:val="24"/>
          <w:szCs w:val="24"/>
        </w:rPr>
      </w:pPr>
    </w:p>
    <w:p w:rsidR="00A86340" w:rsidRPr="00565777" w:rsidRDefault="00A86340" w:rsidP="00A86340">
      <w:pPr>
        <w:jc w:val="both"/>
        <w:rPr>
          <w:rFonts w:ascii="Arial" w:hAnsi="Arial" w:cs="Arial"/>
          <w:sz w:val="24"/>
          <w:szCs w:val="24"/>
        </w:rPr>
      </w:pPr>
      <w:r w:rsidRPr="00565777">
        <w:rPr>
          <w:rFonts w:ascii="Arial" w:hAnsi="Arial" w:cs="Arial"/>
          <w:b/>
          <w:sz w:val="24"/>
          <w:szCs w:val="24"/>
        </w:rPr>
        <w:t>6.1.</w:t>
      </w:r>
      <w:r w:rsidRPr="00565777">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565777">
        <w:rPr>
          <w:rFonts w:ascii="Arial" w:hAnsi="Arial" w:cs="Arial"/>
          <w:b/>
          <w:sz w:val="24"/>
          <w:szCs w:val="24"/>
        </w:rPr>
        <w:t>3º (</w:t>
      </w:r>
      <w:r w:rsidRPr="00565777">
        <w:rPr>
          <w:rFonts w:ascii="Arial" w:hAnsi="Arial" w:cs="Arial"/>
          <w:b/>
          <w:sz w:val="24"/>
          <w:szCs w:val="24"/>
        </w:rPr>
        <w:t>terceiro</w:t>
      </w:r>
      <w:r w:rsidR="00DA6550" w:rsidRPr="00565777">
        <w:rPr>
          <w:rFonts w:ascii="Arial" w:hAnsi="Arial" w:cs="Arial"/>
          <w:b/>
          <w:sz w:val="24"/>
          <w:szCs w:val="24"/>
        </w:rPr>
        <w:t>)</w:t>
      </w:r>
      <w:r w:rsidRPr="00565777">
        <w:rPr>
          <w:rFonts w:ascii="Arial" w:hAnsi="Arial" w:cs="Arial"/>
          <w:sz w:val="24"/>
          <w:szCs w:val="24"/>
        </w:rPr>
        <w:t xml:space="preserve"> dia que anteceder </w:t>
      </w:r>
      <w:r w:rsidR="00E90A45" w:rsidRPr="00565777">
        <w:rPr>
          <w:rFonts w:ascii="Arial" w:hAnsi="Arial" w:cs="Arial"/>
          <w:sz w:val="24"/>
          <w:szCs w:val="24"/>
        </w:rPr>
        <w:lastRenderedPageBreak/>
        <w:t>à</w:t>
      </w:r>
      <w:r w:rsidRPr="00565777">
        <w:rPr>
          <w:rFonts w:ascii="Arial" w:hAnsi="Arial" w:cs="Arial"/>
          <w:sz w:val="24"/>
          <w:szCs w:val="24"/>
        </w:rPr>
        <w:t xml:space="preserve"> abertura dos envelopes, conforme o parágrafo segundo do Artigo 22 da Lei nº 8.666/93.</w:t>
      </w:r>
    </w:p>
    <w:p w:rsidR="00BF2DA9" w:rsidRPr="00565777" w:rsidRDefault="00BF2DA9" w:rsidP="00777A58">
      <w:pPr>
        <w:tabs>
          <w:tab w:val="left" w:pos="975"/>
        </w:tabs>
        <w:jc w:val="both"/>
        <w:rPr>
          <w:rFonts w:ascii="Arial" w:hAnsi="Arial" w:cs="Arial"/>
          <w:sz w:val="24"/>
          <w:szCs w:val="24"/>
        </w:rPr>
      </w:pPr>
    </w:p>
    <w:p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6.2.</w:t>
      </w:r>
      <w:r w:rsidRPr="00565777">
        <w:rPr>
          <w:rFonts w:ascii="Arial" w:hAnsi="Arial" w:cs="Arial"/>
          <w:sz w:val="24"/>
          <w:szCs w:val="24"/>
        </w:rPr>
        <w:t xml:space="preserve"> Os interessados a participar </w:t>
      </w:r>
      <w:proofErr w:type="gramStart"/>
      <w:r w:rsidRPr="00565777">
        <w:rPr>
          <w:rFonts w:ascii="Arial" w:hAnsi="Arial" w:cs="Arial"/>
          <w:sz w:val="24"/>
          <w:szCs w:val="24"/>
        </w:rPr>
        <w:t>da presente</w:t>
      </w:r>
      <w:proofErr w:type="gramEnd"/>
      <w:r w:rsidRPr="00565777">
        <w:rPr>
          <w:rFonts w:ascii="Arial" w:hAnsi="Arial" w:cs="Arial"/>
          <w:sz w:val="24"/>
          <w:szCs w:val="24"/>
        </w:rPr>
        <w:t xml:space="preserve"> Tomada de Preços deverão trazer a documentação original ou fotocópias das mesmas autenticadas por cartório ou ainda, cópias simples que poderão ser autenticadas pel</w:t>
      </w:r>
      <w:r w:rsidR="00D8029D" w:rsidRPr="00565777">
        <w:rPr>
          <w:rFonts w:ascii="Arial" w:hAnsi="Arial" w:cs="Arial"/>
          <w:sz w:val="24"/>
          <w:szCs w:val="24"/>
        </w:rPr>
        <w:t xml:space="preserve">a </w:t>
      </w:r>
      <w:r w:rsidRPr="00565777">
        <w:rPr>
          <w:rFonts w:ascii="Arial" w:hAnsi="Arial" w:cs="Arial"/>
          <w:sz w:val="24"/>
          <w:szCs w:val="24"/>
        </w:rPr>
        <w:t>Presidente da Comissão de Licitação ou sua Equipe de Apoio no ato de abertura da documentação de habilitação, devendo estar acompanhadas dos respectivos originais</w:t>
      </w:r>
    </w:p>
    <w:p w:rsidR="00B96CBD" w:rsidRPr="00565777" w:rsidRDefault="00B96CBD" w:rsidP="00777A58">
      <w:pPr>
        <w:tabs>
          <w:tab w:val="left" w:pos="975"/>
        </w:tabs>
        <w:jc w:val="both"/>
        <w:rPr>
          <w:rFonts w:ascii="Arial" w:hAnsi="Arial" w:cs="Arial"/>
          <w:sz w:val="24"/>
          <w:szCs w:val="24"/>
        </w:rPr>
      </w:pPr>
    </w:p>
    <w:p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6.2.1.</w:t>
      </w:r>
      <w:r w:rsidRPr="00565777">
        <w:rPr>
          <w:rFonts w:ascii="Arial" w:hAnsi="Arial" w:cs="Arial"/>
          <w:sz w:val="24"/>
          <w:szCs w:val="24"/>
        </w:rPr>
        <w:t xml:space="preserve"> Só serão aceitas cópias legíveis.</w:t>
      </w:r>
    </w:p>
    <w:p w:rsidR="00B96CBD" w:rsidRPr="00565777" w:rsidRDefault="00B96CBD" w:rsidP="00B96CBD">
      <w:pPr>
        <w:tabs>
          <w:tab w:val="left" w:pos="975"/>
        </w:tabs>
        <w:jc w:val="both"/>
        <w:rPr>
          <w:rFonts w:ascii="Arial" w:hAnsi="Arial" w:cs="Arial"/>
          <w:sz w:val="24"/>
          <w:szCs w:val="24"/>
        </w:rPr>
      </w:pPr>
    </w:p>
    <w:p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6.2.2.</w:t>
      </w:r>
      <w:r w:rsidRPr="00565777">
        <w:rPr>
          <w:rFonts w:ascii="Arial" w:hAnsi="Arial" w:cs="Arial"/>
          <w:sz w:val="24"/>
          <w:szCs w:val="24"/>
        </w:rPr>
        <w:t xml:space="preserve"> Não serão aceitos documentos com rasuras, especialmente nas datas. </w:t>
      </w:r>
    </w:p>
    <w:p w:rsidR="009A56A1" w:rsidRPr="00565777" w:rsidRDefault="009A56A1" w:rsidP="00B96CBD">
      <w:pPr>
        <w:tabs>
          <w:tab w:val="left" w:pos="975"/>
        </w:tabs>
        <w:jc w:val="both"/>
        <w:rPr>
          <w:rFonts w:ascii="Arial" w:hAnsi="Arial" w:cs="Arial"/>
          <w:b/>
          <w:sz w:val="24"/>
          <w:szCs w:val="24"/>
        </w:rPr>
      </w:pPr>
    </w:p>
    <w:p w:rsidR="00BA3ECE"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6.2.3.</w:t>
      </w:r>
      <w:r w:rsidRPr="00565777">
        <w:rPr>
          <w:rFonts w:ascii="Arial" w:hAnsi="Arial" w:cs="Arial"/>
          <w:sz w:val="24"/>
          <w:szCs w:val="24"/>
        </w:rPr>
        <w:t xml:space="preserve"> Presidente da Comissão de Licitação reserva-se o direito de solicitar o original de qualquer documento, sempre que tiver dúvida e julgar necessário.</w:t>
      </w:r>
    </w:p>
    <w:p w:rsidR="00B96CBD" w:rsidRPr="00565777" w:rsidRDefault="00B96CBD" w:rsidP="00B96CBD">
      <w:pPr>
        <w:tabs>
          <w:tab w:val="left" w:pos="975"/>
        </w:tabs>
        <w:jc w:val="both"/>
        <w:rPr>
          <w:rFonts w:ascii="Arial" w:hAnsi="Arial" w:cs="Arial"/>
          <w:sz w:val="24"/>
          <w:szCs w:val="24"/>
        </w:rPr>
      </w:pPr>
    </w:p>
    <w:p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w:t>
      </w:r>
      <w:r w:rsidRPr="00565777">
        <w:rPr>
          <w:rFonts w:ascii="Arial" w:hAnsi="Arial" w:cs="Arial"/>
          <w:sz w:val="24"/>
          <w:szCs w:val="24"/>
        </w:rPr>
        <w:t xml:space="preserve"> As validades para os documentos apresentados serão aquelas constantes de cada documento ou estabelecidos em lei.</w:t>
      </w:r>
    </w:p>
    <w:p w:rsidR="00B96CBD" w:rsidRPr="00565777" w:rsidRDefault="00B96CBD" w:rsidP="00777A58">
      <w:pPr>
        <w:tabs>
          <w:tab w:val="left" w:pos="975"/>
        </w:tabs>
        <w:jc w:val="both"/>
        <w:rPr>
          <w:rFonts w:ascii="Arial" w:hAnsi="Arial" w:cs="Arial"/>
          <w:sz w:val="24"/>
          <w:szCs w:val="24"/>
        </w:rPr>
      </w:pPr>
    </w:p>
    <w:p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6.3.1.</w:t>
      </w:r>
      <w:r w:rsidRPr="00565777">
        <w:rPr>
          <w:rFonts w:ascii="Arial" w:hAnsi="Arial" w:cs="Arial"/>
          <w:sz w:val="24"/>
          <w:szCs w:val="24"/>
        </w:rPr>
        <w:t xml:space="preserve"> Nos casos omissos, a Comissão permanente de Licitação considerará como prazo de validade aceitável o de </w:t>
      </w:r>
      <w:r w:rsidRPr="00565777">
        <w:rPr>
          <w:rFonts w:ascii="Arial" w:hAnsi="Arial" w:cs="Arial"/>
          <w:b/>
          <w:sz w:val="24"/>
          <w:szCs w:val="24"/>
        </w:rPr>
        <w:t>90 (noventa)</w:t>
      </w:r>
      <w:r w:rsidRPr="00565777">
        <w:rPr>
          <w:rFonts w:ascii="Arial" w:hAnsi="Arial" w:cs="Arial"/>
          <w:sz w:val="24"/>
          <w:szCs w:val="24"/>
        </w:rPr>
        <w:t xml:space="preserve"> dias contados da data de sua emissão.  </w:t>
      </w:r>
    </w:p>
    <w:p w:rsidR="00B96CBD" w:rsidRPr="00565777" w:rsidRDefault="00B96CBD" w:rsidP="00777A58">
      <w:pPr>
        <w:tabs>
          <w:tab w:val="left" w:pos="975"/>
        </w:tabs>
        <w:jc w:val="both"/>
        <w:rPr>
          <w:rFonts w:ascii="Arial" w:hAnsi="Arial" w:cs="Arial"/>
          <w:sz w:val="24"/>
          <w:szCs w:val="24"/>
        </w:rPr>
      </w:pPr>
    </w:p>
    <w:p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6.4.</w:t>
      </w:r>
      <w:r w:rsidRPr="00565777">
        <w:rPr>
          <w:rFonts w:ascii="Arial" w:hAnsi="Arial" w:cs="Arial"/>
          <w:sz w:val="24"/>
          <w:szCs w:val="24"/>
        </w:rPr>
        <w:t xml:space="preserve"> Não será admitida nesta licitação a participação de empresas:</w:t>
      </w:r>
    </w:p>
    <w:p w:rsidR="00777A58" w:rsidRPr="00565777" w:rsidRDefault="00777A58" w:rsidP="00777A58">
      <w:pPr>
        <w:tabs>
          <w:tab w:val="left" w:pos="975"/>
        </w:tabs>
        <w:jc w:val="both"/>
        <w:rPr>
          <w:rFonts w:ascii="Arial" w:hAnsi="Arial" w:cs="Arial"/>
          <w:sz w:val="24"/>
          <w:szCs w:val="24"/>
        </w:rPr>
      </w:pPr>
    </w:p>
    <w:p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 - Que se encontrem sob falência, concurso de credores, dissolução ou liquidação;</w:t>
      </w:r>
    </w:p>
    <w:p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III - Estrangeiras que não funcionem no País;</w:t>
      </w:r>
    </w:p>
    <w:p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IV - Pessoas Jurídica</w:t>
      </w:r>
      <w:r w:rsidR="00A57009" w:rsidRPr="00565777">
        <w:rPr>
          <w:rFonts w:ascii="Arial" w:hAnsi="Arial" w:cs="Arial"/>
          <w:sz w:val="24"/>
          <w:szCs w:val="24"/>
        </w:rPr>
        <w:t xml:space="preserve">s com Débito ou que inadimpliram contratos ou </w:t>
      </w:r>
      <w:r w:rsidRPr="00565777">
        <w:rPr>
          <w:rFonts w:ascii="Arial" w:hAnsi="Arial" w:cs="Arial"/>
          <w:sz w:val="24"/>
          <w:szCs w:val="24"/>
        </w:rPr>
        <w:t>ordens de fornecimento firmadas junto a esta Prefeitura;</w:t>
      </w:r>
    </w:p>
    <w:p w:rsidR="00777A58" w:rsidRPr="00565777" w:rsidRDefault="00777A58" w:rsidP="00777A58">
      <w:pPr>
        <w:tabs>
          <w:tab w:val="left" w:pos="975"/>
        </w:tabs>
        <w:jc w:val="both"/>
        <w:rPr>
          <w:rFonts w:ascii="Arial" w:hAnsi="Arial" w:cs="Arial"/>
          <w:sz w:val="24"/>
          <w:szCs w:val="24"/>
        </w:rPr>
      </w:pPr>
    </w:p>
    <w:p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w:t>
      </w:r>
      <w:r w:rsidRPr="00565777">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565777" w:rsidRDefault="00777A58" w:rsidP="00777A58">
      <w:pPr>
        <w:tabs>
          <w:tab w:val="left" w:pos="975"/>
        </w:tabs>
        <w:jc w:val="both"/>
        <w:rPr>
          <w:rFonts w:ascii="Arial" w:hAnsi="Arial" w:cs="Arial"/>
          <w:sz w:val="24"/>
          <w:szCs w:val="24"/>
        </w:rPr>
      </w:pPr>
    </w:p>
    <w:p w:rsidR="00777A58" w:rsidRPr="00565777" w:rsidRDefault="00777A58" w:rsidP="00777A58">
      <w:pPr>
        <w:tabs>
          <w:tab w:val="left" w:pos="975"/>
        </w:tabs>
        <w:jc w:val="both"/>
        <w:rPr>
          <w:rFonts w:ascii="Arial" w:hAnsi="Arial" w:cs="Arial"/>
          <w:sz w:val="24"/>
          <w:szCs w:val="24"/>
        </w:rPr>
      </w:pPr>
      <w:proofErr w:type="gramStart"/>
      <w:r w:rsidRPr="00565777">
        <w:rPr>
          <w:rFonts w:ascii="Arial" w:hAnsi="Arial" w:cs="Arial"/>
          <w:b/>
          <w:sz w:val="24"/>
          <w:szCs w:val="24"/>
        </w:rPr>
        <w:t>6.5.1</w:t>
      </w:r>
      <w:r w:rsidRPr="00565777">
        <w:rPr>
          <w:rFonts w:ascii="Arial" w:hAnsi="Arial" w:cs="Arial"/>
          <w:sz w:val="24"/>
          <w:szCs w:val="24"/>
        </w:rPr>
        <w:t xml:space="preserve"> Fica</w:t>
      </w:r>
      <w:proofErr w:type="gramEnd"/>
      <w:r w:rsidRPr="00565777">
        <w:rPr>
          <w:rFonts w:ascii="Arial" w:hAnsi="Arial" w:cs="Arial"/>
          <w:sz w:val="24"/>
          <w:szCs w:val="24"/>
        </w:rPr>
        <w:t xml:space="preserve"> a licitante obrigada a informar, sob as penalidades cabíveis, a superveniência de fato impeditivo da habilitação, se </w:t>
      </w:r>
      <w:r w:rsidR="00757CC7" w:rsidRPr="00565777">
        <w:rPr>
          <w:rFonts w:ascii="Arial" w:hAnsi="Arial" w:cs="Arial"/>
          <w:sz w:val="24"/>
          <w:szCs w:val="24"/>
        </w:rPr>
        <w:t>isto</w:t>
      </w:r>
      <w:r w:rsidRPr="00565777">
        <w:rPr>
          <w:rFonts w:ascii="Arial" w:hAnsi="Arial" w:cs="Arial"/>
          <w:sz w:val="24"/>
          <w:szCs w:val="24"/>
        </w:rPr>
        <w:t xml:space="preserve"> ocorrer após a abertura do certame.</w:t>
      </w:r>
    </w:p>
    <w:p w:rsidR="00777A58" w:rsidRPr="00565777" w:rsidRDefault="00777A58" w:rsidP="00777A58">
      <w:pPr>
        <w:jc w:val="both"/>
        <w:rPr>
          <w:rFonts w:ascii="Arial" w:hAnsi="Arial" w:cs="Arial"/>
          <w:sz w:val="24"/>
          <w:szCs w:val="24"/>
        </w:rPr>
      </w:pPr>
    </w:p>
    <w:p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w:t>
      </w:r>
      <w:r w:rsidRPr="00565777">
        <w:rPr>
          <w:rFonts w:ascii="Arial" w:hAnsi="Arial" w:cs="Arial"/>
          <w:sz w:val="24"/>
          <w:szCs w:val="24"/>
        </w:rPr>
        <w:t>. A entrega da proposta comercial implica nos seguintes compromissos por parte do licitante:</w:t>
      </w:r>
    </w:p>
    <w:p w:rsidR="00777A58" w:rsidRPr="00565777" w:rsidRDefault="00777A58" w:rsidP="00777A58">
      <w:pPr>
        <w:tabs>
          <w:tab w:val="left" w:pos="1005"/>
        </w:tabs>
        <w:jc w:val="both"/>
        <w:rPr>
          <w:rFonts w:ascii="Arial" w:hAnsi="Arial" w:cs="Arial"/>
          <w:sz w:val="24"/>
          <w:szCs w:val="24"/>
        </w:rPr>
      </w:pPr>
    </w:p>
    <w:p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6.6.1</w:t>
      </w:r>
      <w:r w:rsidRPr="00565777">
        <w:rPr>
          <w:rFonts w:ascii="Arial" w:hAnsi="Arial" w:cs="Arial"/>
          <w:sz w:val="24"/>
          <w:szCs w:val="24"/>
        </w:rPr>
        <w:t>. Estar ciente das condições da licitação;</w:t>
      </w:r>
    </w:p>
    <w:p w:rsidR="00777A58" w:rsidRPr="00565777" w:rsidRDefault="00777A58" w:rsidP="00777A58">
      <w:pPr>
        <w:tabs>
          <w:tab w:val="left" w:pos="1005"/>
        </w:tabs>
        <w:jc w:val="both"/>
        <w:rPr>
          <w:rFonts w:ascii="Arial" w:hAnsi="Arial" w:cs="Arial"/>
          <w:sz w:val="24"/>
          <w:szCs w:val="24"/>
        </w:rPr>
      </w:pPr>
    </w:p>
    <w:p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lastRenderedPageBreak/>
        <w:t>6.6.2</w:t>
      </w:r>
      <w:r w:rsidRPr="00565777">
        <w:rPr>
          <w:rFonts w:ascii="Arial" w:hAnsi="Arial" w:cs="Arial"/>
          <w:sz w:val="24"/>
          <w:szCs w:val="24"/>
        </w:rPr>
        <w:t>. Assumir a responsabilidade pela autenticidade de todos os documentos apresentados;</w:t>
      </w:r>
    </w:p>
    <w:p w:rsidR="00777A58" w:rsidRPr="00565777" w:rsidRDefault="00777A58" w:rsidP="00777A58">
      <w:pPr>
        <w:tabs>
          <w:tab w:val="left" w:pos="1005"/>
        </w:tabs>
        <w:jc w:val="both"/>
        <w:rPr>
          <w:rFonts w:ascii="Arial" w:hAnsi="Arial" w:cs="Arial"/>
          <w:sz w:val="24"/>
          <w:szCs w:val="24"/>
        </w:rPr>
      </w:pPr>
    </w:p>
    <w:p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6.6.3</w:t>
      </w:r>
      <w:r w:rsidRPr="00565777">
        <w:rPr>
          <w:rFonts w:ascii="Arial" w:hAnsi="Arial" w:cs="Arial"/>
          <w:sz w:val="24"/>
          <w:szCs w:val="24"/>
        </w:rPr>
        <w:t>. Fornecer quaisquer informações complementares solicitadas pela Comissão de Licitação;</w:t>
      </w:r>
    </w:p>
    <w:p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6.6.4</w:t>
      </w:r>
      <w:r w:rsidRPr="00565777">
        <w:rPr>
          <w:rFonts w:ascii="Arial" w:hAnsi="Arial" w:cs="Arial"/>
          <w:sz w:val="24"/>
          <w:szCs w:val="24"/>
        </w:rPr>
        <w:t>. Manter, durante toda a execução do eventual contrato, em compatibilidade com as obrigações por ele assumidas, todas as condições para habilitação exigidas na licitação.</w:t>
      </w:r>
    </w:p>
    <w:p w:rsidR="00777A58" w:rsidRPr="00565777" w:rsidRDefault="00777A58" w:rsidP="00777A58">
      <w:pPr>
        <w:tabs>
          <w:tab w:val="left" w:pos="1005"/>
        </w:tabs>
        <w:jc w:val="both"/>
        <w:rPr>
          <w:rFonts w:ascii="Arial" w:hAnsi="Arial" w:cs="Arial"/>
          <w:b/>
          <w:bCs/>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565777">
        <w:rPr>
          <w:rFonts w:ascii="Arial" w:hAnsi="Arial" w:cs="Arial"/>
          <w:b/>
          <w:bCs/>
          <w:sz w:val="24"/>
          <w:szCs w:val="24"/>
        </w:rPr>
        <w:t>7. DA PARTICIPAÇÃO DE MICRO EMPRESA E EMPRESA DE PEQUENO PORTE</w:t>
      </w:r>
    </w:p>
    <w:p w:rsidR="00777A58" w:rsidRPr="00565777" w:rsidRDefault="00777A58" w:rsidP="00777A58">
      <w:pPr>
        <w:tabs>
          <w:tab w:val="left" w:pos="1005"/>
        </w:tabs>
        <w:jc w:val="both"/>
        <w:rPr>
          <w:rFonts w:ascii="Arial" w:hAnsi="Arial" w:cs="Arial"/>
          <w:sz w:val="24"/>
          <w:szCs w:val="24"/>
        </w:rPr>
      </w:pPr>
    </w:p>
    <w:p w:rsidR="00DA6550" w:rsidRPr="00565777" w:rsidRDefault="00DA6550" w:rsidP="00DA6550">
      <w:pPr>
        <w:tabs>
          <w:tab w:val="left" w:pos="1005"/>
        </w:tabs>
        <w:jc w:val="both"/>
        <w:rPr>
          <w:rFonts w:ascii="Arial" w:hAnsi="Arial" w:cs="Arial"/>
          <w:sz w:val="24"/>
          <w:szCs w:val="24"/>
        </w:rPr>
      </w:pPr>
      <w:r w:rsidRPr="00565777">
        <w:rPr>
          <w:rFonts w:ascii="Arial" w:hAnsi="Arial" w:cs="Arial"/>
          <w:b/>
          <w:sz w:val="24"/>
          <w:szCs w:val="24"/>
        </w:rPr>
        <w:t>7.1.</w:t>
      </w:r>
      <w:r w:rsidRPr="00565777">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565777">
        <w:rPr>
          <w:rFonts w:ascii="Arial" w:hAnsi="Arial" w:cs="Arial"/>
          <w:sz w:val="24"/>
          <w:szCs w:val="24"/>
          <w:u w:val="single"/>
        </w:rPr>
        <w:t>toda a documentação exigida para efeito de comprovação de regularidade fiscal, mesmo que esta apresente alguma restrição</w:t>
      </w:r>
      <w:r w:rsidRPr="00565777">
        <w:rPr>
          <w:rFonts w:ascii="Arial" w:hAnsi="Arial" w:cs="Arial"/>
          <w:sz w:val="24"/>
          <w:szCs w:val="24"/>
        </w:rPr>
        <w:t>.</w:t>
      </w:r>
    </w:p>
    <w:p w:rsidR="00777A58" w:rsidRPr="00565777" w:rsidRDefault="00777A58" w:rsidP="00777A58">
      <w:pPr>
        <w:tabs>
          <w:tab w:val="left" w:pos="2400"/>
        </w:tabs>
        <w:jc w:val="both"/>
        <w:rPr>
          <w:rFonts w:ascii="Arial" w:hAnsi="Arial" w:cs="Arial"/>
          <w:sz w:val="24"/>
          <w:szCs w:val="24"/>
        </w:rPr>
      </w:pPr>
    </w:p>
    <w:p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7.1.1.</w:t>
      </w:r>
      <w:r w:rsidRPr="00565777">
        <w:rPr>
          <w:rFonts w:ascii="Arial" w:hAnsi="Arial" w:cs="Arial"/>
          <w:sz w:val="24"/>
          <w:szCs w:val="24"/>
        </w:rPr>
        <w:t xml:space="preserve"> Havendo alguma restrição na comprovação da regularidade fiscal, será assegurado o prazo de </w:t>
      </w:r>
      <w:r w:rsidRPr="00565777">
        <w:rPr>
          <w:rFonts w:ascii="Arial" w:hAnsi="Arial" w:cs="Arial"/>
          <w:b/>
          <w:sz w:val="24"/>
          <w:szCs w:val="24"/>
        </w:rPr>
        <w:t>05 (cinco)</w:t>
      </w:r>
      <w:r w:rsidRPr="00565777">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565777" w:rsidRDefault="00165FC4" w:rsidP="00777A58">
      <w:pPr>
        <w:tabs>
          <w:tab w:val="left" w:pos="2400"/>
        </w:tabs>
        <w:jc w:val="both"/>
        <w:rPr>
          <w:rFonts w:ascii="Arial" w:hAnsi="Arial" w:cs="Arial"/>
          <w:sz w:val="24"/>
          <w:szCs w:val="24"/>
        </w:rPr>
      </w:pPr>
    </w:p>
    <w:p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7.2</w:t>
      </w:r>
      <w:r w:rsidRPr="00565777">
        <w:rPr>
          <w:rFonts w:ascii="Arial" w:hAnsi="Arial" w:cs="Arial"/>
          <w:sz w:val="24"/>
          <w:szCs w:val="24"/>
        </w:rPr>
        <w:t xml:space="preserve">. A não-regularização da documentação no prazo previsto no subitem 7.1.1, implicará decadência do direito à contratação, sem prejuízo das sanções previstas no artigo 81 da Lei no 8.666, de 21 de junho </w:t>
      </w:r>
      <w:proofErr w:type="gramStart"/>
      <w:r w:rsidRPr="00565777">
        <w:rPr>
          <w:rFonts w:ascii="Arial" w:hAnsi="Arial" w:cs="Arial"/>
          <w:sz w:val="24"/>
          <w:szCs w:val="24"/>
        </w:rPr>
        <w:t>de  1993</w:t>
      </w:r>
      <w:proofErr w:type="gramEnd"/>
      <w:r w:rsidRPr="00565777">
        <w:rPr>
          <w:rFonts w:ascii="Arial" w:hAnsi="Arial" w:cs="Arial"/>
          <w:sz w:val="24"/>
          <w:szCs w:val="24"/>
        </w:rPr>
        <w:t>, sendo facultado à Administração convocar para nova sessão pública os licitantes remanescentes, na ordem de classificação, para contratação, ou revogar a licitação.</w:t>
      </w:r>
    </w:p>
    <w:p w:rsidR="00777A58" w:rsidRPr="00565777" w:rsidRDefault="00777A58" w:rsidP="00777A58">
      <w:pPr>
        <w:tabs>
          <w:tab w:val="left" w:pos="2400"/>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7.3.</w:t>
      </w:r>
      <w:r w:rsidRPr="00565777">
        <w:rPr>
          <w:rFonts w:ascii="Arial" w:hAnsi="Arial" w:cs="Arial"/>
          <w:sz w:val="24"/>
          <w:szCs w:val="24"/>
        </w:rPr>
        <w:t xml:space="preserve"> Após classificadas as propostas, será assegurado às microempresas e empresa de pequeno porte o direito de preferência à contratação, conforme legislação pertinente.</w:t>
      </w:r>
    </w:p>
    <w:p w:rsidR="00777A58" w:rsidRPr="00565777" w:rsidRDefault="00777A58" w:rsidP="00777A58">
      <w:pPr>
        <w:tabs>
          <w:tab w:val="left" w:pos="2400"/>
        </w:tabs>
        <w:jc w:val="both"/>
        <w:rPr>
          <w:rFonts w:ascii="Arial" w:hAnsi="Arial" w:cs="Arial"/>
          <w:sz w:val="24"/>
          <w:szCs w:val="24"/>
        </w:rPr>
      </w:pPr>
    </w:p>
    <w:p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7.3.1</w:t>
      </w:r>
      <w:r w:rsidRPr="00565777">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565777">
        <w:rPr>
          <w:rFonts w:ascii="Arial" w:hAnsi="Arial" w:cs="Arial"/>
          <w:b/>
          <w:sz w:val="24"/>
          <w:szCs w:val="24"/>
        </w:rPr>
        <w:t>10% (dez por cento)</w:t>
      </w:r>
      <w:r w:rsidRPr="00565777">
        <w:rPr>
          <w:rFonts w:ascii="Arial" w:hAnsi="Arial" w:cs="Arial"/>
          <w:sz w:val="24"/>
          <w:szCs w:val="24"/>
        </w:rPr>
        <w:t xml:space="preserve"> superiores à proposta mais bem classificada e desde que a melhor oferta inicial não seja de uma microempresa ou empresa de pequeno porte.</w:t>
      </w:r>
    </w:p>
    <w:p w:rsidR="00DA6550" w:rsidRPr="00565777" w:rsidRDefault="00DA6550" w:rsidP="00777A58">
      <w:pPr>
        <w:tabs>
          <w:tab w:val="left" w:pos="2400"/>
        </w:tabs>
        <w:jc w:val="both"/>
        <w:rPr>
          <w:rFonts w:ascii="Arial" w:hAnsi="Arial" w:cs="Arial"/>
          <w:sz w:val="24"/>
          <w:szCs w:val="24"/>
        </w:rPr>
      </w:pPr>
    </w:p>
    <w:p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w:t>
      </w:r>
      <w:r w:rsidRPr="00565777">
        <w:rPr>
          <w:rFonts w:ascii="Arial" w:hAnsi="Arial" w:cs="Arial"/>
          <w:sz w:val="24"/>
          <w:szCs w:val="24"/>
        </w:rPr>
        <w:t>. Ocorrendo o empate, proceder-se-á da seguinte forma:</w:t>
      </w:r>
    </w:p>
    <w:p w:rsidR="00777A58" w:rsidRPr="00565777" w:rsidRDefault="00777A58" w:rsidP="00777A58">
      <w:pPr>
        <w:tabs>
          <w:tab w:val="left" w:pos="2400"/>
        </w:tabs>
        <w:jc w:val="both"/>
        <w:rPr>
          <w:rFonts w:ascii="Arial" w:hAnsi="Arial" w:cs="Arial"/>
          <w:sz w:val="24"/>
          <w:szCs w:val="24"/>
        </w:rPr>
      </w:pPr>
    </w:p>
    <w:p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7.4.1</w:t>
      </w:r>
      <w:r w:rsidRPr="00565777">
        <w:rPr>
          <w:rFonts w:ascii="Arial" w:hAnsi="Arial" w:cs="Arial"/>
          <w:sz w:val="24"/>
          <w:szCs w:val="24"/>
        </w:rPr>
        <w:t xml:space="preserve">. </w:t>
      </w:r>
      <w:r w:rsidR="00726EB5" w:rsidRPr="00565777">
        <w:rPr>
          <w:rFonts w:ascii="Arial" w:hAnsi="Arial" w:cs="Arial"/>
          <w:sz w:val="24"/>
          <w:szCs w:val="24"/>
        </w:rPr>
        <w:t>A</w:t>
      </w:r>
      <w:r w:rsidRPr="00565777">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565777">
        <w:rPr>
          <w:rFonts w:ascii="Arial" w:hAnsi="Arial" w:cs="Arial"/>
          <w:b/>
          <w:sz w:val="24"/>
          <w:szCs w:val="24"/>
        </w:rPr>
        <w:t>10% (dez por cento)</w:t>
      </w:r>
      <w:r w:rsidRPr="00565777">
        <w:rPr>
          <w:rFonts w:ascii="Arial" w:hAnsi="Arial" w:cs="Arial"/>
          <w:sz w:val="24"/>
          <w:szCs w:val="24"/>
        </w:rPr>
        <w:t xml:space="preserve"> em relação ao valor apresentado pela proponente detentora do menor preço, para que manifeste a </w:t>
      </w:r>
      <w:r w:rsidRPr="00565777">
        <w:rPr>
          <w:rFonts w:ascii="Arial" w:hAnsi="Arial" w:cs="Arial"/>
          <w:sz w:val="24"/>
          <w:szCs w:val="24"/>
        </w:rPr>
        <w:lastRenderedPageBreak/>
        <w:t>intenção de apresentar nova proposta com valor INFERIOR ao valor da melhor oferta apurada.</w:t>
      </w:r>
    </w:p>
    <w:p w:rsidR="00777A58" w:rsidRPr="00565777" w:rsidRDefault="00777A58" w:rsidP="00777A58">
      <w:pPr>
        <w:tabs>
          <w:tab w:val="left" w:pos="2400"/>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7.4.1.1</w:t>
      </w:r>
      <w:r w:rsidRPr="00565777">
        <w:rPr>
          <w:rFonts w:ascii="Arial" w:hAnsi="Arial" w:cs="Arial"/>
          <w:sz w:val="24"/>
          <w:szCs w:val="24"/>
        </w:rPr>
        <w:t xml:space="preserve">. Caso a pequena ou a microempresa manifeste interesse em apresentar nova proposta será dado o prazo de </w:t>
      </w:r>
      <w:r w:rsidRPr="00565777">
        <w:rPr>
          <w:rFonts w:ascii="Arial" w:hAnsi="Arial" w:cs="Arial"/>
          <w:b/>
          <w:sz w:val="24"/>
          <w:szCs w:val="24"/>
        </w:rPr>
        <w:t>24 (vinte e quatro)</w:t>
      </w:r>
      <w:r w:rsidRPr="00565777">
        <w:rPr>
          <w:rFonts w:ascii="Arial" w:hAnsi="Arial" w:cs="Arial"/>
          <w:sz w:val="24"/>
          <w:szCs w:val="24"/>
        </w:rPr>
        <w:t xml:space="preserve"> horas, sob pena de preclusão do direito de preferência.</w:t>
      </w:r>
    </w:p>
    <w:p w:rsidR="00777A58" w:rsidRPr="00565777" w:rsidRDefault="00777A58" w:rsidP="00777A58">
      <w:pPr>
        <w:tabs>
          <w:tab w:val="left" w:pos="1815"/>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w:t>
      </w:r>
      <w:r w:rsidRPr="00565777">
        <w:rPr>
          <w:rFonts w:ascii="Arial" w:hAnsi="Arial" w:cs="Arial"/>
          <w:sz w:val="24"/>
          <w:szCs w:val="24"/>
        </w:rPr>
        <w:t xml:space="preserve">. Apresentada nova proposta, nos termos do subitem anterior, </w:t>
      </w:r>
      <w:r w:rsidR="00726EB5" w:rsidRPr="00565777">
        <w:rPr>
          <w:rFonts w:ascii="Arial" w:hAnsi="Arial" w:cs="Arial"/>
          <w:sz w:val="24"/>
          <w:szCs w:val="24"/>
        </w:rPr>
        <w:t>a</w:t>
      </w:r>
      <w:r w:rsidRPr="00565777">
        <w:rPr>
          <w:rFonts w:ascii="Arial" w:hAnsi="Arial" w:cs="Arial"/>
          <w:sz w:val="24"/>
          <w:szCs w:val="24"/>
        </w:rPr>
        <w:t xml:space="preserve"> Presidente da CPL examinará a aceitabilidade desta, quanto ao objeto e valor, decidindo motivadamente a respeito.</w:t>
      </w:r>
    </w:p>
    <w:p w:rsidR="00726EB5" w:rsidRPr="00565777" w:rsidRDefault="00726EB5" w:rsidP="00777A58">
      <w:pPr>
        <w:tabs>
          <w:tab w:val="left" w:pos="1815"/>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7.4.2.1</w:t>
      </w:r>
      <w:r w:rsidRPr="00565777">
        <w:rPr>
          <w:rFonts w:ascii="Arial" w:hAnsi="Arial" w:cs="Arial"/>
          <w:sz w:val="24"/>
          <w:szCs w:val="24"/>
        </w:rPr>
        <w:t>. Constatado o atendimento das exigências fixadas no Edital, a micro ou pequena empresa será declarada vencedora, sendo-lhe adjudicado o objeto do certame.</w:t>
      </w:r>
    </w:p>
    <w:p w:rsidR="00777A58" w:rsidRPr="00565777" w:rsidRDefault="00777A58" w:rsidP="00777A58">
      <w:pPr>
        <w:tabs>
          <w:tab w:val="left" w:pos="1815"/>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w:t>
      </w:r>
      <w:r w:rsidRPr="00565777">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565777">
        <w:rPr>
          <w:rFonts w:ascii="Arial" w:hAnsi="Arial" w:cs="Arial"/>
          <w:sz w:val="24"/>
          <w:szCs w:val="24"/>
        </w:rPr>
        <w:t>a</w:t>
      </w:r>
      <w:r w:rsidRPr="00565777">
        <w:rPr>
          <w:rFonts w:ascii="Arial" w:hAnsi="Arial" w:cs="Arial"/>
          <w:sz w:val="24"/>
          <w:szCs w:val="24"/>
        </w:rPr>
        <w:t xml:space="preserve"> Presidente da CPL convocará as pequenas empresas remanescentes que estiverem na situação de empate, na ordem classificatória, para o exercício do mesmo direito.</w:t>
      </w:r>
    </w:p>
    <w:p w:rsidR="00777A58" w:rsidRPr="00565777" w:rsidRDefault="00777A58" w:rsidP="00777A58">
      <w:pPr>
        <w:tabs>
          <w:tab w:val="left" w:pos="1815"/>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7.5.1.</w:t>
      </w:r>
      <w:r w:rsidRPr="00565777">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565777" w:rsidRDefault="00777A58" w:rsidP="00777A58">
      <w:pPr>
        <w:tabs>
          <w:tab w:val="left" w:pos="1815"/>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7.6.</w:t>
      </w:r>
      <w:r w:rsidRPr="00565777">
        <w:rPr>
          <w:rFonts w:ascii="Arial" w:hAnsi="Arial" w:cs="Arial"/>
          <w:sz w:val="24"/>
          <w:szCs w:val="24"/>
        </w:rPr>
        <w:t xml:space="preserve"> O disposto </w:t>
      </w:r>
      <w:proofErr w:type="gramStart"/>
      <w:r w:rsidRPr="00565777">
        <w:rPr>
          <w:rFonts w:ascii="Arial" w:hAnsi="Arial" w:cs="Arial"/>
          <w:sz w:val="24"/>
          <w:szCs w:val="24"/>
        </w:rPr>
        <w:t>supra mencionado</w:t>
      </w:r>
      <w:proofErr w:type="gramEnd"/>
      <w:r w:rsidRPr="00565777">
        <w:rPr>
          <w:rFonts w:ascii="Arial" w:hAnsi="Arial" w:cs="Arial"/>
          <w:sz w:val="24"/>
          <w:szCs w:val="24"/>
        </w:rPr>
        <w:t xml:space="preserve"> somente se aplicará quando a melhor oferta válida não tiver sido apresentada por pequena ou microempresa.</w:t>
      </w:r>
    </w:p>
    <w:p w:rsidR="00165FC4" w:rsidRPr="00565777" w:rsidRDefault="00165FC4" w:rsidP="00777A58">
      <w:pPr>
        <w:tabs>
          <w:tab w:val="left" w:pos="1815"/>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7.7.</w:t>
      </w:r>
      <w:r w:rsidRPr="00565777">
        <w:rPr>
          <w:rFonts w:ascii="Arial" w:hAnsi="Arial" w:cs="Arial"/>
          <w:sz w:val="24"/>
          <w:szCs w:val="24"/>
        </w:rPr>
        <w:t xml:space="preserve"> Em caso de igualdade entre duas ou mais propostas o critério de desempate, após obedecido o disposto no § 2º do art. 3º da Lei nº 8.666/93, será o sorteio.</w:t>
      </w:r>
    </w:p>
    <w:p w:rsidR="00777A58" w:rsidRPr="00565777" w:rsidRDefault="00777A58" w:rsidP="00777A58">
      <w:pPr>
        <w:tabs>
          <w:tab w:val="left" w:pos="1815"/>
        </w:tabs>
        <w:jc w:val="both"/>
        <w:rPr>
          <w:rFonts w:ascii="Arial" w:hAnsi="Arial" w:cs="Arial"/>
          <w:sz w:val="24"/>
          <w:szCs w:val="24"/>
        </w:rPr>
      </w:pPr>
    </w:p>
    <w:p w:rsidR="00F7165E" w:rsidRPr="00565777" w:rsidRDefault="00F7165E" w:rsidP="00777A58">
      <w:pPr>
        <w:tabs>
          <w:tab w:val="left" w:pos="1815"/>
        </w:tabs>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565777">
        <w:rPr>
          <w:rFonts w:ascii="Arial" w:hAnsi="Arial" w:cs="Arial"/>
          <w:b/>
          <w:bCs/>
          <w:sz w:val="24"/>
          <w:szCs w:val="24"/>
        </w:rPr>
        <w:t>8. ESCLARECIMENTOS E IMPUGNAÇÃO DO EDITAL</w:t>
      </w:r>
    </w:p>
    <w:p w:rsidR="00777A58" w:rsidRPr="00565777" w:rsidRDefault="00777A58" w:rsidP="00777A58">
      <w:pPr>
        <w:tabs>
          <w:tab w:val="left" w:pos="1815"/>
        </w:tabs>
        <w:jc w:val="both"/>
        <w:rPr>
          <w:rFonts w:ascii="Arial" w:hAnsi="Arial" w:cs="Arial"/>
          <w:sz w:val="24"/>
          <w:szCs w:val="24"/>
        </w:rPr>
      </w:pPr>
    </w:p>
    <w:p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8.1.</w:t>
      </w:r>
      <w:r w:rsidRPr="00565777">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565777">
        <w:rPr>
          <w:rFonts w:ascii="Arial" w:hAnsi="Arial" w:cs="Arial"/>
          <w:b/>
          <w:sz w:val="24"/>
          <w:szCs w:val="24"/>
        </w:rPr>
        <w:t>3</w:t>
      </w:r>
      <w:r w:rsidRPr="00565777">
        <w:rPr>
          <w:rFonts w:ascii="Arial" w:hAnsi="Arial" w:cs="Arial"/>
          <w:b/>
          <w:sz w:val="24"/>
          <w:szCs w:val="24"/>
        </w:rPr>
        <w:t xml:space="preserve">º </w:t>
      </w:r>
      <w:r w:rsidR="00261AFA" w:rsidRPr="00565777">
        <w:rPr>
          <w:rFonts w:ascii="Arial" w:hAnsi="Arial" w:cs="Arial"/>
          <w:b/>
          <w:sz w:val="24"/>
          <w:szCs w:val="24"/>
        </w:rPr>
        <w:t>(terceiro)</w:t>
      </w:r>
      <w:r w:rsidR="00261AFA" w:rsidRPr="00565777">
        <w:rPr>
          <w:rFonts w:ascii="Arial" w:hAnsi="Arial" w:cs="Arial"/>
          <w:sz w:val="24"/>
          <w:szCs w:val="24"/>
        </w:rPr>
        <w:t xml:space="preserve"> </w:t>
      </w:r>
      <w:r w:rsidRPr="00565777">
        <w:rPr>
          <w:rFonts w:ascii="Arial" w:hAnsi="Arial" w:cs="Arial"/>
          <w:sz w:val="24"/>
          <w:szCs w:val="24"/>
        </w:rPr>
        <w:t>dia útil que anteceder a data fixada para a abertura dos invólucros de Habilitação, conforme previsto no parágrafo 1º, do artigo 41, da Lei n. 8.666/93.</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8.2.</w:t>
      </w:r>
      <w:r w:rsidRPr="00565777">
        <w:rPr>
          <w:rFonts w:ascii="Arial" w:hAnsi="Arial" w:cs="Arial"/>
          <w:w w:val="98"/>
          <w:sz w:val="24"/>
          <w:szCs w:val="24"/>
        </w:rPr>
        <w:t xml:space="preserve"> As petições deverão ser encaminhas por escrito, mencionando o </w:t>
      </w:r>
      <w:r w:rsidR="007B7016"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r w:rsidRPr="00565777">
        <w:rPr>
          <w:rFonts w:ascii="Arial" w:hAnsi="Arial" w:cs="Arial"/>
          <w:b/>
          <w:w w:val="98"/>
          <w:sz w:val="24"/>
          <w:szCs w:val="24"/>
        </w:rPr>
        <w:t>licitacao@</w:t>
      </w:r>
      <w:r w:rsidR="0007748B" w:rsidRPr="00565777">
        <w:rPr>
          <w:rFonts w:ascii="Arial" w:hAnsi="Arial" w:cs="Arial"/>
          <w:b/>
          <w:w w:val="98"/>
          <w:sz w:val="24"/>
          <w:szCs w:val="24"/>
        </w:rPr>
        <w:t>marcelandia</w:t>
      </w:r>
      <w:r w:rsidRPr="00565777">
        <w:rPr>
          <w:rFonts w:ascii="Arial" w:hAnsi="Arial" w:cs="Arial"/>
          <w:b/>
          <w:w w:val="98"/>
          <w:sz w:val="24"/>
          <w:szCs w:val="24"/>
        </w:rPr>
        <w:t>.mt.gov.br</w:t>
      </w:r>
      <w:r w:rsidR="00261AFA" w:rsidRPr="00565777">
        <w:rPr>
          <w:rFonts w:ascii="Arial" w:hAnsi="Arial" w:cs="Arial"/>
          <w:w w:val="98"/>
          <w:sz w:val="24"/>
          <w:szCs w:val="24"/>
        </w:rPr>
        <w:t xml:space="preserve"> ou ainda </w:t>
      </w:r>
      <w:r w:rsidRPr="00565777">
        <w:rPr>
          <w:rFonts w:ascii="Arial" w:hAnsi="Arial" w:cs="Arial"/>
          <w:w w:val="98"/>
          <w:sz w:val="24"/>
          <w:szCs w:val="24"/>
        </w:rPr>
        <w:t>através do</w:t>
      </w:r>
      <w:r w:rsidR="00261AFA" w:rsidRPr="00565777">
        <w:rPr>
          <w:rFonts w:ascii="Arial" w:hAnsi="Arial" w:cs="Arial"/>
          <w:w w:val="98"/>
          <w:sz w:val="24"/>
          <w:szCs w:val="24"/>
        </w:rPr>
        <w:t xml:space="preserve"> telefone</w:t>
      </w:r>
      <w:r w:rsidRPr="00565777">
        <w:rPr>
          <w:rFonts w:ascii="Arial" w:hAnsi="Arial" w:cs="Arial"/>
          <w:w w:val="98"/>
          <w:sz w:val="24"/>
          <w:szCs w:val="24"/>
        </w:rPr>
        <w:t xml:space="preserve"> nº (66) </w:t>
      </w:r>
      <w:r w:rsidR="00C2192B" w:rsidRPr="00565777">
        <w:rPr>
          <w:rFonts w:ascii="Arial" w:hAnsi="Arial" w:cs="Arial"/>
          <w:w w:val="98"/>
          <w:sz w:val="24"/>
          <w:szCs w:val="24"/>
        </w:rPr>
        <w:t>3536-1828</w:t>
      </w:r>
      <w:r w:rsidRPr="00565777">
        <w:rPr>
          <w:rFonts w:ascii="Arial" w:hAnsi="Arial" w:cs="Arial"/>
          <w:w w:val="98"/>
          <w:sz w:val="24"/>
          <w:szCs w:val="24"/>
        </w:rPr>
        <w:t>.</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8.3</w:t>
      </w:r>
      <w:r w:rsidRPr="00565777">
        <w:rPr>
          <w:rFonts w:ascii="Arial" w:hAnsi="Arial" w:cs="Arial"/>
          <w:sz w:val="24"/>
          <w:szCs w:val="24"/>
        </w:rPr>
        <w:t xml:space="preserve">. Decairá do direito de pedir esclarecimentos ou impugnar os termos deste Edital aquele licitante que não o fizer até o </w:t>
      </w:r>
      <w:r w:rsidR="00261AFA" w:rsidRPr="00565777">
        <w:rPr>
          <w:rFonts w:ascii="Arial" w:hAnsi="Arial" w:cs="Arial"/>
          <w:b/>
          <w:sz w:val="24"/>
          <w:szCs w:val="24"/>
        </w:rPr>
        <w:t>3º (terceiro)</w:t>
      </w:r>
      <w:r w:rsidRPr="00565777">
        <w:rPr>
          <w:rFonts w:ascii="Arial" w:hAnsi="Arial" w:cs="Arial"/>
          <w:sz w:val="24"/>
          <w:szCs w:val="24"/>
        </w:rPr>
        <w:t xml:space="preserve"> dia útil que anteceder a abertura </w:t>
      </w:r>
      <w:proofErr w:type="gramStart"/>
      <w:r w:rsidRPr="00565777">
        <w:rPr>
          <w:rFonts w:ascii="Arial" w:hAnsi="Arial" w:cs="Arial"/>
          <w:sz w:val="24"/>
          <w:szCs w:val="24"/>
        </w:rPr>
        <w:t>dos invólucro</w:t>
      </w:r>
      <w:proofErr w:type="gramEnd"/>
      <w:r w:rsidRPr="00565777">
        <w:rPr>
          <w:rFonts w:ascii="Arial" w:hAnsi="Arial" w:cs="Arial"/>
          <w:sz w:val="24"/>
          <w:szCs w:val="24"/>
        </w:rPr>
        <w:t xml:space="preserve">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8.4.</w:t>
      </w:r>
      <w:r w:rsidRPr="00565777">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8.5.</w:t>
      </w:r>
      <w:r w:rsidRPr="00565777">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8.6.</w:t>
      </w:r>
      <w:r w:rsidRPr="00565777">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565777">
        <w:rPr>
          <w:rFonts w:ascii="Arial" w:hAnsi="Arial" w:cs="Arial"/>
          <w:b/>
          <w:sz w:val="24"/>
          <w:szCs w:val="24"/>
        </w:rPr>
        <w:t>2 (dois)</w:t>
      </w:r>
      <w:r w:rsidRPr="00565777">
        <w:rPr>
          <w:rFonts w:ascii="Arial" w:hAnsi="Arial" w:cs="Arial"/>
          <w:sz w:val="24"/>
          <w:szCs w:val="24"/>
        </w:rPr>
        <w:t xml:space="preserve"> a </w:t>
      </w:r>
      <w:r w:rsidRPr="00565777">
        <w:rPr>
          <w:rFonts w:ascii="Arial" w:hAnsi="Arial" w:cs="Arial"/>
          <w:b/>
          <w:sz w:val="24"/>
          <w:szCs w:val="24"/>
        </w:rPr>
        <w:t>3 (três)</w:t>
      </w:r>
      <w:r w:rsidRPr="00565777">
        <w:rPr>
          <w:rFonts w:ascii="Arial" w:hAnsi="Arial" w:cs="Arial"/>
          <w:sz w:val="24"/>
          <w:szCs w:val="24"/>
        </w:rPr>
        <w:t xml:space="preserve"> anos, e multa, nos termos do artigo 93, da Lei 8.666/93.</w:t>
      </w:r>
    </w:p>
    <w:p w:rsidR="00777A58" w:rsidRPr="00565777" w:rsidRDefault="00777A58" w:rsidP="00777A58">
      <w:pPr>
        <w:tabs>
          <w:tab w:val="left" w:pos="1815"/>
        </w:tabs>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565777">
        <w:rPr>
          <w:rFonts w:ascii="Arial" w:hAnsi="Arial" w:cs="Arial"/>
          <w:b/>
          <w:bCs/>
          <w:sz w:val="24"/>
          <w:szCs w:val="24"/>
        </w:rPr>
        <w:t>9. DO CREDENCIAMENTO</w:t>
      </w:r>
    </w:p>
    <w:p w:rsidR="00777A58" w:rsidRPr="00565777" w:rsidRDefault="00777A58" w:rsidP="00777A58">
      <w:pPr>
        <w:tabs>
          <w:tab w:val="left" w:pos="3360"/>
        </w:tabs>
        <w:jc w:val="both"/>
        <w:rPr>
          <w:rFonts w:ascii="Arial" w:hAnsi="Arial" w:cs="Arial"/>
          <w:sz w:val="24"/>
          <w:szCs w:val="24"/>
        </w:rPr>
      </w:pPr>
    </w:p>
    <w:p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9.1.</w:t>
      </w:r>
      <w:r w:rsidRPr="00565777">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565777" w:rsidRDefault="00777A58" w:rsidP="00777A58">
      <w:pPr>
        <w:tabs>
          <w:tab w:val="left" w:pos="3360"/>
        </w:tabs>
        <w:jc w:val="both"/>
        <w:rPr>
          <w:rFonts w:ascii="Arial" w:hAnsi="Arial" w:cs="Arial"/>
          <w:sz w:val="24"/>
          <w:szCs w:val="24"/>
        </w:rPr>
      </w:pPr>
    </w:p>
    <w:p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w:t>
      </w:r>
      <w:r w:rsidRPr="00565777">
        <w:rPr>
          <w:rFonts w:ascii="Arial" w:hAnsi="Arial" w:cs="Arial"/>
          <w:sz w:val="24"/>
          <w:szCs w:val="24"/>
        </w:rPr>
        <w:t xml:space="preserve"> Se a empresa for representada por procurador, faz-se necessário o credenciamento (</w:t>
      </w:r>
      <w:r w:rsidRPr="00565777">
        <w:rPr>
          <w:rFonts w:ascii="Arial" w:hAnsi="Arial" w:cs="Arial"/>
          <w:b/>
          <w:bCs/>
          <w:sz w:val="24"/>
          <w:szCs w:val="24"/>
        </w:rPr>
        <w:t>Modelo Anexo V</w:t>
      </w:r>
      <w:r w:rsidRPr="00565777">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565777" w:rsidRDefault="00777A58" w:rsidP="00777A58">
      <w:pPr>
        <w:tabs>
          <w:tab w:val="left" w:pos="3360"/>
        </w:tabs>
        <w:jc w:val="both"/>
        <w:rPr>
          <w:rFonts w:ascii="Arial" w:hAnsi="Arial" w:cs="Arial"/>
          <w:sz w:val="24"/>
          <w:szCs w:val="24"/>
        </w:rPr>
      </w:pPr>
    </w:p>
    <w:p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9.2.1</w:t>
      </w:r>
      <w:r w:rsidRPr="00565777">
        <w:rPr>
          <w:rFonts w:ascii="Arial" w:hAnsi="Arial" w:cs="Arial"/>
          <w:sz w:val="24"/>
          <w:szCs w:val="24"/>
        </w:rPr>
        <w:t>. Deverá acompanhar a Procuração cópia do Ato Constitutivo (contrato social, registro e outros documentos legalmente aceitos), a fim de demonstrar que o outorgante possui poderes para tal.</w:t>
      </w:r>
    </w:p>
    <w:p w:rsidR="004E16BC" w:rsidRPr="00565777" w:rsidRDefault="004E16BC" w:rsidP="00777A58">
      <w:pPr>
        <w:tabs>
          <w:tab w:val="left" w:pos="3360"/>
        </w:tabs>
        <w:jc w:val="both"/>
        <w:rPr>
          <w:rFonts w:ascii="Arial" w:hAnsi="Arial" w:cs="Arial"/>
          <w:sz w:val="24"/>
          <w:szCs w:val="24"/>
        </w:rPr>
      </w:pPr>
    </w:p>
    <w:p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9.3.</w:t>
      </w:r>
      <w:r w:rsidRPr="00565777">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rsidR="00CB747E" w:rsidRPr="00565777" w:rsidRDefault="00CB747E" w:rsidP="00777A58">
      <w:pPr>
        <w:tabs>
          <w:tab w:val="left" w:pos="3360"/>
        </w:tabs>
        <w:jc w:val="both"/>
        <w:rPr>
          <w:rFonts w:ascii="Arial" w:hAnsi="Arial" w:cs="Arial"/>
          <w:sz w:val="24"/>
          <w:szCs w:val="24"/>
        </w:rPr>
      </w:pPr>
    </w:p>
    <w:p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9.4.</w:t>
      </w:r>
      <w:r w:rsidRPr="00565777">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777A58" w:rsidRPr="00565777" w:rsidRDefault="00777A58" w:rsidP="00777A58">
      <w:pPr>
        <w:tabs>
          <w:tab w:val="left" w:pos="3360"/>
        </w:tabs>
        <w:jc w:val="both"/>
        <w:rPr>
          <w:rFonts w:ascii="Arial" w:hAnsi="Arial" w:cs="Arial"/>
          <w:sz w:val="24"/>
          <w:szCs w:val="24"/>
        </w:rPr>
      </w:pPr>
    </w:p>
    <w:p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lastRenderedPageBreak/>
        <w:t>9.5.</w:t>
      </w:r>
      <w:r w:rsidRPr="00565777">
        <w:rPr>
          <w:rFonts w:ascii="Arial" w:hAnsi="Arial" w:cs="Arial"/>
          <w:sz w:val="24"/>
          <w:szCs w:val="24"/>
        </w:rPr>
        <w:t xml:space="preserve"> Cada credenciado poderá representar apenas uma empresa licitante.</w:t>
      </w:r>
    </w:p>
    <w:p w:rsidR="00777A58" w:rsidRPr="00565777" w:rsidRDefault="00777A58" w:rsidP="00777A58">
      <w:pPr>
        <w:tabs>
          <w:tab w:val="left" w:pos="3360"/>
        </w:tabs>
        <w:jc w:val="both"/>
        <w:rPr>
          <w:rFonts w:ascii="Arial" w:hAnsi="Arial" w:cs="Arial"/>
          <w:sz w:val="24"/>
          <w:szCs w:val="24"/>
        </w:rPr>
      </w:pPr>
    </w:p>
    <w:p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9.6.</w:t>
      </w:r>
      <w:r w:rsidRPr="00565777">
        <w:rPr>
          <w:rFonts w:ascii="Arial" w:hAnsi="Arial" w:cs="Arial"/>
          <w:sz w:val="24"/>
          <w:szCs w:val="24"/>
        </w:rPr>
        <w:t xml:space="preserve"> A falta ou incorreção dos documentos mencionados nos itens 9.2 e 9.3. </w:t>
      </w:r>
      <w:proofErr w:type="gramStart"/>
      <w:r w:rsidRPr="00565777">
        <w:rPr>
          <w:rFonts w:ascii="Arial" w:hAnsi="Arial" w:cs="Arial"/>
          <w:sz w:val="24"/>
          <w:szCs w:val="24"/>
        </w:rPr>
        <w:t>não</w:t>
      </w:r>
      <w:proofErr w:type="gramEnd"/>
      <w:r w:rsidRPr="00565777">
        <w:rPr>
          <w:rFonts w:ascii="Arial" w:hAnsi="Arial" w:cs="Arial"/>
          <w:sz w:val="24"/>
          <w:szCs w:val="24"/>
        </w:rPr>
        <w:t xml:space="preserve"> implicará a exclusão da empresa em participar do certame, mas impedirá o representante de manifestar-se nas fases do procedimento licitatório, enquanto não suprida a falta ou sanada a incorreção.</w:t>
      </w:r>
    </w:p>
    <w:p w:rsidR="00777A58" w:rsidRPr="00565777" w:rsidRDefault="00777A58" w:rsidP="00777A58">
      <w:pPr>
        <w:tabs>
          <w:tab w:val="left" w:pos="2655"/>
        </w:tabs>
        <w:jc w:val="both"/>
        <w:rPr>
          <w:rFonts w:ascii="Arial" w:hAnsi="Arial" w:cs="Arial"/>
          <w:sz w:val="24"/>
          <w:szCs w:val="24"/>
        </w:rPr>
      </w:pPr>
    </w:p>
    <w:p w:rsidR="00565C8D" w:rsidRPr="00565777" w:rsidRDefault="00565C8D" w:rsidP="00565C8D">
      <w:pPr>
        <w:tabs>
          <w:tab w:val="left" w:pos="2655"/>
        </w:tabs>
        <w:jc w:val="both"/>
        <w:rPr>
          <w:rFonts w:ascii="Arial" w:hAnsi="Arial" w:cs="Arial"/>
          <w:sz w:val="24"/>
          <w:szCs w:val="24"/>
        </w:rPr>
      </w:pPr>
      <w:r w:rsidRPr="00565777">
        <w:rPr>
          <w:rFonts w:ascii="Arial" w:hAnsi="Arial" w:cs="Arial"/>
          <w:b/>
          <w:sz w:val="24"/>
          <w:szCs w:val="24"/>
        </w:rPr>
        <w:t>9.7</w:t>
      </w:r>
      <w:r w:rsidRPr="00565777">
        <w:rPr>
          <w:rFonts w:ascii="Arial" w:hAnsi="Arial" w:cs="Arial"/>
          <w:sz w:val="24"/>
          <w:szCs w:val="24"/>
        </w:rPr>
        <w:t xml:space="preserve">. </w:t>
      </w:r>
      <w:r w:rsidRPr="00565777">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565777">
        <w:rPr>
          <w:rFonts w:ascii="Arial" w:hAnsi="Arial" w:cs="Arial"/>
          <w:sz w:val="24"/>
          <w:szCs w:val="24"/>
        </w:rPr>
        <w:t>:</w:t>
      </w:r>
    </w:p>
    <w:p w:rsidR="00565C8D" w:rsidRPr="00565777" w:rsidRDefault="00565C8D" w:rsidP="00777A58">
      <w:pPr>
        <w:tabs>
          <w:tab w:val="left" w:pos="2655"/>
        </w:tabs>
        <w:jc w:val="both"/>
        <w:rPr>
          <w:rFonts w:ascii="Arial" w:hAnsi="Arial" w:cs="Arial"/>
          <w:sz w:val="24"/>
          <w:szCs w:val="24"/>
        </w:rPr>
      </w:pPr>
    </w:p>
    <w:p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9.7.1.</w:t>
      </w:r>
      <w:r w:rsidRPr="00565777">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565777">
        <w:rPr>
          <w:rFonts w:ascii="Arial" w:hAnsi="Arial" w:cs="Arial"/>
          <w:sz w:val="24"/>
          <w:szCs w:val="24"/>
        </w:rPr>
        <w:t xml:space="preserve">no exercício de </w:t>
      </w:r>
      <w:r w:rsidR="00BD43DA" w:rsidRPr="00565777">
        <w:rPr>
          <w:rFonts w:ascii="Arial" w:hAnsi="Arial" w:cs="Arial"/>
          <w:sz w:val="24"/>
          <w:szCs w:val="24"/>
        </w:rPr>
        <w:t>201</w:t>
      </w:r>
      <w:r w:rsidR="00565C8D" w:rsidRPr="00565777">
        <w:rPr>
          <w:rFonts w:ascii="Arial" w:hAnsi="Arial" w:cs="Arial"/>
          <w:sz w:val="24"/>
          <w:szCs w:val="24"/>
        </w:rPr>
        <w:t>9</w:t>
      </w:r>
      <w:r w:rsidRPr="00565777">
        <w:rPr>
          <w:rFonts w:ascii="Arial" w:hAnsi="Arial" w:cs="Arial"/>
          <w:sz w:val="24"/>
          <w:szCs w:val="24"/>
        </w:rPr>
        <w:t>.</w:t>
      </w:r>
    </w:p>
    <w:p w:rsidR="00777A58" w:rsidRPr="00565777" w:rsidRDefault="00777A58" w:rsidP="00777A58">
      <w:pPr>
        <w:tabs>
          <w:tab w:val="left" w:pos="2655"/>
        </w:tabs>
        <w:jc w:val="both"/>
        <w:rPr>
          <w:rFonts w:ascii="Arial" w:hAnsi="Arial" w:cs="Arial"/>
          <w:sz w:val="24"/>
          <w:szCs w:val="24"/>
        </w:rPr>
      </w:pPr>
    </w:p>
    <w:p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9.8</w:t>
      </w:r>
      <w:r w:rsidRPr="00565777">
        <w:rPr>
          <w:rFonts w:ascii="Arial" w:hAnsi="Arial" w:cs="Arial"/>
          <w:sz w:val="24"/>
          <w:szCs w:val="24"/>
        </w:rPr>
        <w:t xml:space="preserve">. </w:t>
      </w:r>
      <w:r w:rsidRPr="00565777">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Pr="00565777" w:rsidRDefault="00C96DED" w:rsidP="00777A58">
      <w:pPr>
        <w:tabs>
          <w:tab w:val="left" w:pos="2655"/>
        </w:tabs>
        <w:jc w:val="both"/>
        <w:rPr>
          <w:rFonts w:ascii="Arial" w:hAnsi="Arial" w:cs="Arial"/>
          <w:b/>
          <w:sz w:val="24"/>
          <w:szCs w:val="24"/>
        </w:rPr>
      </w:pPr>
    </w:p>
    <w:p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9.9.</w:t>
      </w:r>
      <w:r w:rsidRPr="00565777">
        <w:rPr>
          <w:rFonts w:ascii="Arial" w:hAnsi="Arial" w:cs="Arial"/>
          <w:sz w:val="24"/>
          <w:szCs w:val="24"/>
        </w:rPr>
        <w:t xml:space="preserve"> Os documentos de credenciamento serão retidos pela Comissão Permanente de Licitação e juntados ao processo licitatório.</w:t>
      </w:r>
    </w:p>
    <w:p w:rsidR="00777A58" w:rsidRPr="00565777" w:rsidRDefault="00777A58" w:rsidP="00777A58">
      <w:pPr>
        <w:tabs>
          <w:tab w:val="left" w:pos="1185"/>
        </w:tabs>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565777">
        <w:rPr>
          <w:rFonts w:ascii="Arial" w:hAnsi="Arial" w:cs="Arial"/>
          <w:b/>
          <w:bCs/>
          <w:sz w:val="24"/>
          <w:szCs w:val="24"/>
        </w:rPr>
        <w:t>10. RECEBIMENTO E FORMA DE APRESENTAÇÃO DOS ENVELOPES</w:t>
      </w:r>
    </w:p>
    <w:p w:rsidR="00777A58" w:rsidRPr="00565777" w:rsidRDefault="00777A58" w:rsidP="00777A58">
      <w:pPr>
        <w:tabs>
          <w:tab w:val="left" w:pos="1185"/>
        </w:tabs>
        <w:jc w:val="both"/>
        <w:rPr>
          <w:rFonts w:ascii="Arial" w:hAnsi="Arial" w:cs="Arial"/>
          <w:sz w:val="24"/>
          <w:szCs w:val="24"/>
        </w:rPr>
      </w:pPr>
    </w:p>
    <w:p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10.1</w:t>
      </w:r>
      <w:r w:rsidRPr="00565777">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565777" w:rsidRDefault="00BA3ECE" w:rsidP="00777A58">
      <w:pPr>
        <w:tabs>
          <w:tab w:val="left" w:pos="1185"/>
        </w:tabs>
        <w:jc w:val="both"/>
        <w:rPr>
          <w:rFonts w:ascii="Arial" w:hAnsi="Arial" w:cs="Arial"/>
          <w:sz w:val="24"/>
          <w:szCs w:val="24"/>
        </w:rPr>
      </w:pPr>
    </w:p>
    <w:p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10.2.</w:t>
      </w:r>
      <w:r w:rsidRPr="00565777">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rsidR="00F7165E" w:rsidRPr="00565777" w:rsidRDefault="00F7165E" w:rsidP="00777A58">
      <w:pPr>
        <w:tabs>
          <w:tab w:val="left" w:pos="1185"/>
        </w:tabs>
        <w:jc w:val="both"/>
        <w:rPr>
          <w:rFonts w:ascii="Arial" w:hAnsi="Arial" w:cs="Arial"/>
          <w:sz w:val="24"/>
          <w:szCs w:val="24"/>
        </w:rPr>
      </w:pPr>
    </w:p>
    <w:p w:rsidR="00777A58" w:rsidRPr="00565777" w:rsidRDefault="00777A58" w:rsidP="00777A58">
      <w:pPr>
        <w:jc w:val="both"/>
        <w:rPr>
          <w:rFonts w:ascii="Arial" w:hAnsi="Arial" w:cs="Arial"/>
          <w:sz w:val="24"/>
          <w:szCs w:val="24"/>
        </w:rPr>
      </w:pP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630343" w:rsidRPr="00565777">
        <w:rPr>
          <w:rFonts w:ascii="Arial" w:hAnsi="Arial" w:cs="Arial"/>
          <w:b/>
          <w:sz w:val="24"/>
          <w:szCs w:val="24"/>
        </w:rPr>
        <w:t>2</w:t>
      </w:r>
      <w:r w:rsidR="00326C41" w:rsidRPr="00565777">
        <w:rPr>
          <w:rFonts w:ascii="Arial" w:hAnsi="Arial" w:cs="Arial"/>
          <w:b/>
          <w:sz w:val="24"/>
          <w:szCs w:val="24"/>
        </w:rPr>
        <w:t>/2020</w:t>
      </w: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01 – DOCUMENTOS DE HABILITAÇÃO </w:t>
      </w: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lastRenderedPageBreak/>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630343" w:rsidRPr="00565777">
        <w:rPr>
          <w:rFonts w:ascii="Arial" w:hAnsi="Arial" w:cs="Arial"/>
          <w:b/>
          <w:sz w:val="24"/>
          <w:szCs w:val="24"/>
        </w:rPr>
        <w:t>2</w:t>
      </w:r>
      <w:r w:rsidR="00326C41" w:rsidRPr="00565777">
        <w:rPr>
          <w:rFonts w:ascii="Arial" w:hAnsi="Arial" w:cs="Arial"/>
          <w:b/>
          <w:sz w:val="24"/>
          <w:szCs w:val="24"/>
        </w:rPr>
        <w:t>/2020</w:t>
      </w: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02 – PROPOSTA DE PREÇOS </w:t>
      </w:r>
    </w:p>
    <w:p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10.3.</w:t>
      </w:r>
      <w:r w:rsidRPr="00565777">
        <w:rPr>
          <w:rFonts w:ascii="Arial" w:hAnsi="Arial" w:cs="Arial"/>
          <w:sz w:val="24"/>
          <w:szCs w:val="24"/>
        </w:rPr>
        <w:t xml:space="preserve"> As licitantes deverão apresentar os documentos estritamente necessários, evitando duplicidade e inclusão de documentos supérfluos ou dispensáveis.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10.4</w:t>
      </w:r>
      <w:r w:rsidRPr="00565777">
        <w:rPr>
          <w:rFonts w:ascii="Arial" w:hAnsi="Arial" w:cs="Arial"/>
          <w:sz w:val="24"/>
          <w:szCs w:val="24"/>
        </w:rPr>
        <w:t>. Todos os documentos exigidos deverão estar em plena vigência e dentro de seu prazo de validade.</w:t>
      </w:r>
    </w:p>
    <w:p w:rsidR="00777A58" w:rsidRPr="00565777" w:rsidRDefault="00777A58" w:rsidP="00777A58">
      <w:pPr>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11. DOCUMENTOS DE HABILITAÇÃO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11.1</w:t>
      </w:r>
      <w:r w:rsidRPr="00565777">
        <w:rPr>
          <w:rFonts w:ascii="Arial" w:hAnsi="Arial" w:cs="Arial"/>
          <w:sz w:val="24"/>
          <w:szCs w:val="24"/>
        </w:rPr>
        <w:t xml:space="preserve">. Os documentos de habilitação, que deverão ser inseridos no </w:t>
      </w:r>
      <w:r w:rsidRPr="00565777">
        <w:rPr>
          <w:rFonts w:ascii="Arial" w:hAnsi="Arial" w:cs="Arial"/>
          <w:b/>
          <w:sz w:val="24"/>
          <w:szCs w:val="24"/>
        </w:rPr>
        <w:t>envelope nº 01</w:t>
      </w:r>
      <w:r w:rsidRPr="00565777">
        <w:rPr>
          <w:rFonts w:ascii="Arial" w:hAnsi="Arial" w:cs="Arial"/>
          <w:sz w:val="24"/>
          <w:szCs w:val="24"/>
        </w:rPr>
        <w:t xml:space="preserve"> e apresentados na sessão pública, são os seguintes: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11.2.</w:t>
      </w:r>
      <w:r w:rsidRPr="00565777">
        <w:rPr>
          <w:rFonts w:ascii="Arial" w:hAnsi="Arial" w:cs="Arial"/>
          <w:sz w:val="24"/>
          <w:szCs w:val="24"/>
        </w:rPr>
        <w:t xml:space="preserve"> A licitante deverá apresentar a “Declaração de Cumprimentos de Requisitos Legais” (</w:t>
      </w:r>
      <w:r w:rsidRPr="00565777">
        <w:rPr>
          <w:rFonts w:ascii="Arial" w:hAnsi="Arial" w:cs="Arial"/>
          <w:b/>
          <w:bCs/>
          <w:sz w:val="24"/>
          <w:szCs w:val="24"/>
        </w:rPr>
        <w:t>Modelo de Declaração Anexo VI</w:t>
      </w:r>
      <w:r w:rsidRPr="00565777">
        <w:rPr>
          <w:rFonts w:ascii="Arial" w:hAnsi="Arial" w:cs="Arial"/>
          <w:sz w:val="24"/>
          <w:szCs w:val="24"/>
        </w:rPr>
        <w:t>), declarando que:</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Pr="00565777" w:rsidRDefault="00C96DED" w:rsidP="00777A58">
      <w:pPr>
        <w:tabs>
          <w:tab w:val="left" w:pos="1440"/>
        </w:tabs>
        <w:jc w:val="both"/>
        <w:rPr>
          <w:rFonts w:ascii="Arial" w:hAnsi="Arial" w:cs="Arial"/>
          <w:sz w:val="24"/>
          <w:szCs w:val="24"/>
        </w:rPr>
      </w:pPr>
    </w:p>
    <w:p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w:t>
      </w:r>
      <w:proofErr w:type="gramStart"/>
      <w:r w:rsidRPr="00565777">
        <w:rPr>
          <w:rFonts w:ascii="Arial" w:hAnsi="Arial" w:cs="Arial"/>
          <w:sz w:val="24"/>
          <w:szCs w:val="24"/>
        </w:rPr>
        <w:t>empregado(</w:t>
      </w:r>
      <w:proofErr w:type="gramEnd"/>
      <w:r w:rsidRPr="00565777">
        <w:rPr>
          <w:rFonts w:ascii="Arial" w:hAnsi="Arial" w:cs="Arial"/>
          <w:sz w:val="24"/>
          <w:szCs w:val="24"/>
        </w:rPr>
        <w:t xml:space="preserve">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565777" w:rsidRDefault="00777A58" w:rsidP="00777A58">
      <w:pPr>
        <w:tabs>
          <w:tab w:val="left" w:pos="1440"/>
        </w:tabs>
        <w:jc w:val="both"/>
        <w:rPr>
          <w:rFonts w:ascii="Arial" w:hAnsi="Arial" w:cs="Arial"/>
          <w:sz w:val="24"/>
          <w:szCs w:val="24"/>
        </w:rPr>
      </w:pPr>
    </w:p>
    <w:p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rsidR="00777A58" w:rsidRPr="00565777" w:rsidRDefault="00777A58" w:rsidP="00777A58">
      <w:pPr>
        <w:tabs>
          <w:tab w:val="left" w:pos="1440"/>
        </w:tabs>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11.3. Documentos Relativos </w:t>
      </w:r>
      <w:r w:rsidR="00C06E82" w:rsidRPr="00565777">
        <w:rPr>
          <w:rFonts w:ascii="Arial" w:hAnsi="Arial" w:cs="Arial"/>
          <w:b/>
          <w:bCs/>
          <w:sz w:val="24"/>
          <w:szCs w:val="24"/>
        </w:rPr>
        <w:t>à</w:t>
      </w:r>
      <w:r w:rsidRPr="00565777">
        <w:rPr>
          <w:rFonts w:ascii="Arial" w:hAnsi="Arial" w:cs="Arial"/>
          <w:b/>
          <w:bCs/>
          <w:sz w:val="24"/>
          <w:szCs w:val="24"/>
        </w:rPr>
        <w:t xml:space="preserve"> Habilitação Jurídica (Art. 28), </w:t>
      </w:r>
      <w:r w:rsidRPr="00565777">
        <w:rPr>
          <w:rFonts w:ascii="Arial" w:hAnsi="Arial" w:cs="Arial"/>
          <w:sz w:val="24"/>
          <w:szCs w:val="24"/>
        </w:rPr>
        <w:t>consistirá na apresentação dos seguintes documentos:</w:t>
      </w:r>
    </w:p>
    <w:p w:rsidR="00777A58" w:rsidRPr="00565777" w:rsidRDefault="00777A58" w:rsidP="00777A58">
      <w:pPr>
        <w:autoSpaceDE w:val="0"/>
        <w:autoSpaceDN w:val="0"/>
        <w:adjustRightInd w:val="0"/>
        <w:jc w:val="both"/>
        <w:rPr>
          <w:rFonts w:ascii="Arial" w:hAnsi="Arial" w:cs="Arial"/>
          <w:b/>
          <w:bCs/>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11.3.1</w:t>
      </w:r>
      <w:r w:rsidRPr="00565777">
        <w:rPr>
          <w:rFonts w:ascii="Arial" w:hAnsi="Arial" w:cs="Arial"/>
          <w:sz w:val="24"/>
          <w:szCs w:val="24"/>
        </w:rPr>
        <w:t>. Cópia Autenticada da Cédula de Identidade (RG) dos responsáveis legais da empresa Licitante.</w:t>
      </w:r>
    </w:p>
    <w:p w:rsidR="00777A58" w:rsidRPr="00565777" w:rsidRDefault="00777A58" w:rsidP="00777A58">
      <w:pPr>
        <w:tabs>
          <w:tab w:val="left" w:pos="2115"/>
        </w:tabs>
        <w:jc w:val="both"/>
        <w:rPr>
          <w:rFonts w:ascii="Arial" w:hAnsi="Arial" w:cs="Arial"/>
          <w:sz w:val="24"/>
          <w:szCs w:val="24"/>
        </w:rPr>
      </w:pPr>
      <w:r w:rsidRPr="00565777">
        <w:rPr>
          <w:rFonts w:ascii="Arial" w:hAnsi="Arial" w:cs="Arial"/>
          <w:sz w:val="24"/>
          <w:szCs w:val="24"/>
        </w:rPr>
        <w:tab/>
      </w:r>
    </w:p>
    <w:p w:rsidR="00777A58" w:rsidRPr="00565777" w:rsidRDefault="00777A58" w:rsidP="00777A58">
      <w:pPr>
        <w:jc w:val="both"/>
        <w:rPr>
          <w:rFonts w:ascii="Arial" w:hAnsi="Arial" w:cs="Arial"/>
          <w:sz w:val="24"/>
          <w:szCs w:val="24"/>
        </w:rPr>
      </w:pPr>
      <w:r w:rsidRPr="00565777">
        <w:rPr>
          <w:rFonts w:ascii="Arial" w:hAnsi="Arial" w:cs="Arial"/>
          <w:b/>
          <w:sz w:val="24"/>
          <w:szCs w:val="24"/>
        </w:rPr>
        <w:t>11.3.2</w:t>
      </w:r>
      <w:r w:rsidRPr="00565777">
        <w:rPr>
          <w:rFonts w:ascii="Arial" w:hAnsi="Arial" w:cs="Arial"/>
          <w:sz w:val="24"/>
          <w:szCs w:val="24"/>
        </w:rPr>
        <w:t>. Cópia do registro comercial, no caso de empresa individual;</w:t>
      </w:r>
    </w:p>
    <w:p w:rsidR="009E1C04" w:rsidRPr="00565777" w:rsidRDefault="009E1C04" w:rsidP="00777A58">
      <w:pPr>
        <w:autoSpaceDE w:val="0"/>
        <w:autoSpaceDN w:val="0"/>
        <w:adjustRightInd w:val="0"/>
        <w:jc w:val="both"/>
        <w:rPr>
          <w:rFonts w:ascii="Arial" w:hAnsi="Arial" w:cs="Arial"/>
          <w:b/>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11.3.3.</w:t>
      </w:r>
      <w:r w:rsidRPr="00565777">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565777">
        <w:rPr>
          <w:rFonts w:ascii="Arial" w:hAnsi="Arial" w:cs="Arial"/>
          <w:sz w:val="24"/>
          <w:szCs w:val="24"/>
        </w:rPr>
        <w:t xml:space="preserve">. </w:t>
      </w:r>
      <w:r w:rsidR="00C36D54" w:rsidRPr="00565777">
        <w:rPr>
          <w:rFonts w:ascii="Arial" w:hAnsi="Arial" w:cs="Arial"/>
          <w:b/>
          <w:bCs/>
          <w:sz w:val="24"/>
          <w:szCs w:val="24"/>
        </w:rPr>
        <w:t>Os documentos em apreço deverão estar acompanhados de todas as alterações ou consolidação respectiva.</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11.3.4.</w:t>
      </w:r>
      <w:r w:rsidRPr="00565777">
        <w:rPr>
          <w:rFonts w:ascii="Arial" w:hAnsi="Arial" w:cs="Arial"/>
          <w:sz w:val="24"/>
          <w:szCs w:val="24"/>
        </w:rPr>
        <w:t xml:space="preserve"> </w:t>
      </w:r>
      <w:r w:rsidR="00C36D54" w:rsidRPr="00565777">
        <w:rPr>
          <w:rFonts w:ascii="Arial" w:hAnsi="Arial" w:cs="Arial"/>
          <w:sz w:val="24"/>
          <w:szCs w:val="24"/>
        </w:rPr>
        <w:t>Inscrição do ato constitutivo, no caso de sociedades civis lucrativos, acompanhada de prova de diretoria em exercício, devidamente registrada no órgão competente;</w:t>
      </w:r>
    </w:p>
    <w:p w:rsidR="00C36D54" w:rsidRPr="00565777" w:rsidRDefault="00C36D54"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11.3.5</w:t>
      </w:r>
      <w:r w:rsidRPr="00565777">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565777" w:rsidRDefault="00777A58" w:rsidP="00777A58">
      <w:pPr>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11.4. Documentos Relativos </w:t>
      </w:r>
      <w:r w:rsidR="00C06E82" w:rsidRPr="00565777">
        <w:rPr>
          <w:rFonts w:ascii="Arial" w:hAnsi="Arial" w:cs="Arial"/>
          <w:b/>
          <w:bCs/>
          <w:sz w:val="24"/>
          <w:szCs w:val="24"/>
        </w:rPr>
        <w:t>à</w:t>
      </w:r>
      <w:r w:rsidRPr="00565777">
        <w:rPr>
          <w:rFonts w:ascii="Arial" w:hAnsi="Arial" w:cs="Arial"/>
          <w:b/>
          <w:bCs/>
          <w:sz w:val="24"/>
          <w:szCs w:val="24"/>
        </w:rPr>
        <w:t xml:space="preserve"> Regularidade Fiscal e Trabalhista (Art. 29) - </w:t>
      </w:r>
      <w:r w:rsidRPr="00565777">
        <w:rPr>
          <w:rFonts w:ascii="Arial" w:hAnsi="Arial" w:cs="Arial"/>
          <w:sz w:val="24"/>
          <w:szCs w:val="24"/>
        </w:rPr>
        <w:t>consistirá na apresentação dos seguintes documentos:</w:t>
      </w:r>
    </w:p>
    <w:p w:rsidR="00777A58" w:rsidRPr="00565777" w:rsidRDefault="00777A58" w:rsidP="00C36D54">
      <w:pPr>
        <w:pStyle w:val="Corpodetexto2"/>
        <w:spacing w:after="0" w:line="240" w:lineRule="auto"/>
        <w:jc w:val="both"/>
        <w:rPr>
          <w:rFonts w:ascii="Arial" w:hAnsi="Arial" w:cs="Arial"/>
          <w:sz w:val="24"/>
          <w:szCs w:val="24"/>
        </w:rPr>
      </w:pPr>
    </w:p>
    <w:p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w:t>
      </w:r>
      <w:r w:rsidR="00C36D54" w:rsidRPr="00565777">
        <w:rPr>
          <w:rFonts w:ascii="Arial" w:hAnsi="Arial" w:cs="Arial"/>
          <w:b/>
          <w:sz w:val="24"/>
          <w:szCs w:val="24"/>
        </w:rPr>
        <w:t>1</w:t>
      </w:r>
      <w:r w:rsidRPr="00565777">
        <w:rPr>
          <w:rFonts w:ascii="Arial" w:hAnsi="Arial" w:cs="Arial"/>
          <w:sz w:val="24"/>
          <w:szCs w:val="24"/>
        </w:rPr>
        <w:t>. Prova de inscrição no cadastro de contribuintes estadual, relativo ao domicilio ou sede do licitante, pertinente ao seu ramo de atividade e compatível com o objeto da licitação;</w:t>
      </w:r>
    </w:p>
    <w:p w:rsidR="00C36D54" w:rsidRPr="00565777" w:rsidRDefault="00C36D54" w:rsidP="00777A58">
      <w:pPr>
        <w:pStyle w:val="Corpodetexto2"/>
        <w:spacing w:after="0" w:line="240" w:lineRule="auto"/>
        <w:jc w:val="both"/>
        <w:rPr>
          <w:rFonts w:ascii="Arial" w:hAnsi="Arial" w:cs="Arial"/>
          <w:sz w:val="24"/>
          <w:szCs w:val="24"/>
        </w:rPr>
      </w:pPr>
    </w:p>
    <w:p w:rsidR="00C36D54" w:rsidRPr="00565777" w:rsidRDefault="00C36D54" w:rsidP="00C36D54">
      <w:pPr>
        <w:pStyle w:val="Corpodetexto2"/>
        <w:spacing w:after="0" w:line="240" w:lineRule="auto"/>
        <w:jc w:val="both"/>
        <w:rPr>
          <w:rFonts w:ascii="Arial" w:hAnsi="Arial" w:cs="Arial"/>
          <w:sz w:val="24"/>
          <w:szCs w:val="24"/>
        </w:rPr>
      </w:pPr>
      <w:r w:rsidRPr="00565777">
        <w:rPr>
          <w:rFonts w:ascii="Arial" w:hAnsi="Arial" w:cs="Arial"/>
          <w:b/>
          <w:sz w:val="24"/>
          <w:szCs w:val="24"/>
        </w:rPr>
        <w:t>11.4.2</w:t>
      </w:r>
      <w:r w:rsidRPr="00565777">
        <w:rPr>
          <w:rFonts w:ascii="Arial" w:hAnsi="Arial" w:cs="Arial"/>
          <w:sz w:val="24"/>
          <w:szCs w:val="24"/>
        </w:rPr>
        <w:t xml:space="preserve">. Prova de inscrição no Cadastro Nacional de Pessoa Jurídica (CNPJ/MF), podendo ser retirada no site </w:t>
      </w:r>
      <w:r w:rsidRPr="00565777">
        <w:rPr>
          <w:rFonts w:ascii="Arial" w:hAnsi="Arial" w:cs="Arial"/>
          <w:b/>
          <w:bCs/>
          <w:sz w:val="24"/>
          <w:szCs w:val="24"/>
        </w:rPr>
        <w:t>www.receita.fazenda.gov.br</w:t>
      </w:r>
    </w:p>
    <w:p w:rsidR="00777A58" w:rsidRPr="00565777" w:rsidRDefault="00777A58" w:rsidP="00777A58">
      <w:pPr>
        <w:ind w:left="360"/>
        <w:jc w:val="both"/>
        <w:rPr>
          <w:rFonts w:ascii="Arial" w:hAnsi="Arial" w:cs="Arial"/>
          <w:sz w:val="24"/>
          <w:szCs w:val="24"/>
        </w:rPr>
      </w:pPr>
    </w:p>
    <w:p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11.4.3</w:t>
      </w:r>
      <w:r w:rsidRPr="00565777">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565777">
        <w:rPr>
          <w:rFonts w:ascii="Arial" w:hAnsi="Arial" w:cs="Arial"/>
          <w:b/>
          <w:bCs/>
          <w:sz w:val="24"/>
          <w:szCs w:val="24"/>
        </w:rPr>
        <w:t>www.receita.fazenda.gov.br</w:t>
      </w:r>
    </w:p>
    <w:p w:rsidR="00C96DED" w:rsidRPr="00565777" w:rsidRDefault="00C96DED" w:rsidP="001A1C6F">
      <w:pPr>
        <w:jc w:val="both"/>
        <w:rPr>
          <w:rFonts w:ascii="Arial" w:hAnsi="Arial" w:cs="Arial"/>
          <w:b/>
          <w:sz w:val="24"/>
          <w:szCs w:val="24"/>
        </w:rPr>
      </w:pPr>
    </w:p>
    <w:p w:rsidR="001A1C6F" w:rsidRPr="00565777" w:rsidRDefault="001A1C6F" w:rsidP="001A1C6F">
      <w:pPr>
        <w:jc w:val="both"/>
        <w:rPr>
          <w:rFonts w:ascii="Arial" w:hAnsi="Arial" w:cs="Arial"/>
          <w:sz w:val="24"/>
          <w:szCs w:val="24"/>
        </w:rPr>
      </w:pPr>
      <w:r w:rsidRPr="00565777">
        <w:rPr>
          <w:rFonts w:ascii="Arial" w:hAnsi="Arial" w:cs="Arial"/>
          <w:b/>
          <w:sz w:val="24"/>
          <w:szCs w:val="24"/>
        </w:rPr>
        <w:t>11.4.4</w:t>
      </w:r>
      <w:r w:rsidRPr="00565777">
        <w:rPr>
          <w:rFonts w:ascii="Arial" w:hAnsi="Arial" w:cs="Arial"/>
          <w:sz w:val="24"/>
          <w:szCs w:val="24"/>
        </w:rPr>
        <w:t xml:space="preserve">. Certidão de Regularidade com Fundo de Garantia por Tempo de Serviço (FGTS); podendo ser retirada no site </w:t>
      </w:r>
      <w:r w:rsidRPr="00565777">
        <w:rPr>
          <w:rFonts w:ascii="Arial" w:hAnsi="Arial" w:cs="Arial"/>
          <w:b/>
          <w:sz w:val="24"/>
          <w:szCs w:val="24"/>
        </w:rPr>
        <w:t>www.caixa.gov.br</w:t>
      </w:r>
    </w:p>
    <w:p w:rsidR="001A1C6F" w:rsidRPr="00565777" w:rsidRDefault="001A1C6F" w:rsidP="001A1C6F">
      <w:pPr>
        <w:jc w:val="both"/>
        <w:rPr>
          <w:rFonts w:ascii="Arial" w:hAnsi="Arial" w:cs="Arial"/>
          <w:sz w:val="24"/>
          <w:szCs w:val="24"/>
        </w:rPr>
      </w:pPr>
    </w:p>
    <w:p w:rsidR="001A1C6F" w:rsidRPr="00565777" w:rsidRDefault="001A1C6F" w:rsidP="001A1C6F">
      <w:pPr>
        <w:jc w:val="both"/>
        <w:rPr>
          <w:rFonts w:ascii="Arial" w:hAnsi="Arial" w:cs="Arial"/>
          <w:sz w:val="24"/>
          <w:szCs w:val="24"/>
        </w:rPr>
      </w:pPr>
      <w:r w:rsidRPr="00565777">
        <w:rPr>
          <w:rFonts w:ascii="Arial" w:hAnsi="Arial" w:cs="Arial"/>
          <w:b/>
          <w:sz w:val="24"/>
          <w:szCs w:val="24"/>
        </w:rPr>
        <w:t>11.4.5</w:t>
      </w:r>
      <w:r w:rsidRPr="00565777">
        <w:rPr>
          <w:rFonts w:ascii="Arial" w:hAnsi="Arial" w:cs="Arial"/>
          <w:sz w:val="24"/>
          <w:szCs w:val="24"/>
        </w:rPr>
        <w:t>. Certidão de Regularidade com Tributos Municipais da Sede do Proponente;</w:t>
      </w:r>
    </w:p>
    <w:p w:rsidR="001A1C6F" w:rsidRPr="00565777" w:rsidRDefault="001A1C6F" w:rsidP="001A1C6F">
      <w:pPr>
        <w:jc w:val="both"/>
        <w:rPr>
          <w:rFonts w:ascii="Arial" w:hAnsi="Arial" w:cs="Arial"/>
          <w:sz w:val="24"/>
          <w:szCs w:val="24"/>
        </w:rPr>
      </w:pPr>
    </w:p>
    <w:p w:rsidR="001A1C6F" w:rsidRPr="00565777" w:rsidRDefault="001A1C6F" w:rsidP="001A1C6F">
      <w:pPr>
        <w:jc w:val="both"/>
        <w:rPr>
          <w:rFonts w:ascii="Arial" w:hAnsi="Arial" w:cs="Arial"/>
          <w:sz w:val="24"/>
          <w:szCs w:val="24"/>
        </w:rPr>
      </w:pPr>
      <w:r w:rsidRPr="00565777">
        <w:rPr>
          <w:rFonts w:ascii="Arial" w:hAnsi="Arial" w:cs="Arial"/>
          <w:b/>
          <w:sz w:val="24"/>
          <w:szCs w:val="24"/>
        </w:rPr>
        <w:t>10.4.6</w:t>
      </w:r>
      <w:r w:rsidRPr="00565777">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565777">
          <w:rPr>
            <w:rStyle w:val="Hyperlink"/>
            <w:rFonts w:ascii="Arial" w:hAnsi="Arial" w:cs="Arial"/>
            <w:sz w:val="24"/>
            <w:szCs w:val="24"/>
          </w:rPr>
          <w:t>tributosmarcelandia@gmail.com</w:t>
        </w:r>
      </w:hyperlink>
      <w:r w:rsidRPr="00565777">
        <w:rPr>
          <w:rFonts w:ascii="Arial" w:hAnsi="Arial" w:cs="Arial"/>
          <w:sz w:val="24"/>
          <w:szCs w:val="24"/>
        </w:rPr>
        <w:t xml:space="preserve"> ou através do telefone: 3536-3109; </w:t>
      </w:r>
    </w:p>
    <w:p w:rsidR="001A1C6F" w:rsidRPr="00565777" w:rsidRDefault="001A1C6F" w:rsidP="001A1C6F">
      <w:pPr>
        <w:pStyle w:val="Corpodetexto2"/>
        <w:spacing w:after="0" w:line="240" w:lineRule="auto"/>
        <w:jc w:val="both"/>
        <w:rPr>
          <w:rFonts w:ascii="Arial" w:hAnsi="Arial" w:cs="Arial"/>
          <w:sz w:val="24"/>
          <w:szCs w:val="24"/>
        </w:rPr>
      </w:pPr>
    </w:p>
    <w:p w:rsidR="001A1C6F" w:rsidRPr="00565777" w:rsidRDefault="001A1C6F" w:rsidP="001A1C6F">
      <w:pPr>
        <w:jc w:val="both"/>
        <w:rPr>
          <w:rFonts w:ascii="Arial" w:hAnsi="Arial" w:cs="Arial"/>
          <w:sz w:val="24"/>
          <w:szCs w:val="24"/>
        </w:rPr>
      </w:pPr>
      <w:r w:rsidRPr="00565777">
        <w:rPr>
          <w:rFonts w:ascii="Arial" w:hAnsi="Arial" w:cs="Arial"/>
          <w:b/>
          <w:sz w:val="24"/>
          <w:szCs w:val="24"/>
        </w:rPr>
        <w:t>11.4.7</w:t>
      </w:r>
      <w:r w:rsidRPr="00565777">
        <w:rPr>
          <w:rFonts w:ascii="Arial" w:hAnsi="Arial" w:cs="Arial"/>
          <w:sz w:val="24"/>
          <w:szCs w:val="24"/>
        </w:rPr>
        <w:t>. Certidão de Regularidade junta à Secretaria de Estado da Fazenda, (Expedida para Fins Gerais ou para Participação em Licitações Públicas) podendo ser expedida pela Agência Fazendária da Secretaria de Estado de Fazenda do respectivo domicilio tributário;</w:t>
      </w:r>
    </w:p>
    <w:p w:rsidR="001A1C6F" w:rsidRPr="00565777" w:rsidRDefault="001A1C6F" w:rsidP="001A1C6F">
      <w:pPr>
        <w:jc w:val="both"/>
        <w:rPr>
          <w:rFonts w:ascii="Arial" w:hAnsi="Arial" w:cs="Arial"/>
          <w:sz w:val="24"/>
          <w:szCs w:val="24"/>
        </w:rPr>
      </w:pPr>
    </w:p>
    <w:p w:rsidR="001A1C6F" w:rsidRPr="00565777" w:rsidRDefault="001A1C6F" w:rsidP="001A1C6F">
      <w:pPr>
        <w:jc w:val="both"/>
        <w:rPr>
          <w:rFonts w:ascii="Arial" w:hAnsi="Arial" w:cs="Arial"/>
          <w:sz w:val="24"/>
          <w:szCs w:val="24"/>
        </w:rPr>
      </w:pPr>
      <w:r w:rsidRPr="00565777">
        <w:rPr>
          <w:rFonts w:ascii="Arial" w:hAnsi="Arial" w:cs="Arial"/>
          <w:b/>
          <w:sz w:val="24"/>
          <w:szCs w:val="24"/>
        </w:rPr>
        <w:t>11.4.8.</w:t>
      </w:r>
      <w:r w:rsidRPr="00565777">
        <w:rPr>
          <w:rFonts w:ascii="Arial" w:hAnsi="Arial" w:cs="Arial"/>
          <w:sz w:val="24"/>
          <w:szCs w:val="24"/>
        </w:rPr>
        <w:t xml:space="preserve"> Certidão de Regularidade junta à Procuradoria-Geral do Estado – PGE (Dívida Ativa);</w:t>
      </w:r>
    </w:p>
    <w:p w:rsidR="001A1C6F" w:rsidRPr="00565777" w:rsidRDefault="001A1C6F" w:rsidP="001A1C6F">
      <w:pPr>
        <w:jc w:val="both"/>
        <w:rPr>
          <w:rFonts w:ascii="Arial" w:hAnsi="Arial" w:cs="Arial"/>
          <w:sz w:val="24"/>
          <w:szCs w:val="24"/>
        </w:rPr>
      </w:pPr>
    </w:p>
    <w:p w:rsidR="001A1C6F" w:rsidRPr="00565777" w:rsidRDefault="001A1C6F" w:rsidP="001A1C6F">
      <w:pPr>
        <w:jc w:val="both"/>
        <w:rPr>
          <w:rFonts w:ascii="Arial" w:hAnsi="Arial" w:cs="Arial"/>
          <w:sz w:val="24"/>
          <w:szCs w:val="24"/>
        </w:rPr>
      </w:pPr>
      <w:r w:rsidRPr="00565777">
        <w:rPr>
          <w:rFonts w:ascii="Arial" w:hAnsi="Arial" w:cs="Arial"/>
          <w:b/>
          <w:sz w:val="24"/>
          <w:szCs w:val="24"/>
        </w:rPr>
        <w:t>11.4.9</w:t>
      </w:r>
      <w:r w:rsidRPr="00565777">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565777">
        <w:rPr>
          <w:rFonts w:ascii="Arial" w:hAnsi="Arial" w:cs="Arial"/>
          <w:b/>
          <w:sz w:val="24"/>
          <w:szCs w:val="24"/>
        </w:rPr>
        <w:t>www.tst.jus.br/certidão;</w:t>
      </w:r>
    </w:p>
    <w:p w:rsidR="001A1C6F" w:rsidRPr="00565777" w:rsidRDefault="001A1C6F" w:rsidP="001A1C6F">
      <w:pPr>
        <w:jc w:val="both"/>
        <w:rPr>
          <w:rFonts w:ascii="Arial" w:hAnsi="Arial" w:cs="Arial"/>
          <w:sz w:val="24"/>
          <w:szCs w:val="24"/>
        </w:rPr>
      </w:pPr>
    </w:p>
    <w:p w:rsidR="001A1C6F" w:rsidRPr="00565777" w:rsidRDefault="001A1C6F" w:rsidP="001A1C6F">
      <w:pPr>
        <w:jc w:val="both"/>
        <w:rPr>
          <w:rFonts w:ascii="Arial" w:hAnsi="Arial" w:cs="Arial"/>
          <w:sz w:val="24"/>
          <w:szCs w:val="24"/>
        </w:rPr>
      </w:pPr>
      <w:r w:rsidRPr="00565777">
        <w:rPr>
          <w:rFonts w:ascii="Arial" w:hAnsi="Arial" w:cs="Arial"/>
          <w:b/>
          <w:sz w:val="24"/>
          <w:szCs w:val="24"/>
        </w:rPr>
        <w:t>11.4.10</w:t>
      </w:r>
      <w:r w:rsidRPr="00565777">
        <w:rPr>
          <w:rFonts w:ascii="Arial" w:hAnsi="Arial" w:cs="Arial"/>
          <w:sz w:val="24"/>
          <w:szCs w:val="24"/>
        </w:rPr>
        <w:t>. Poderão ser apresentadas as respectivas Certidões descritas nos itens 11.4.7 e 11.4.8, de forma consolidada, de acordo com a legislação do domicilio tributário do licitante.</w:t>
      </w:r>
    </w:p>
    <w:p w:rsidR="001A1C6F" w:rsidRPr="00565777" w:rsidRDefault="001A1C6F" w:rsidP="001A1C6F">
      <w:pPr>
        <w:jc w:val="both"/>
        <w:rPr>
          <w:rFonts w:ascii="Arial" w:hAnsi="Arial" w:cs="Arial"/>
          <w:sz w:val="24"/>
          <w:szCs w:val="24"/>
        </w:rPr>
      </w:pPr>
    </w:p>
    <w:p w:rsidR="001A1C6F" w:rsidRPr="00565777" w:rsidRDefault="001A1C6F" w:rsidP="001A1C6F">
      <w:pPr>
        <w:jc w:val="both"/>
        <w:rPr>
          <w:rFonts w:ascii="Arial" w:hAnsi="Arial" w:cs="Arial"/>
          <w:sz w:val="24"/>
          <w:szCs w:val="24"/>
        </w:rPr>
      </w:pPr>
      <w:r w:rsidRPr="00565777">
        <w:rPr>
          <w:rFonts w:ascii="Arial" w:hAnsi="Arial" w:cs="Arial"/>
          <w:b/>
          <w:sz w:val="24"/>
          <w:szCs w:val="24"/>
        </w:rPr>
        <w:lastRenderedPageBreak/>
        <w:t>11.4.11</w:t>
      </w:r>
      <w:r w:rsidRPr="00565777">
        <w:rPr>
          <w:rFonts w:ascii="Arial" w:hAnsi="Arial" w:cs="Arial"/>
          <w:sz w:val="24"/>
          <w:szCs w:val="24"/>
        </w:rPr>
        <w:t>. A prova de regularidade deverá ser feita por Certidão Negativa ou Certidão Positiva com efeitos de Negativa;</w:t>
      </w:r>
    </w:p>
    <w:p w:rsidR="00777A58" w:rsidRPr="00565777" w:rsidRDefault="001A1C6F" w:rsidP="00777A58">
      <w:pPr>
        <w:jc w:val="both"/>
        <w:rPr>
          <w:rFonts w:ascii="Arial" w:hAnsi="Arial" w:cs="Arial"/>
          <w:sz w:val="24"/>
          <w:szCs w:val="24"/>
        </w:rPr>
      </w:pPr>
      <w:r w:rsidRPr="00565777">
        <w:rPr>
          <w:rFonts w:ascii="Arial" w:hAnsi="Arial" w:cs="Arial"/>
          <w:sz w:val="24"/>
          <w:szCs w:val="24"/>
        </w:rPr>
        <w:t xml:space="preserve"> </w:t>
      </w:r>
    </w:p>
    <w:p w:rsidR="00777A58" w:rsidRPr="00565777" w:rsidRDefault="00777A58" w:rsidP="00777A58">
      <w:pPr>
        <w:autoSpaceDE w:val="0"/>
        <w:autoSpaceDN w:val="0"/>
        <w:adjustRightInd w:val="0"/>
        <w:jc w:val="both"/>
        <w:rPr>
          <w:rFonts w:ascii="Arial" w:hAnsi="Arial" w:cs="Arial"/>
          <w:b/>
          <w:bCs/>
          <w:sz w:val="24"/>
          <w:szCs w:val="24"/>
        </w:rPr>
      </w:pPr>
      <w:r w:rsidRPr="00565777">
        <w:rPr>
          <w:rFonts w:ascii="Arial" w:hAnsi="Arial" w:cs="Arial"/>
          <w:b/>
          <w:bCs/>
          <w:sz w:val="24"/>
          <w:szCs w:val="24"/>
        </w:rPr>
        <w:t xml:space="preserve">11.5. Documentos Relativos </w:t>
      </w:r>
      <w:r w:rsidR="00C06E82" w:rsidRPr="00565777">
        <w:rPr>
          <w:rFonts w:ascii="Arial" w:hAnsi="Arial" w:cs="Arial"/>
          <w:b/>
          <w:bCs/>
          <w:sz w:val="24"/>
          <w:szCs w:val="24"/>
        </w:rPr>
        <w:t>à</w:t>
      </w:r>
      <w:r w:rsidRPr="00565777">
        <w:rPr>
          <w:rFonts w:ascii="Arial" w:hAnsi="Arial" w:cs="Arial"/>
          <w:b/>
          <w:bCs/>
          <w:sz w:val="24"/>
          <w:szCs w:val="24"/>
        </w:rPr>
        <w:t xml:space="preserve"> Qualificação Técnica (Art. 30), </w:t>
      </w:r>
      <w:r w:rsidRPr="00565777">
        <w:rPr>
          <w:rFonts w:ascii="Arial" w:hAnsi="Arial" w:cs="Arial"/>
          <w:sz w:val="24"/>
          <w:szCs w:val="24"/>
        </w:rPr>
        <w:t>consistirá na apresentação dos seguintes documentos:</w:t>
      </w:r>
    </w:p>
    <w:p w:rsidR="00777A58" w:rsidRPr="00565777" w:rsidRDefault="00777A58" w:rsidP="00777A58">
      <w:pPr>
        <w:autoSpaceDE w:val="0"/>
        <w:autoSpaceDN w:val="0"/>
        <w:adjustRightInd w:val="0"/>
        <w:jc w:val="both"/>
        <w:rPr>
          <w:rFonts w:ascii="Arial" w:hAnsi="Arial" w:cs="Arial"/>
          <w:b/>
          <w:bCs/>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11.5.1</w:t>
      </w:r>
      <w:r w:rsidRPr="00565777">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11.5.2</w:t>
      </w:r>
      <w:r w:rsidRPr="00565777">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11.5.3</w:t>
      </w:r>
      <w:r w:rsidRPr="00565777">
        <w:rPr>
          <w:rFonts w:ascii="Arial" w:hAnsi="Arial" w:cs="Arial"/>
          <w:sz w:val="24"/>
          <w:szCs w:val="24"/>
        </w:rPr>
        <w:t>. Certidão de Acervo Técnico (CAT), emitida pelo CREA ou pelo CAU, em nome do profissional técnico responsável, indicado para execução do objeto da licitação.</w:t>
      </w:r>
    </w:p>
    <w:p w:rsidR="00777A58" w:rsidRPr="00565777" w:rsidRDefault="00777A58" w:rsidP="00777A58">
      <w:pPr>
        <w:pStyle w:val="Ttulo3"/>
        <w:rPr>
          <w:rFonts w:ascii="Arial" w:hAnsi="Arial" w:cs="Arial"/>
          <w:b w:val="0"/>
          <w:bCs/>
          <w:sz w:val="24"/>
          <w:szCs w:val="24"/>
        </w:rPr>
      </w:pPr>
    </w:p>
    <w:p w:rsidR="00777A58" w:rsidRPr="00565777" w:rsidRDefault="00777A58" w:rsidP="0083470E">
      <w:pPr>
        <w:pStyle w:val="Ttulo3"/>
        <w:rPr>
          <w:rFonts w:ascii="Arial" w:hAnsi="Arial" w:cs="Arial"/>
          <w:b w:val="0"/>
          <w:bCs/>
          <w:sz w:val="24"/>
          <w:szCs w:val="24"/>
        </w:rPr>
      </w:pPr>
      <w:r w:rsidRPr="00565777">
        <w:rPr>
          <w:rFonts w:ascii="Arial" w:hAnsi="Arial" w:cs="Arial"/>
          <w:bCs/>
          <w:sz w:val="24"/>
          <w:szCs w:val="24"/>
        </w:rPr>
        <w:t>11.5.4</w:t>
      </w:r>
      <w:r w:rsidRPr="00565777">
        <w:rPr>
          <w:rFonts w:ascii="Arial" w:hAnsi="Arial" w:cs="Arial"/>
          <w:b w:val="0"/>
          <w:bCs/>
          <w:sz w:val="24"/>
          <w:szCs w:val="24"/>
        </w:rPr>
        <w:t xml:space="preserve">. </w:t>
      </w:r>
      <w:r w:rsidR="0007748B" w:rsidRPr="00565777">
        <w:rPr>
          <w:rFonts w:ascii="Arial" w:hAnsi="Arial" w:cs="Arial"/>
          <w:b w:val="0"/>
          <w:bCs/>
          <w:sz w:val="24"/>
          <w:szCs w:val="24"/>
        </w:rPr>
        <w:t>A</w:t>
      </w:r>
      <w:r w:rsidRPr="00565777">
        <w:rPr>
          <w:rFonts w:ascii="Arial" w:hAnsi="Arial" w:cs="Arial"/>
          <w:b w:val="0"/>
          <w:bCs/>
          <w:sz w:val="24"/>
          <w:szCs w:val="24"/>
        </w:rPr>
        <w:t xml:space="preserve">testado de obra, fornecido pela pessoa jurídica de direito público ou privado, contratante da obra, devidamente </w:t>
      </w:r>
      <w:r w:rsidRPr="00565777">
        <w:rPr>
          <w:rFonts w:ascii="Arial" w:hAnsi="Arial" w:cs="Arial"/>
          <w:bCs/>
          <w:sz w:val="24"/>
          <w:szCs w:val="24"/>
          <w:u w:val="single"/>
        </w:rPr>
        <w:t>registrado no CREA/CAU</w:t>
      </w:r>
      <w:r w:rsidR="005E694F" w:rsidRPr="00565777">
        <w:rPr>
          <w:rFonts w:ascii="Arial" w:hAnsi="Arial" w:cs="Arial"/>
          <w:b w:val="0"/>
          <w:bCs/>
          <w:sz w:val="24"/>
          <w:szCs w:val="24"/>
        </w:rPr>
        <w:t>,</w:t>
      </w:r>
      <w:r w:rsidRPr="00565777">
        <w:rPr>
          <w:rFonts w:ascii="Arial" w:hAnsi="Arial" w:cs="Arial"/>
          <w:b w:val="0"/>
          <w:bCs/>
          <w:sz w:val="24"/>
          <w:szCs w:val="24"/>
        </w:rPr>
        <w:t xml:space="preserve"> acompanhado da respectiva C</w:t>
      </w:r>
      <w:r w:rsidR="0083470E" w:rsidRPr="00565777">
        <w:rPr>
          <w:rFonts w:ascii="Arial" w:hAnsi="Arial" w:cs="Arial"/>
          <w:b w:val="0"/>
          <w:bCs/>
          <w:sz w:val="24"/>
          <w:szCs w:val="24"/>
        </w:rPr>
        <w:t xml:space="preserve">ertidão de Acervo Técnico (CAT) </w:t>
      </w:r>
      <w:r w:rsidR="0083470E" w:rsidRPr="00565777">
        <w:rPr>
          <w:rFonts w:ascii="Arial" w:hAnsi="Arial" w:cs="Arial"/>
          <w:bCs/>
          <w:sz w:val="24"/>
          <w:szCs w:val="24"/>
          <w:u w:val="single"/>
        </w:rPr>
        <w:t>“Com Registro de Atestado”,</w:t>
      </w:r>
      <w:r w:rsidR="005E694F" w:rsidRPr="00565777">
        <w:rPr>
          <w:rFonts w:ascii="Arial" w:hAnsi="Arial" w:cs="Arial"/>
          <w:bCs/>
          <w:sz w:val="24"/>
          <w:szCs w:val="24"/>
        </w:rPr>
        <w:t xml:space="preserve"> </w:t>
      </w:r>
      <w:r w:rsidRPr="00565777">
        <w:rPr>
          <w:rFonts w:ascii="Arial" w:hAnsi="Arial" w:cs="Arial"/>
          <w:b w:val="0"/>
          <w:bCs/>
          <w:sz w:val="24"/>
          <w:szCs w:val="24"/>
        </w:rPr>
        <w:t xml:space="preserve">emitida pelo CREA ou CAU, em nome de profissional de nível superior legalmente habilitado, onde fique comprovada a sua responsabilidade técnica na execução de obra </w:t>
      </w:r>
      <w:r w:rsidR="0007748B" w:rsidRPr="00565777">
        <w:rPr>
          <w:rFonts w:ascii="Arial" w:hAnsi="Arial" w:cs="Arial"/>
          <w:b w:val="0"/>
          <w:bCs/>
          <w:sz w:val="24"/>
          <w:szCs w:val="24"/>
        </w:rPr>
        <w:t xml:space="preserve">de </w:t>
      </w:r>
      <w:r w:rsidR="001E0E03" w:rsidRPr="00565777">
        <w:rPr>
          <w:rFonts w:ascii="Arial" w:hAnsi="Arial" w:cs="Arial"/>
          <w:b w:val="0"/>
          <w:bCs/>
          <w:sz w:val="24"/>
          <w:szCs w:val="24"/>
        </w:rPr>
        <w:t xml:space="preserve">pavimentação asfáltica </w:t>
      </w:r>
      <w:r w:rsidRPr="00565777">
        <w:rPr>
          <w:rFonts w:ascii="Arial" w:hAnsi="Arial" w:cs="Arial"/>
          <w:b w:val="0"/>
          <w:bCs/>
          <w:sz w:val="24"/>
          <w:szCs w:val="24"/>
        </w:rPr>
        <w:t>se</w:t>
      </w:r>
      <w:r w:rsidR="0083470E" w:rsidRPr="00565777">
        <w:rPr>
          <w:rFonts w:ascii="Arial" w:hAnsi="Arial" w:cs="Arial"/>
          <w:b w:val="0"/>
          <w:bCs/>
          <w:sz w:val="24"/>
          <w:szCs w:val="24"/>
        </w:rPr>
        <w:t>melhante ao objeto da licitação.</w:t>
      </w:r>
    </w:p>
    <w:p w:rsidR="0083470E" w:rsidRPr="00565777" w:rsidRDefault="0083470E" w:rsidP="0083470E">
      <w:pPr>
        <w:rPr>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11.5.5.</w:t>
      </w:r>
      <w:r w:rsidRPr="00565777">
        <w:rPr>
          <w:rFonts w:ascii="Arial" w:hAnsi="Arial" w:cs="Arial"/>
          <w:sz w:val="24"/>
          <w:szCs w:val="24"/>
        </w:rPr>
        <w:t xml:space="preserve"> Atestado de Visita (Modelo </w:t>
      </w:r>
      <w:r w:rsidRPr="00565777">
        <w:rPr>
          <w:rFonts w:ascii="Arial" w:hAnsi="Arial" w:cs="Arial"/>
          <w:b/>
          <w:sz w:val="24"/>
          <w:szCs w:val="24"/>
        </w:rPr>
        <w:t>Anexo VII</w:t>
      </w:r>
      <w:r w:rsidRPr="00565777">
        <w:rPr>
          <w:rFonts w:ascii="Arial" w:hAnsi="Arial" w:cs="Arial"/>
          <w:sz w:val="24"/>
          <w:szCs w:val="24"/>
        </w:rPr>
        <w:t xml:space="preserve"> do edital), expedido pela Prefeitura Municipal de </w:t>
      </w:r>
      <w:r w:rsidR="0007748B" w:rsidRPr="00565777">
        <w:rPr>
          <w:rFonts w:ascii="Arial" w:hAnsi="Arial" w:cs="Arial"/>
          <w:sz w:val="24"/>
          <w:szCs w:val="24"/>
        </w:rPr>
        <w:t>Marcelândia</w:t>
      </w:r>
      <w:r w:rsidRPr="00565777">
        <w:rPr>
          <w:rFonts w:ascii="Arial" w:hAnsi="Arial" w:cs="Arial"/>
          <w:sz w:val="24"/>
          <w:szCs w:val="24"/>
        </w:rPr>
        <w:t>/MT, atestando que o representante legal ou engenheiro responsável técnico da empresa visitou 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onde ser</w:t>
      </w:r>
      <w:r w:rsidR="00D440A9" w:rsidRPr="00565777">
        <w:rPr>
          <w:rFonts w:ascii="Arial" w:hAnsi="Arial" w:cs="Arial"/>
          <w:sz w:val="24"/>
          <w:szCs w:val="24"/>
        </w:rPr>
        <w:t xml:space="preserve">ão </w:t>
      </w:r>
      <w:r w:rsidRPr="00565777">
        <w:rPr>
          <w:rFonts w:ascii="Arial" w:hAnsi="Arial" w:cs="Arial"/>
          <w:sz w:val="24"/>
          <w:szCs w:val="24"/>
        </w:rPr>
        <w:t>executada</w:t>
      </w:r>
      <w:r w:rsidR="00D440A9" w:rsidRPr="00565777">
        <w:rPr>
          <w:rFonts w:ascii="Arial" w:hAnsi="Arial" w:cs="Arial"/>
          <w:sz w:val="24"/>
          <w:szCs w:val="24"/>
        </w:rPr>
        <w:t>s</w:t>
      </w:r>
      <w:r w:rsidRPr="00565777">
        <w:rPr>
          <w:rFonts w:ascii="Arial" w:hAnsi="Arial" w:cs="Arial"/>
          <w:sz w:val="24"/>
          <w:szCs w:val="24"/>
        </w:rPr>
        <w:t xml:space="preserve"> 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xml:space="preserve"> e tomou conhecimento de todas as condições locais e necessárias para o comprimento das obrigações inerentes e elaboração da proposta.</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11.5.6</w:t>
      </w:r>
      <w:r w:rsidRPr="00565777">
        <w:rPr>
          <w:rFonts w:ascii="Arial" w:hAnsi="Arial" w:cs="Arial"/>
          <w:sz w:val="24"/>
          <w:szCs w:val="24"/>
        </w:rPr>
        <w:t xml:space="preserve">. Declaração de Dispensa de Vistoria, (Modelo </w:t>
      </w:r>
      <w:r w:rsidRPr="00565777">
        <w:rPr>
          <w:rFonts w:ascii="Arial" w:hAnsi="Arial" w:cs="Arial"/>
          <w:b/>
          <w:sz w:val="24"/>
          <w:szCs w:val="24"/>
        </w:rPr>
        <w:t>Anexo VIII</w:t>
      </w:r>
      <w:r w:rsidRPr="00565777">
        <w:rPr>
          <w:rFonts w:ascii="Arial" w:hAnsi="Arial" w:cs="Arial"/>
          <w:sz w:val="24"/>
          <w:szCs w:val="24"/>
        </w:rPr>
        <w:t xml:space="preserve"> do edital). Este documento </w:t>
      </w:r>
      <w:r w:rsidRPr="00565777">
        <w:rPr>
          <w:rFonts w:ascii="Arial" w:hAnsi="Arial" w:cs="Arial"/>
          <w:b/>
          <w:sz w:val="24"/>
          <w:szCs w:val="24"/>
        </w:rPr>
        <w:t>somente</w:t>
      </w:r>
      <w:r w:rsidRPr="00565777">
        <w:rPr>
          <w:rFonts w:ascii="Arial" w:hAnsi="Arial" w:cs="Arial"/>
          <w:sz w:val="24"/>
          <w:szCs w:val="24"/>
        </w:rPr>
        <w:t xml:space="preserve"> deverá ser apresentado pela licitante que optar pela </w:t>
      </w:r>
      <w:r w:rsidRPr="00565777">
        <w:rPr>
          <w:rFonts w:ascii="Arial" w:hAnsi="Arial" w:cs="Arial"/>
          <w:b/>
          <w:sz w:val="24"/>
          <w:szCs w:val="24"/>
          <w:u w:val="single"/>
        </w:rPr>
        <w:t>não realização</w:t>
      </w:r>
      <w:r w:rsidRPr="00565777">
        <w:rPr>
          <w:rFonts w:ascii="Arial" w:hAnsi="Arial" w:cs="Arial"/>
          <w:sz w:val="24"/>
          <w:szCs w:val="24"/>
        </w:rPr>
        <w:t xml:space="preserve"> da Vistoria Técnica ao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da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em substituição ao documento solicitado no item 11.5.5 deste edital.</w:t>
      </w:r>
    </w:p>
    <w:p w:rsidR="003619D5" w:rsidRPr="00565777" w:rsidRDefault="003619D5" w:rsidP="00777A58">
      <w:pPr>
        <w:jc w:val="both"/>
        <w:rPr>
          <w:rFonts w:ascii="Arial" w:hAnsi="Arial" w:cs="Arial"/>
          <w:sz w:val="24"/>
          <w:szCs w:val="24"/>
        </w:rPr>
      </w:pPr>
    </w:p>
    <w:p w:rsidR="00777A58" w:rsidRPr="00565777" w:rsidRDefault="00777A58" w:rsidP="00777A58">
      <w:pPr>
        <w:jc w:val="both"/>
        <w:rPr>
          <w:rFonts w:ascii="Arial" w:hAnsi="Arial" w:cs="Arial"/>
          <w:b/>
          <w:bCs/>
          <w:sz w:val="24"/>
          <w:szCs w:val="24"/>
        </w:rPr>
      </w:pPr>
      <w:r w:rsidRPr="00565777">
        <w:rPr>
          <w:rFonts w:ascii="Arial" w:hAnsi="Arial" w:cs="Arial"/>
          <w:b/>
          <w:bCs/>
          <w:sz w:val="24"/>
          <w:szCs w:val="24"/>
        </w:rPr>
        <w:t xml:space="preserve">11.6. Documentos Relativos </w:t>
      </w:r>
      <w:r w:rsidR="00566B3E" w:rsidRPr="00565777">
        <w:rPr>
          <w:rFonts w:ascii="Arial" w:hAnsi="Arial" w:cs="Arial"/>
          <w:b/>
          <w:bCs/>
          <w:sz w:val="24"/>
          <w:szCs w:val="24"/>
        </w:rPr>
        <w:t>à</w:t>
      </w:r>
      <w:r w:rsidRPr="00565777">
        <w:rPr>
          <w:rFonts w:ascii="Arial" w:hAnsi="Arial" w:cs="Arial"/>
          <w:b/>
          <w:bCs/>
          <w:sz w:val="24"/>
          <w:szCs w:val="24"/>
        </w:rPr>
        <w:t xml:space="preserve"> Qualificação </w:t>
      </w:r>
      <w:r w:rsidR="006B3E48" w:rsidRPr="00565777">
        <w:rPr>
          <w:rFonts w:ascii="Arial" w:hAnsi="Arial" w:cs="Arial"/>
          <w:b/>
          <w:bCs/>
          <w:sz w:val="24"/>
          <w:szCs w:val="24"/>
        </w:rPr>
        <w:t>Econômico-financeira</w:t>
      </w:r>
      <w:r w:rsidRPr="00565777">
        <w:rPr>
          <w:rFonts w:ascii="Arial" w:hAnsi="Arial" w:cs="Arial"/>
          <w:b/>
          <w:bCs/>
          <w:sz w:val="24"/>
          <w:szCs w:val="24"/>
        </w:rPr>
        <w:t xml:space="preserve"> (Art. 31), </w:t>
      </w:r>
      <w:r w:rsidRPr="00565777">
        <w:rPr>
          <w:rFonts w:ascii="Arial" w:hAnsi="Arial" w:cs="Arial"/>
          <w:sz w:val="24"/>
          <w:szCs w:val="24"/>
        </w:rPr>
        <w:t>consistirá na apresentação dos seguintes documentos:</w:t>
      </w:r>
    </w:p>
    <w:p w:rsidR="00777A58" w:rsidRPr="00565777" w:rsidRDefault="00777A58" w:rsidP="00777A58">
      <w:pPr>
        <w:jc w:val="both"/>
        <w:rPr>
          <w:rFonts w:ascii="Arial" w:hAnsi="Arial" w:cs="Arial"/>
          <w:b/>
          <w:bCs/>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11.6.1</w:t>
      </w:r>
      <w:r w:rsidRPr="00565777">
        <w:rPr>
          <w:rFonts w:ascii="Arial" w:hAnsi="Arial" w:cs="Arial"/>
          <w:sz w:val="24"/>
          <w:szCs w:val="24"/>
        </w:rPr>
        <w:t xml:space="preserve">. Certidão Negativa de Falência, Concordata, expedida pelo Cartório distribuidor da Comarca Sede da Proponente, emitida a menos de </w:t>
      </w:r>
      <w:r w:rsidRPr="00565777">
        <w:rPr>
          <w:rFonts w:ascii="Arial" w:hAnsi="Arial" w:cs="Arial"/>
          <w:b/>
          <w:sz w:val="24"/>
          <w:szCs w:val="24"/>
        </w:rPr>
        <w:t>90 (noventa)</w:t>
      </w:r>
      <w:r w:rsidRPr="00565777">
        <w:rPr>
          <w:rFonts w:ascii="Arial" w:hAnsi="Arial" w:cs="Arial"/>
          <w:sz w:val="24"/>
          <w:szCs w:val="24"/>
        </w:rPr>
        <w:t xml:space="preserve"> dias da data de abertura das propostas deste Edital;</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11.7</w:t>
      </w:r>
      <w:r w:rsidRPr="00565777">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565777">
        <w:rPr>
          <w:rFonts w:ascii="Arial" w:hAnsi="Arial" w:cs="Arial"/>
          <w:sz w:val="24"/>
          <w:szCs w:val="24"/>
        </w:rPr>
        <w:t>a</w:t>
      </w:r>
      <w:r w:rsidRPr="00565777">
        <w:rPr>
          <w:rFonts w:ascii="Arial" w:hAnsi="Arial" w:cs="Arial"/>
          <w:sz w:val="24"/>
          <w:szCs w:val="24"/>
        </w:rPr>
        <w:t xml:space="preserve"> Presidente </w:t>
      </w:r>
      <w:r w:rsidRPr="00565777">
        <w:rPr>
          <w:rFonts w:ascii="Arial" w:hAnsi="Arial" w:cs="Arial"/>
          <w:sz w:val="24"/>
          <w:szCs w:val="24"/>
        </w:rPr>
        <w:lastRenderedPageBreak/>
        <w:t>da Comissão de Licitação ou sua Equipe de Apoio no ato de abertura da documentação de habilitação, devendo estar acompanhadas dos respectivos originais, não se aplicando aos documentos que puderem ser extraídos via internet.</w:t>
      </w:r>
    </w:p>
    <w:p w:rsidR="00777A58" w:rsidRPr="00565777" w:rsidRDefault="00777A58" w:rsidP="00777A58">
      <w:pPr>
        <w:tabs>
          <w:tab w:val="left" w:pos="2460"/>
        </w:tabs>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12. DO JULGAMENTO DO ENVELOPE “HABILITAÇÃO”</w:t>
      </w:r>
    </w:p>
    <w:p w:rsidR="00777A58" w:rsidRPr="00565777" w:rsidRDefault="00777A58" w:rsidP="00777A58">
      <w:pPr>
        <w:tabs>
          <w:tab w:val="left" w:pos="2460"/>
        </w:tabs>
        <w:jc w:val="both"/>
        <w:rPr>
          <w:rFonts w:ascii="Arial" w:hAnsi="Arial" w:cs="Arial"/>
          <w:sz w:val="24"/>
          <w:szCs w:val="24"/>
        </w:rPr>
      </w:pPr>
    </w:p>
    <w:p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12.1</w:t>
      </w:r>
      <w:r w:rsidRPr="00565777">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565777" w:rsidRDefault="00777A58" w:rsidP="00777A58">
      <w:pPr>
        <w:tabs>
          <w:tab w:val="left" w:pos="2460"/>
        </w:tabs>
        <w:jc w:val="both"/>
        <w:rPr>
          <w:rFonts w:ascii="Arial" w:hAnsi="Arial" w:cs="Arial"/>
          <w:sz w:val="24"/>
          <w:szCs w:val="24"/>
        </w:rPr>
      </w:pPr>
    </w:p>
    <w:p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12.2</w:t>
      </w:r>
      <w:r w:rsidRPr="00565777">
        <w:rPr>
          <w:rFonts w:ascii="Arial" w:hAnsi="Arial" w:cs="Arial"/>
          <w:sz w:val="24"/>
          <w:szCs w:val="24"/>
        </w:rPr>
        <w:t>. Os documentos de habilitação serão analisados pela Comissão Permanente de Licitação, por técnico requisitado pela mesma (se for o caso) e pelos licitantes presentes;</w:t>
      </w:r>
    </w:p>
    <w:p w:rsidR="00777A58" w:rsidRPr="00565777" w:rsidRDefault="00777A58" w:rsidP="00777A58">
      <w:pPr>
        <w:tabs>
          <w:tab w:val="left" w:pos="2460"/>
        </w:tabs>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12.3</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12.4</w:t>
      </w:r>
      <w:r w:rsidRPr="00565777">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565777" w:rsidRDefault="00777A58" w:rsidP="00777A58">
      <w:pPr>
        <w:tabs>
          <w:tab w:val="left" w:pos="2460"/>
        </w:tabs>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12.5</w:t>
      </w:r>
      <w:r w:rsidRPr="00565777">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565777" w:rsidRDefault="00777A58" w:rsidP="00777A58">
      <w:pPr>
        <w:tabs>
          <w:tab w:val="left" w:pos="2460"/>
        </w:tabs>
        <w:jc w:val="both"/>
        <w:rPr>
          <w:rFonts w:ascii="Arial" w:hAnsi="Arial" w:cs="Arial"/>
          <w:sz w:val="24"/>
          <w:szCs w:val="24"/>
        </w:rPr>
      </w:pPr>
    </w:p>
    <w:p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12.6</w:t>
      </w:r>
      <w:r w:rsidRPr="00565777">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rsidR="00777A58" w:rsidRPr="00565777" w:rsidRDefault="00777A58" w:rsidP="00777A58">
      <w:pPr>
        <w:tabs>
          <w:tab w:val="left" w:pos="1170"/>
        </w:tabs>
        <w:jc w:val="both"/>
        <w:rPr>
          <w:rFonts w:ascii="Arial" w:hAnsi="Arial" w:cs="Arial"/>
          <w:sz w:val="24"/>
          <w:szCs w:val="24"/>
        </w:rPr>
      </w:pPr>
    </w:p>
    <w:p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12.7</w:t>
      </w:r>
      <w:r w:rsidRPr="00565777">
        <w:rPr>
          <w:rFonts w:ascii="Arial" w:hAnsi="Arial" w:cs="Arial"/>
          <w:sz w:val="24"/>
          <w:szCs w:val="24"/>
        </w:rPr>
        <w:t>. Os envelopes "Proposta" das proponentes julgadas "inabilitadas" ficarão à disposição dos licitantes, obedecidas às formalidades legais, serão devolvidos mediante recibo.</w:t>
      </w:r>
    </w:p>
    <w:p w:rsidR="00C96DED" w:rsidRPr="00565777" w:rsidRDefault="00C96DED" w:rsidP="00777A58">
      <w:pPr>
        <w:tabs>
          <w:tab w:val="left" w:pos="1170"/>
        </w:tabs>
        <w:jc w:val="both"/>
        <w:rPr>
          <w:rFonts w:ascii="Arial" w:hAnsi="Arial" w:cs="Arial"/>
          <w:b/>
          <w:sz w:val="24"/>
          <w:szCs w:val="24"/>
        </w:rPr>
      </w:pPr>
    </w:p>
    <w:p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w:t>
      </w:r>
      <w:r w:rsidRPr="00565777">
        <w:rPr>
          <w:rFonts w:ascii="Arial" w:hAnsi="Arial" w:cs="Arial"/>
          <w:sz w:val="24"/>
          <w:szCs w:val="24"/>
        </w:rPr>
        <w:t>. Será inabilitada da presente licitação a Proponente que não preencher os requisitos constantes deste Edital.</w:t>
      </w:r>
    </w:p>
    <w:p w:rsidR="00777A58" w:rsidRPr="00565777" w:rsidRDefault="00777A58" w:rsidP="00777A58">
      <w:pPr>
        <w:tabs>
          <w:tab w:val="left" w:pos="1170"/>
        </w:tabs>
        <w:jc w:val="both"/>
        <w:rPr>
          <w:rFonts w:ascii="Arial" w:hAnsi="Arial" w:cs="Arial"/>
          <w:sz w:val="24"/>
          <w:szCs w:val="24"/>
        </w:rPr>
      </w:pPr>
    </w:p>
    <w:p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12.8.1</w:t>
      </w:r>
      <w:r w:rsidRPr="00565777">
        <w:rPr>
          <w:rFonts w:ascii="Arial" w:hAnsi="Arial" w:cs="Arial"/>
          <w:sz w:val="24"/>
          <w:szCs w:val="24"/>
        </w:rPr>
        <w:t xml:space="preserve">. A inabilitação do licitante importa preclusão do seu direito de participar das fases </w:t>
      </w:r>
      <w:r w:rsidR="0094105F" w:rsidRPr="00565777">
        <w:rPr>
          <w:rFonts w:ascii="Arial" w:hAnsi="Arial" w:cs="Arial"/>
          <w:sz w:val="24"/>
          <w:szCs w:val="24"/>
        </w:rPr>
        <w:t>subsequentes</w:t>
      </w:r>
      <w:r w:rsidRPr="00565777">
        <w:rPr>
          <w:rFonts w:ascii="Arial" w:hAnsi="Arial" w:cs="Arial"/>
          <w:sz w:val="24"/>
          <w:szCs w:val="24"/>
        </w:rPr>
        <w:t>.</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12.9.</w:t>
      </w:r>
      <w:r w:rsidRPr="00565777">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12.10</w:t>
      </w:r>
      <w:r w:rsidRPr="00565777">
        <w:rPr>
          <w:rFonts w:ascii="Arial" w:hAnsi="Arial" w:cs="Arial"/>
          <w:sz w:val="24"/>
          <w:szCs w:val="24"/>
        </w:rPr>
        <w:t>. Após a fase de habilitação não cabe desistência de proposta, salvo por motivo justo decorrente de fato superveniente e aceito pela Comissão.</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12.11</w:t>
      </w:r>
      <w:r w:rsidRPr="00565777">
        <w:rPr>
          <w:rFonts w:ascii="Arial" w:hAnsi="Arial" w:cs="Arial"/>
          <w:sz w:val="24"/>
          <w:szCs w:val="24"/>
        </w:rPr>
        <w:t xml:space="preserve">. Quando todos os licitantes forem inabilitados ou todas as propostas forem desclassificadas, a Administração poderá fixar aos licitantes o prazo de </w:t>
      </w:r>
      <w:r w:rsidRPr="00565777">
        <w:rPr>
          <w:rFonts w:ascii="Arial" w:hAnsi="Arial" w:cs="Arial"/>
          <w:b/>
          <w:sz w:val="24"/>
          <w:szCs w:val="24"/>
        </w:rPr>
        <w:t xml:space="preserve">8 (oito) </w:t>
      </w:r>
      <w:r w:rsidRPr="00565777">
        <w:rPr>
          <w:rFonts w:ascii="Arial" w:hAnsi="Arial" w:cs="Arial"/>
          <w:sz w:val="24"/>
          <w:szCs w:val="24"/>
        </w:rPr>
        <w:t>dias úteis para a apresentação de nova documentação ou de outras propostas, escoimadas das causas que resultaram na sua inabilitação ou desclassificação.</w:t>
      </w:r>
    </w:p>
    <w:p w:rsidR="00777A58" w:rsidRPr="00565777" w:rsidRDefault="00777A58" w:rsidP="00777A58">
      <w:pPr>
        <w:tabs>
          <w:tab w:val="left" w:pos="1170"/>
        </w:tabs>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13.  DAS PROPOSTAS COMERCIAIS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13.1</w:t>
      </w:r>
      <w:r w:rsidRPr="00565777">
        <w:rPr>
          <w:rFonts w:ascii="Arial" w:hAnsi="Arial" w:cs="Arial"/>
          <w:sz w:val="24"/>
          <w:szCs w:val="24"/>
        </w:rPr>
        <w:t xml:space="preserve">. A proposta de preço deverá ser apresentada conforme modelo (Anexo I – Modelo Carta Proposta), (Anexo II – </w:t>
      </w:r>
      <w:r w:rsidR="008371E6" w:rsidRPr="00565777">
        <w:rPr>
          <w:rFonts w:ascii="Arial" w:hAnsi="Arial" w:cs="Arial"/>
          <w:sz w:val="24"/>
          <w:szCs w:val="24"/>
        </w:rPr>
        <w:t xml:space="preserve">Modelo </w:t>
      </w:r>
      <w:r w:rsidRPr="00565777">
        <w:rPr>
          <w:rFonts w:ascii="Arial" w:hAnsi="Arial" w:cs="Arial"/>
          <w:sz w:val="24"/>
          <w:szCs w:val="24"/>
        </w:rPr>
        <w:t>Planilha</w:t>
      </w:r>
      <w:r w:rsidR="00376D36" w:rsidRPr="00565777">
        <w:rPr>
          <w:rFonts w:ascii="Arial" w:hAnsi="Arial" w:cs="Arial"/>
          <w:sz w:val="24"/>
          <w:szCs w:val="24"/>
        </w:rPr>
        <w:t>s</w:t>
      </w:r>
      <w:r w:rsidRPr="00565777">
        <w:rPr>
          <w:rFonts w:ascii="Arial" w:hAnsi="Arial" w:cs="Arial"/>
          <w:sz w:val="24"/>
          <w:szCs w:val="24"/>
        </w:rPr>
        <w:t xml:space="preserve"> Orçamentária</w:t>
      </w:r>
      <w:r w:rsidR="00376D36" w:rsidRPr="00565777">
        <w:rPr>
          <w:rFonts w:ascii="Arial" w:hAnsi="Arial" w:cs="Arial"/>
          <w:sz w:val="24"/>
          <w:szCs w:val="24"/>
        </w:rPr>
        <w:t>s</w:t>
      </w:r>
      <w:r w:rsidRPr="00565777">
        <w:rPr>
          <w:rFonts w:ascii="Arial" w:hAnsi="Arial" w:cs="Arial"/>
          <w:sz w:val="24"/>
          <w:szCs w:val="24"/>
        </w:rPr>
        <w:t xml:space="preserve">), (Anexo III – </w:t>
      </w:r>
      <w:r w:rsidR="008371E6" w:rsidRPr="00565777">
        <w:rPr>
          <w:rFonts w:ascii="Arial" w:hAnsi="Arial" w:cs="Arial"/>
          <w:sz w:val="24"/>
          <w:szCs w:val="24"/>
        </w:rPr>
        <w:t xml:space="preserve">Modelo </w:t>
      </w:r>
      <w:r w:rsidRPr="00565777">
        <w:rPr>
          <w:rFonts w:ascii="Arial" w:hAnsi="Arial" w:cs="Arial"/>
          <w:sz w:val="24"/>
          <w:szCs w:val="24"/>
        </w:rPr>
        <w:t>Cronograma</w:t>
      </w:r>
      <w:r w:rsidR="00376D36" w:rsidRPr="00565777">
        <w:rPr>
          <w:rFonts w:ascii="Arial" w:hAnsi="Arial" w:cs="Arial"/>
          <w:sz w:val="24"/>
          <w:szCs w:val="24"/>
        </w:rPr>
        <w:t>s</w:t>
      </w:r>
      <w:r w:rsidRPr="00565777">
        <w:rPr>
          <w:rFonts w:ascii="Arial" w:hAnsi="Arial" w:cs="Arial"/>
          <w:sz w:val="24"/>
          <w:szCs w:val="24"/>
        </w:rPr>
        <w:t xml:space="preserve"> físico-financeiro) e (Anexo IV – </w:t>
      </w:r>
      <w:r w:rsidR="008371E6" w:rsidRPr="00565777">
        <w:rPr>
          <w:rFonts w:ascii="Arial" w:hAnsi="Arial" w:cs="Arial"/>
          <w:sz w:val="24"/>
          <w:szCs w:val="24"/>
        </w:rPr>
        <w:t xml:space="preserve">Modelo </w:t>
      </w:r>
      <w:r w:rsidRPr="00565777">
        <w:rPr>
          <w:rFonts w:ascii="Arial" w:hAnsi="Arial" w:cs="Arial"/>
          <w:sz w:val="24"/>
          <w:szCs w:val="24"/>
        </w:rPr>
        <w:t>Planilha</w:t>
      </w:r>
      <w:r w:rsidR="00D65F5D" w:rsidRPr="00565777">
        <w:rPr>
          <w:rFonts w:ascii="Arial" w:hAnsi="Arial" w:cs="Arial"/>
          <w:sz w:val="24"/>
          <w:szCs w:val="24"/>
        </w:rPr>
        <w:t>s</w:t>
      </w:r>
      <w:r w:rsidRPr="00565777">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565777">
        <w:rPr>
          <w:rFonts w:ascii="Arial" w:hAnsi="Arial" w:cs="Arial"/>
          <w:sz w:val="24"/>
          <w:szCs w:val="24"/>
        </w:rPr>
        <w:t>à</w:t>
      </w:r>
      <w:r w:rsidRPr="00565777">
        <w:rPr>
          <w:rFonts w:ascii="Arial" w:hAnsi="Arial" w:cs="Arial"/>
          <w:sz w:val="24"/>
          <w:szCs w:val="24"/>
        </w:rPr>
        <w:t xml:space="preserve"> Comissão Permanente de Licitação, devidamente lacrado e rubricado em seu fecho, contendo ainda, o que segue:</w:t>
      </w:r>
    </w:p>
    <w:p w:rsidR="00777A58" w:rsidRPr="00565777" w:rsidRDefault="00777A58" w:rsidP="00777A58">
      <w:pPr>
        <w:jc w:val="both"/>
        <w:rPr>
          <w:rFonts w:ascii="Arial" w:hAnsi="Arial" w:cs="Arial"/>
          <w:sz w:val="24"/>
          <w:szCs w:val="24"/>
        </w:rPr>
      </w:pPr>
    </w:p>
    <w:p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13.1.1</w:t>
      </w:r>
      <w:r w:rsidRPr="00565777">
        <w:rPr>
          <w:rFonts w:ascii="Arial" w:hAnsi="Arial" w:cs="Arial"/>
          <w:i w:val="0"/>
          <w:sz w:val="24"/>
          <w:szCs w:val="24"/>
        </w:rPr>
        <w:t>. Razão social, endereço completo e CNPJ/MF;</w:t>
      </w:r>
    </w:p>
    <w:p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13.1.2</w:t>
      </w:r>
      <w:r w:rsidRPr="00565777">
        <w:rPr>
          <w:rFonts w:ascii="Arial" w:hAnsi="Arial" w:cs="Arial"/>
          <w:i w:val="0"/>
          <w:sz w:val="24"/>
          <w:szCs w:val="24"/>
        </w:rPr>
        <w:t>. Número da Tomada de Preços;</w:t>
      </w:r>
    </w:p>
    <w:p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13.1.3</w:t>
      </w:r>
      <w:r w:rsidRPr="00565777">
        <w:rPr>
          <w:rFonts w:ascii="Arial" w:hAnsi="Arial" w:cs="Arial"/>
          <w:i w:val="0"/>
          <w:sz w:val="24"/>
          <w:szCs w:val="24"/>
        </w:rPr>
        <w:t>. Descrição detalhada do objeto da licitação;</w:t>
      </w:r>
    </w:p>
    <w:p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13.1.4</w:t>
      </w:r>
      <w:r w:rsidRPr="00565777">
        <w:rPr>
          <w:rFonts w:ascii="Arial" w:hAnsi="Arial" w:cs="Arial"/>
          <w:i w:val="0"/>
          <w:sz w:val="24"/>
          <w:szCs w:val="24"/>
        </w:rPr>
        <w:t>. Preço ofertado, em moeda corrente nacional, incluindo os tributos incidentes;</w:t>
      </w:r>
    </w:p>
    <w:p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13.1.5</w:t>
      </w:r>
      <w:r w:rsidR="009E1C04" w:rsidRPr="00565777">
        <w:rPr>
          <w:rFonts w:ascii="Arial" w:hAnsi="Arial" w:cs="Arial"/>
          <w:sz w:val="24"/>
          <w:szCs w:val="24"/>
        </w:rPr>
        <w:t xml:space="preserve"> </w:t>
      </w:r>
      <w:r w:rsidRPr="00565777">
        <w:rPr>
          <w:rFonts w:ascii="Arial" w:hAnsi="Arial" w:cs="Arial"/>
          <w:sz w:val="24"/>
          <w:szCs w:val="24"/>
        </w:rPr>
        <w:t xml:space="preserve"> Condições</w:t>
      </w:r>
      <w:proofErr w:type="gramEnd"/>
      <w:r w:rsidRPr="00565777">
        <w:rPr>
          <w:rFonts w:ascii="Arial" w:hAnsi="Arial" w:cs="Arial"/>
          <w:sz w:val="24"/>
          <w:szCs w:val="24"/>
        </w:rPr>
        <w:t xml:space="preserve"> de pagamento do objeto licitado; </w:t>
      </w:r>
    </w:p>
    <w:p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13.1.6</w:t>
      </w:r>
      <w:r w:rsidR="009E1C04" w:rsidRPr="00565777">
        <w:rPr>
          <w:rFonts w:ascii="Arial" w:hAnsi="Arial" w:cs="Arial"/>
          <w:sz w:val="24"/>
          <w:szCs w:val="24"/>
        </w:rPr>
        <w:t xml:space="preserve"> </w:t>
      </w:r>
      <w:r w:rsidRPr="00565777">
        <w:rPr>
          <w:rFonts w:ascii="Arial" w:hAnsi="Arial" w:cs="Arial"/>
          <w:sz w:val="24"/>
          <w:szCs w:val="24"/>
        </w:rPr>
        <w:t xml:space="preserve"> Prazo</w:t>
      </w:r>
      <w:proofErr w:type="gramEnd"/>
      <w:r w:rsidRPr="00565777">
        <w:rPr>
          <w:rFonts w:ascii="Arial" w:hAnsi="Arial" w:cs="Arial"/>
          <w:sz w:val="24"/>
          <w:szCs w:val="24"/>
        </w:rPr>
        <w:t xml:space="preserve"> de Execução do Objeto da licitação;</w:t>
      </w:r>
    </w:p>
    <w:p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13.1.7</w:t>
      </w:r>
      <w:r w:rsidRPr="00565777">
        <w:rPr>
          <w:rFonts w:ascii="Arial" w:hAnsi="Arial" w:cs="Arial"/>
          <w:sz w:val="24"/>
          <w:szCs w:val="24"/>
        </w:rPr>
        <w:t xml:space="preserve"> </w:t>
      </w:r>
      <w:r w:rsidR="009E1C04" w:rsidRPr="00565777">
        <w:rPr>
          <w:rFonts w:ascii="Arial" w:hAnsi="Arial" w:cs="Arial"/>
          <w:sz w:val="24"/>
          <w:szCs w:val="24"/>
        </w:rPr>
        <w:t xml:space="preserve"> V</w:t>
      </w:r>
      <w:r w:rsidRPr="00565777">
        <w:rPr>
          <w:rFonts w:ascii="Arial" w:hAnsi="Arial" w:cs="Arial"/>
          <w:sz w:val="24"/>
          <w:szCs w:val="24"/>
        </w:rPr>
        <w:t>alidade</w:t>
      </w:r>
      <w:proofErr w:type="gramEnd"/>
      <w:r w:rsidRPr="00565777">
        <w:rPr>
          <w:rFonts w:ascii="Arial" w:hAnsi="Arial" w:cs="Arial"/>
          <w:sz w:val="24"/>
          <w:szCs w:val="24"/>
        </w:rPr>
        <w:t xml:space="preserve"> da proposta que não poderá ser inferior a </w:t>
      </w:r>
      <w:r w:rsidRPr="00565777">
        <w:rPr>
          <w:rFonts w:ascii="Arial" w:hAnsi="Arial" w:cs="Arial"/>
          <w:b/>
          <w:sz w:val="24"/>
          <w:szCs w:val="24"/>
        </w:rPr>
        <w:t>60 (sessenta) dias</w:t>
      </w:r>
      <w:r w:rsidRPr="00565777">
        <w:rPr>
          <w:rFonts w:ascii="Arial" w:hAnsi="Arial" w:cs="Arial"/>
          <w:sz w:val="24"/>
          <w:szCs w:val="24"/>
        </w:rPr>
        <w:t>, contados da data da abertura da licitação;</w:t>
      </w:r>
    </w:p>
    <w:p w:rsidR="007849DB" w:rsidRPr="00565777" w:rsidRDefault="007849DB" w:rsidP="00777A58">
      <w:pPr>
        <w:tabs>
          <w:tab w:val="left" w:pos="2265"/>
        </w:tabs>
        <w:jc w:val="both"/>
        <w:rPr>
          <w:rFonts w:ascii="Arial" w:hAnsi="Arial" w:cs="Arial"/>
          <w:sz w:val="24"/>
          <w:szCs w:val="24"/>
        </w:rPr>
      </w:pPr>
    </w:p>
    <w:p w:rsidR="00777A58" w:rsidRPr="00565777" w:rsidRDefault="00777A58" w:rsidP="00777A58">
      <w:pPr>
        <w:tabs>
          <w:tab w:val="left" w:pos="2265"/>
        </w:tabs>
        <w:jc w:val="both"/>
        <w:rPr>
          <w:rFonts w:ascii="Arial" w:hAnsi="Arial" w:cs="Arial"/>
          <w:sz w:val="24"/>
          <w:szCs w:val="24"/>
        </w:rPr>
      </w:pPr>
      <w:r w:rsidRPr="00565777">
        <w:rPr>
          <w:rFonts w:ascii="Arial" w:hAnsi="Arial" w:cs="Arial"/>
          <w:b/>
          <w:sz w:val="24"/>
          <w:szCs w:val="24"/>
        </w:rPr>
        <w:t>13.1.8</w:t>
      </w:r>
      <w:r w:rsidRPr="00565777">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565777">
        <w:rPr>
          <w:rFonts w:ascii="Arial" w:hAnsi="Arial" w:cs="Arial"/>
          <w:sz w:val="24"/>
          <w:szCs w:val="24"/>
        </w:rPr>
        <w:t xml:space="preserve">materiais, </w:t>
      </w:r>
      <w:r w:rsidRPr="00565777">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rsidR="007849DB" w:rsidRPr="00565777" w:rsidRDefault="007849DB"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13.1.9</w:t>
      </w:r>
      <w:r w:rsidR="009E1C04" w:rsidRPr="00565777">
        <w:rPr>
          <w:rFonts w:ascii="Arial" w:hAnsi="Arial" w:cs="Arial"/>
          <w:sz w:val="24"/>
          <w:szCs w:val="24"/>
        </w:rPr>
        <w:t>.</w:t>
      </w:r>
      <w:r w:rsidRPr="00565777">
        <w:rPr>
          <w:rFonts w:ascii="Arial" w:hAnsi="Arial" w:cs="Arial"/>
          <w:sz w:val="24"/>
          <w:szCs w:val="24"/>
        </w:rPr>
        <w:t xml:space="preserve"> A proposta deverá conter Data, assinatura e identificação da signatária.</w:t>
      </w:r>
    </w:p>
    <w:p w:rsidR="00777A58" w:rsidRPr="00565777" w:rsidRDefault="00777A58" w:rsidP="002F4B19">
      <w:pPr>
        <w:jc w:val="both"/>
        <w:rPr>
          <w:rFonts w:ascii="Arial" w:hAnsi="Arial" w:cs="Arial"/>
          <w:sz w:val="24"/>
          <w:szCs w:val="24"/>
        </w:rPr>
      </w:pPr>
    </w:p>
    <w:p w:rsidR="008E334A" w:rsidRPr="00565777" w:rsidRDefault="002F4B19" w:rsidP="008E334A">
      <w:pPr>
        <w:tabs>
          <w:tab w:val="left" w:pos="567"/>
        </w:tabs>
        <w:jc w:val="both"/>
        <w:rPr>
          <w:rFonts w:ascii="Arial" w:hAnsi="Arial" w:cs="Arial"/>
          <w:sz w:val="24"/>
          <w:szCs w:val="24"/>
        </w:rPr>
      </w:pPr>
      <w:r w:rsidRPr="00565777">
        <w:rPr>
          <w:rFonts w:ascii="Arial" w:hAnsi="Arial" w:cs="Arial"/>
          <w:b/>
          <w:sz w:val="24"/>
          <w:szCs w:val="24"/>
        </w:rPr>
        <w:t>13.2</w:t>
      </w:r>
      <w:r w:rsidRPr="00565777">
        <w:rPr>
          <w:rFonts w:ascii="Arial" w:hAnsi="Arial" w:cs="Arial"/>
          <w:sz w:val="24"/>
          <w:szCs w:val="24"/>
        </w:rPr>
        <w:t xml:space="preserve">. As </w:t>
      </w:r>
      <w:r w:rsidR="008E334A" w:rsidRPr="00565777">
        <w:rPr>
          <w:rFonts w:ascii="Arial" w:hAnsi="Arial" w:cs="Arial"/>
          <w:sz w:val="24"/>
          <w:szCs w:val="24"/>
        </w:rPr>
        <w:t>propostas e planilhas anexas (orçamentárias, cronograma físico-financeiro e BDI) deverão ser apresentadas devidamente vista</w:t>
      </w:r>
      <w:r w:rsidR="00493AF6" w:rsidRPr="00565777">
        <w:rPr>
          <w:rFonts w:ascii="Arial" w:hAnsi="Arial" w:cs="Arial"/>
          <w:sz w:val="24"/>
          <w:szCs w:val="24"/>
        </w:rPr>
        <w:t>da</w:t>
      </w:r>
      <w:r w:rsidR="008E334A" w:rsidRPr="00565777">
        <w:rPr>
          <w:rFonts w:ascii="Arial" w:hAnsi="Arial" w:cs="Arial"/>
          <w:sz w:val="24"/>
          <w:szCs w:val="24"/>
        </w:rPr>
        <w:t xml:space="preserve">s e </w:t>
      </w:r>
      <w:r w:rsidRPr="00565777">
        <w:rPr>
          <w:rFonts w:ascii="Arial" w:hAnsi="Arial" w:cs="Arial"/>
          <w:sz w:val="24"/>
          <w:szCs w:val="24"/>
        </w:rPr>
        <w:t>assinada</w:t>
      </w:r>
      <w:r w:rsidR="008E334A" w:rsidRPr="00565777">
        <w:rPr>
          <w:rFonts w:ascii="Arial" w:hAnsi="Arial" w:cs="Arial"/>
          <w:sz w:val="24"/>
          <w:szCs w:val="24"/>
        </w:rPr>
        <w:t>s</w:t>
      </w:r>
      <w:r w:rsidRPr="00565777">
        <w:rPr>
          <w:rFonts w:ascii="Arial" w:hAnsi="Arial" w:cs="Arial"/>
          <w:sz w:val="24"/>
          <w:szCs w:val="24"/>
        </w:rPr>
        <w:t xml:space="preserve"> pelo </w:t>
      </w:r>
      <w:r w:rsidRPr="00565777">
        <w:rPr>
          <w:rFonts w:ascii="Arial" w:hAnsi="Arial" w:cs="Arial"/>
          <w:b/>
          <w:sz w:val="24"/>
          <w:szCs w:val="24"/>
          <w:u w:val="single"/>
        </w:rPr>
        <w:t xml:space="preserve">Responsável Técnico </w:t>
      </w:r>
      <w:r w:rsidR="008E334A" w:rsidRPr="00565777">
        <w:rPr>
          <w:rFonts w:ascii="Arial" w:hAnsi="Arial" w:cs="Arial"/>
          <w:b/>
          <w:sz w:val="24"/>
          <w:szCs w:val="24"/>
          <w:u w:val="single"/>
        </w:rPr>
        <w:t>indi</w:t>
      </w:r>
      <w:r w:rsidR="005E694F" w:rsidRPr="00565777">
        <w:rPr>
          <w:rFonts w:ascii="Arial" w:hAnsi="Arial" w:cs="Arial"/>
          <w:b/>
          <w:sz w:val="24"/>
          <w:szCs w:val="24"/>
          <w:u w:val="single"/>
        </w:rPr>
        <w:t xml:space="preserve">cado pela empresa para execução </w:t>
      </w:r>
      <w:r w:rsidR="008E334A" w:rsidRPr="00565777">
        <w:rPr>
          <w:rFonts w:ascii="Arial" w:hAnsi="Arial" w:cs="Arial"/>
          <w:b/>
          <w:sz w:val="24"/>
          <w:szCs w:val="24"/>
          <w:u w:val="single"/>
        </w:rPr>
        <w:t>d</w:t>
      </w:r>
      <w:r w:rsidRPr="00565777">
        <w:rPr>
          <w:rFonts w:ascii="Arial" w:hAnsi="Arial" w:cs="Arial"/>
          <w:b/>
          <w:sz w:val="24"/>
          <w:szCs w:val="24"/>
          <w:u w:val="single"/>
        </w:rPr>
        <w:t>a obra</w:t>
      </w:r>
      <w:r w:rsidRPr="00565777">
        <w:rPr>
          <w:rFonts w:ascii="Arial" w:hAnsi="Arial" w:cs="Arial"/>
          <w:sz w:val="24"/>
          <w:szCs w:val="24"/>
          <w:u w:val="single"/>
        </w:rPr>
        <w:t xml:space="preserve"> e pelo </w:t>
      </w:r>
      <w:r w:rsidRPr="00565777">
        <w:rPr>
          <w:rFonts w:ascii="Arial" w:hAnsi="Arial" w:cs="Arial"/>
          <w:b/>
          <w:sz w:val="24"/>
          <w:szCs w:val="24"/>
          <w:u w:val="single"/>
        </w:rPr>
        <w:t>Representante Legal da empresa</w:t>
      </w:r>
      <w:r w:rsidRPr="00565777">
        <w:rPr>
          <w:rFonts w:ascii="Arial" w:hAnsi="Arial" w:cs="Arial"/>
          <w:sz w:val="24"/>
          <w:szCs w:val="24"/>
        </w:rPr>
        <w:t xml:space="preserve">. </w:t>
      </w:r>
    </w:p>
    <w:p w:rsidR="008E334A" w:rsidRPr="00565777" w:rsidRDefault="008E334A" w:rsidP="008E334A">
      <w:pPr>
        <w:tabs>
          <w:tab w:val="left" w:pos="567"/>
        </w:tabs>
        <w:jc w:val="both"/>
        <w:rPr>
          <w:rFonts w:ascii="Arial" w:hAnsi="Arial" w:cs="Arial"/>
          <w:sz w:val="24"/>
          <w:szCs w:val="24"/>
        </w:rPr>
      </w:pPr>
    </w:p>
    <w:p w:rsidR="009D41D4" w:rsidRPr="00565777" w:rsidRDefault="002B16A8" w:rsidP="002F4B19">
      <w:pPr>
        <w:tabs>
          <w:tab w:val="left" w:pos="567"/>
        </w:tabs>
        <w:jc w:val="both"/>
        <w:rPr>
          <w:rFonts w:ascii="Arial" w:hAnsi="Arial" w:cs="Arial"/>
          <w:b/>
          <w:bCs/>
          <w:sz w:val="24"/>
          <w:szCs w:val="24"/>
          <w:u w:val="single"/>
        </w:rPr>
      </w:pPr>
      <w:r w:rsidRPr="00565777">
        <w:rPr>
          <w:rFonts w:ascii="Arial" w:hAnsi="Arial" w:cs="Arial"/>
          <w:b/>
          <w:bCs/>
          <w:sz w:val="24"/>
          <w:szCs w:val="24"/>
        </w:rPr>
        <w:lastRenderedPageBreak/>
        <w:t>13.3.</w:t>
      </w:r>
      <w:r w:rsidRPr="00565777">
        <w:rPr>
          <w:rFonts w:ascii="Arial" w:hAnsi="Arial" w:cs="Arial"/>
          <w:bCs/>
          <w:sz w:val="24"/>
          <w:szCs w:val="24"/>
        </w:rPr>
        <w:t xml:space="preserve"> </w:t>
      </w:r>
      <w:r w:rsidR="002F4B19" w:rsidRPr="00565777">
        <w:rPr>
          <w:rFonts w:ascii="Arial" w:hAnsi="Arial" w:cs="Arial"/>
          <w:bCs/>
          <w:sz w:val="24"/>
          <w:szCs w:val="24"/>
        </w:rPr>
        <w:t>As licitantes</w:t>
      </w:r>
      <w:r w:rsidR="00556B12" w:rsidRPr="00565777">
        <w:rPr>
          <w:rFonts w:ascii="Arial" w:hAnsi="Arial" w:cs="Arial"/>
          <w:bCs/>
          <w:sz w:val="24"/>
          <w:szCs w:val="24"/>
        </w:rPr>
        <w:t xml:space="preserve"> também </w:t>
      </w:r>
      <w:r w:rsidR="002F4B19" w:rsidRPr="00565777">
        <w:rPr>
          <w:rFonts w:ascii="Arial" w:hAnsi="Arial" w:cs="Arial"/>
          <w:bCs/>
          <w:sz w:val="24"/>
          <w:szCs w:val="24"/>
        </w:rPr>
        <w:t xml:space="preserve">deverão apresentar dentro do envelope de proposta as </w:t>
      </w:r>
      <w:r w:rsidR="002F4B19" w:rsidRPr="00565777">
        <w:rPr>
          <w:rFonts w:ascii="Arial" w:hAnsi="Arial" w:cs="Arial"/>
          <w:b/>
          <w:bCs/>
          <w:sz w:val="24"/>
          <w:szCs w:val="24"/>
          <w:u w:val="single"/>
        </w:rPr>
        <w:t>Planilha</w:t>
      </w:r>
      <w:r w:rsidR="00541836" w:rsidRPr="00565777">
        <w:rPr>
          <w:rFonts w:ascii="Arial" w:hAnsi="Arial" w:cs="Arial"/>
          <w:b/>
          <w:bCs/>
          <w:sz w:val="24"/>
          <w:szCs w:val="24"/>
          <w:u w:val="single"/>
        </w:rPr>
        <w:t>s</w:t>
      </w:r>
      <w:r w:rsidR="002F4B19" w:rsidRPr="00565777">
        <w:rPr>
          <w:rFonts w:ascii="Arial" w:hAnsi="Arial" w:cs="Arial"/>
          <w:b/>
          <w:bCs/>
          <w:sz w:val="24"/>
          <w:szCs w:val="24"/>
          <w:u w:val="single"/>
        </w:rPr>
        <w:t xml:space="preserve"> Orçamentárias/Cronograma/BDI, em Arquivo Eletrônico (CD, DVD ou </w:t>
      </w:r>
    </w:p>
    <w:p w:rsidR="009D41D4" w:rsidRPr="00565777" w:rsidRDefault="009D41D4" w:rsidP="002F4B19">
      <w:pPr>
        <w:tabs>
          <w:tab w:val="left" w:pos="567"/>
        </w:tabs>
        <w:jc w:val="both"/>
        <w:rPr>
          <w:rFonts w:ascii="Arial" w:hAnsi="Arial" w:cs="Arial"/>
          <w:b/>
          <w:bCs/>
          <w:sz w:val="24"/>
          <w:szCs w:val="24"/>
          <w:u w:val="single"/>
        </w:rPr>
      </w:pPr>
    </w:p>
    <w:p w:rsidR="002F4B19" w:rsidRPr="00565777" w:rsidRDefault="002F4B19" w:rsidP="002F4B19">
      <w:pPr>
        <w:tabs>
          <w:tab w:val="left" w:pos="567"/>
        </w:tabs>
        <w:jc w:val="both"/>
        <w:rPr>
          <w:rFonts w:ascii="Arial" w:hAnsi="Arial" w:cs="Arial"/>
          <w:bCs/>
          <w:sz w:val="24"/>
          <w:szCs w:val="24"/>
        </w:rPr>
      </w:pPr>
      <w:r w:rsidRPr="00565777">
        <w:rPr>
          <w:rFonts w:ascii="Arial" w:hAnsi="Arial" w:cs="Arial"/>
          <w:b/>
          <w:bCs/>
          <w:sz w:val="24"/>
          <w:szCs w:val="24"/>
          <w:u w:val="single"/>
        </w:rPr>
        <w:t>PEN D</w:t>
      </w:r>
      <w:r w:rsidR="008E334A" w:rsidRPr="00565777">
        <w:rPr>
          <w:rFonts w:ascii="Arial" w:hAnsi="Arial" w:cs="Arial"/>
          <w:b/>
          <w:bCs/>
          <w:sz w:val="24"/>
          <w:szCs w:val="24"/>
          <w:u w:val="single"/>
        </w:rPr>
        <w:t>R</w:t>
      </w:r>
      <w:r w:rsidRPr="00565777">
        <w:rPr>
          <w:rFonts w:ascii="Arial" w:hAnsi="Arial" w:cs="Arial"/>
          <w:b/>
          <w:bCs/>
          <w:sz w:val="24"/>
          <w:szCs w:val="24"/>
          <w:u w:val="single"/>
        </w:rPr>
        <w:t>IVE)</w:t>
      </w:r>
      <w:r w:rsidRPr="00565777">
        <w:rPr>
          <w:rFonts w:ascii="Arial" w:hAnsi="Arial" w:cs="Arial"/>
          <w:bCs/>
          <w:sz w:val="24"/>
          <w:szCs w:val="24"/>
        </w:rPr>
        <w:t>, na forma de planil</w:t>
      </w:r>
      <w:r w:rsidR="00556B12" w:rsidRPr="00565777">
        <w:rPr>
          <w:rFonts w:ascii="Arial" w:hAnsi="Arial" w:cs="Arial"/>
          <w:bCs/>
          <w:sz w:val="24"/>
          <w:szCs w:val="24"/>
        </w:rPr>
        <w:t xml:space="preserve">ha eletrônica aberta e em </w:t>
      </w:r>
      <w:r w:rsidR="00C06E82" w:rsidRPr="00565777">
        <w:rPr>
          <w:rFonts w:ascii="Arial" w:hAnsi="Arial" w:cs="Arial"/>
          <w:b/>
          <w:bCs/>
          <w:sz w:val="24"/>
          <w:szCs w:val="24"/>
          <w:u w:val="single"/>
        </w:rPr>
        <w:t>Excel</w:t>
      </w:r>
      <w:r w:rsidR="00556B12" w:rsidRPr="00565777">
        <w:rPr>
          <w:rFonts w:ascii="Arial" w:hAnsi="Arial" w:cs="Arial"/>
          <w:b/>
          <w:bCs/>
          <w:sz w:val="24"/>
          <w:szCs w:val="24"/>
        </w:rPr>
        <w:t>,</w:t>
      </w:r>
      <w:r w:rsidR="00556B12" w:rsidRPr="00565777">
        <w:rPr>
          <w:rFonts w:ascii="Arial" w:hAnsi="Arial" w:cs="Arial"/>
          <w:bCs/>
          <w:sz w:val="24"/>
          <w:szCs w:val="24"/>
        </w:rPr>
        <w:t xml:space="preserve"> de forma a facilitar a análise das propostas apresentadas a comissão de licitação e para alimentação de informações no sistema </w:t>
      </w:r>
      <w:r w:rsidR="00556B12" w:rsidRPr="00565777">
        <w:rPr>
          <w:rFonts w:ascii="Arial" w:hAnsi="Arial" w:cs="Arial"/>
          <w:bCs/>
          <w:sz w:val="24"/>
          <w:szCs w:val="24"/>
          <w:u w:val="single"/>
        </w:rPr>
        <w:t>GEOBRAS do TCE/MT.</w:t>
      </w:r>
    </w:p>
    <w:p w:rsidR="002F4B19" w:rsidRPr="00565777" w:rsidRDefault="002F4B19" w:rsidP="002F4B19">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13.</w:t>
      </w:r>
      <w:r w:rsidR="002B16A8" w:rsidRPr="00565777">
        <w:rPr>
          <w:rFonts w:ascii="Arial" w:hAnsi="Arial" w:cs="Arial"/>
          <w:b/>
          <w:sz w:val="24"/>
          <w:szCs w:val="24"/>
        </w:rPr>
        <w:t>4</w:t>
      </w:r>
      <w:r w:rsidRPr="00565777">
        <w:rPr>
          <w:rFonts w:ascii="Arial" w:hAnsi="Arial" w:cs="Arial"/>
          <w:sz w:val="24"/>
          <w:szCs w:val="24"/>
        </w:rPr>
        <w:t>. Não será aceita proposta apresentada via fax, bem como proposta enviada via correio que chegue à Comissão Permanente de Licitação, fora do horário estipulado.</w:t>
      </w:r>
    </w:p>
    <w:p w:rsidR="00E66D09" w:rsidRPr="00565777" w:rsidRDefault="00E66D09" w:rsidP="00777A58">
      <w:pPr>
        <w:jc w:val="both"/>
        <w:rPr>
          <w:rFonts w:ascii="Arial" w:hAnsi="Arial" w:cs="Arial"/>
          <w:sz w:val="24"/>
          <w:szCs w:val="24"/>
        </w:rPr>
      </w:pPr>
    </w:p>
    <w:p w:rsidR="00E66D09" w:rsidRPr="00565777" w:rsidRDefault="00E66D09" w:rsidP="00777A58">
      <w:pPr>
        <w:jc w:val="both"/>
        <w:rPr>
          <w:rFonts w:ascii="Arial" w:hAnsi="Arial" w:cs="Arial"/>
          <w:b/>
          <w:sz w:val="24"/>
          <w:szCs w:val="24"/>
        </w:rPr>
      </w:pPr>
      <w:r w:rsidRPr="00565777">
        <w:rPr>
          <w:rFonts w:ascii="Arial" w:hAnsi="Arial" w:cs="Arial"/>
          <w:b/>
          <w:sz w:val="24"/>
          <w:szCs w:val="24"/>
        </w:rPr>
        <w:t xml:space="preserve">13.5. </w:t>
      </w:r>
      <w:r w:rsidRPr="00565777">
        <w:rPr>
          <w:rFonts w:ascii="Arial" w:hAnsi="Arial" w:cs="Arial"/>
          <w:b/>
          <w:sz w:val="24"/>
          <w:szCs w:val="24"/>
          <w:u w:val="single"/>
        </w:rPr>
        <w:t>As planilhas orçamentárias, o</w:t>
      </w:r>
      <w:r w:rsidR="004A3242" w:rsidRPr="00565777">
        <w:rPr>
          <w:rFonts w:ascii="Arial" w:hAnsi="Arial" w:cs="Arial"/>
          <w:b/>
          <w:sz w:val="24"/>
          <w:szCs w:val="24"/>
          <w:u w:val="single"/>
        </w:rPr>
        <w:t xml:space="preserve">s cronogramas </w:t>
      </w:r>
      <w:r w:rsidRPr="00565777">
        <w:rPr>
          <w:rFonts w:ascii="Arial" w:hAnsi="Arial" w:cs="Arial"/>
          <w:b/>
          <w:sz w:val="24"/>
          <w:szCs w:val="24"/>
          <w:u w:val="single"/>
        </w:rPr>
        <w:t>físico</w:t>
      </w:r>
      <w:r w:rsidR="004A3242" w:rsidRPr="00565777">
        <w:rPr>
          <w:rFonts w:ascii="Arial" w:hAnsi="Arial" w:cs="Arial"/>
          <w:b/>
          <w:sz w:val="24"/>
          <w:szCs w:val="24"/>
          <w:u w:val="single"/>
        </w:rPr>
        <w:t>-</w:t>
      </w:r>
      <w:r w:rsidRPr="00565777">
        <w:rPr>
          <w:rFonts w:ascii="Arial" w:hAnsi="Arial" w:cs="Arial"/>
          <w:b/>
          <w:sz w:val="24"/>
          <w:szCs w:val="24"/>
          <w:u w:val="single"/>
        </w:rPr>
        <w:t>financeiro e planilha</w:t>
      </w:r>
      <w:r w:rsidR="004A3242" w:rsidRPr="00565777">
        <w:rPr>
          <w:rFonts w:ascii="Arial" w:hAnsi="Arial" w:cs="Arial"/>
          <w:b/>
          <w:sz w:val="24"/>
          <w:szCs w:val="24"/>
          <w:u w:val="single"/>
        </w:rPr>
        <w:t>s</w:t>
      </w:r>
      <w:r w:rsidRPr="00565777">
        <w:rPr>
          <w:rFonts w:ascii="Arial" w:hAnsi="Arial" w:cs="Arial"/>
          <w:b/>
          <w:sz w:val="24"/>
          <w:szCs w:val="24"/>
          <w:u w:val="single"/>
        </w:rPr>
        <w:t xml:space="preserve"> de composição de BDI, deverão ser apresentados conforme anexos do Edital, em uma planilha para cada trecho.</w:t>
      </w:r>
    </w:p>
    <w:p w:rsidR="002B16A8" w:rsidRPr="00565777" w:rsidRDefault="002B16A8" w:rsidP="00777A58">
      <w:pPr>
        <w:jc w:val="both"/>
        <w:rPr>
          <w:rFonts w:ascii="Arial" w:hAnsi="Arial" w:cs="Arial"/>
          <w:b/>
          <w:bCs/>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14.  DO JULGAMENTO DO ENVELOPE "PROPOSTAS COMERCIAIS"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14.1</w:t>
      </w:r>
      <w:r w:rsidRPr="00565777">
        <w:rPr>
          <w:rFonts w:ascii="Arial" w:hAnsi="Arial" w:cs="Arial"/>
          <w:sz w:val="24"/>
          <w:szCs w:val="24"/>
        </w:rPr>
        <w:t>. O Julgamento das propostas será realizado em conformidade com o disposto no inciso I, parágrafo 1º, do artigo 45 c/c artigo 48 da Lei n. 8.666/93, sendo desclassificadas as propostas que:</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apresentarem valores unitários e/ou global, superiores ao limite estabelecido, tendo-se como limite estabelecido o orçamento estimado do serviço;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apresentarem preços globais manifestamente </w:t>
      </w:r>
      <w:r w:rsidR="00541836" w:rsidRPr="00565777">
        <w:rPr>
          <w:rFonts w:ascii="Arial" w:hAnsi="Arial" w:cs="Arial"/>
          <w:sz w:val="24"/>
          <w:szCs w:val="24"/>
        </w:rPr>
        <w:t>inexequíveis</w:t>
      </w:r>
      <w:r w:rsidRPr="00565777">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14.2</w:t>
      </w:r>
      <w:r w:rsidR="009D41D4" w:rsidRPr="00565777">
        <w:rPr>
          <w:rFonts w:ascii="Arial" w:hAnsi="Arial" w:cs="Arial"/>
          <w:sz w:val="24"/>
          <w:szCs w:val="24"/>
        </w:rPr>
        <w:t xml:space="preserve"> </w:t>
      </w:r>
      <w:r w:rsidRPr="00565777">
        <w:rPr>
          <w:rFonts w:ascii="Arial" w:hAnsi="Arial" w:cs="Arial"/>
          <w:sz w:val="24"/>
          <w:szCs w:val="24"/>
        </w:rPr>
        <w:t xml:space="preserve">Consideram-se manifestamente </w:t>
      </w:r>
      <w:r w:rsidR="00541836" w:rsidRPr="00565777">
        <w:rPr>
          <w:rFonts w:ascii="Arial" w:hAnsi="Arial" w:cs="Arial"/>
          <w:b/>
          <w:sz w:val="24"/>
          <w:szCs w:val="24"/>
        </w:rPr>
        <w:t>inexequíveis</w:t>
      </w:r>
      <w:r w:rsidRPr="00565777">
        <w:rPr>
          <w:rFonts w:ascii="Arial" w:hAnsi="Arial" w:cs="Arial"/>
          <w:sz w:val="24"/>
          <w:szCs w:val="24"/>
        </w:rPr>
        <w:t xml:space="preserve">, no caso de licitações de menor preço para obras e serviços de engenharia, as propostas cujos valores sejam inferiores a </w:t>
      </w:r>
      <w:r w:rsidRPr="00565777">
        <w:rPr>
          <w:rFonts w:ascii="Arial" w:hAnsi="Arial" w:cs="Arial"/>
          <w:b/>
          <w:sz w:val="24"/>
          <w:szCs w:val="24"/>
        </w:rPr>
        <w:t>70% (setenta por cento) do menor dos seguintes valores</w:t>
      </w:r>
      <w:r w:rsidRPr="00565777">
        <w:rPr>
          <w:rFonts w:ascii="Arial" w:hAnsi="Arial" w:cs="Arial"/>
          <w:sz w:val="24"/>
          <w:szCs w:val="24"/>
        </w:rPr>
        <w:t>:</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média aritmética dos valores das propostas superiores a </w:t>
      </w:r>
      <w:r w:rsidRPr="00565777">
        <w:rPr>
          <w:rFonts w:ascii="Arial" w:hAnsi="Arial" w:cs="Arial"/>
          <w:b/>
          <w:sz w:val="24"/>
          <w:szCs w:val="24"/>
        </w:rPr>
        <w:t>50% (</w:t>
      </w:r>
      <w:r w:rsidR="00541836" w:rsidRPr="00565777">
        <w:rPr>
          <w:rFonts w:ascii="Arial" w:hAnsi="Arial" w:cs="Arial"/>
          <w:b/>
          <w:sz w:val="24"/>
          <w:szCs w:val="24"/>
        </w:rPr>
        <w:t>cinquenta</w:t>
      </w:r>
      <w:r w:rsidRPr="00565777">
        <w:rPr>
          <w:rFonts w:ascii="Arial" w:hAnsi="Arial" w:cs="Arial"/>
          <w:b/>
          <w:sz w:val="24"/>
          <w:szCs w:val="24"/>
        </w:rPr>
        <w:t xml:space="preserve"> por cento)</w:t>
      </w:r>
      <w:r w:rsidRPr="00565777">
        <w:rPr>
          <w:rFonts w:ascii="Arial" w:hAnsi="Arial" w:cs="Arial"/>
          <w:sz w:val="24"/>
          <w:szCs w:val="24"/>
        </w:rPr>
        <w:t xml:space="preserve"> do valor orçado pela Administração, ou </w:t>
      </w:r>
      <w:r w:rsidRPr="00565777">
        <w:rPr>
          <w:rFonts w:ascii="Arial" w:hAnsi="Arial" w:cs="Arial"/>
          <w:b/>
          <w:sz w:val="24"/>
          <w:szCs w:val="24"/>
        </w:rPr>
        <w:t>b)</w:t>
      </w:r>
      <w:r w:rsidRPr="00565777">
        <w:rPr>
          <w:rFonts w:ascii="Arial" w:hAnsi="Arial" w:cs="Arial"/>
          <w:sz w:val="24"/>
          <w:szCs w:val="24"/>
        </w:rPr>
        <w:t xml:space="preserve"> valor orçado pela Administração.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14.2.1</w:t>
      </w:r>
      <w:r w:rsidR="009D41D4" w:rsidRPr="00565777">
        <w:rPr>
          <w:rFonts w:ascii="Arial" w:hAnsi="Arial" w:cs="Arial"/>
          <w:sz w:val="24"/>
          <w:szCs w:val="24"/>
        </w:rPr>
        <w:t xml:space="preserve"> </w:t>
      </w:r>
      <w:r w:rsidRPr="00565777">
        <w:rPr>
          <w:rFonts w:ascii="Arial" w:hAnsi="Arial" w:cs="Arial"/>
          <w:sz w:val="24"/>
          <w:szCs w:val="24"/>
        </w:rPr>
        <w:t xml:space="preserve">A Comissão promoverá diligências junto às licitantes que tiverem suas propostas enquadradas nos termos do item anterior, para verificar a </w:t>
      </w:r>
      <w:r w:rsidR="00541836" w:rsidRPr="00565777">
        <w:rPr>
          <w:rFonts w:ascii="Arial" w:hAnsi="Arial" w:cs="Arial"/>
          <w:sz w:val="24"/>
          <w:szCs w:val="24"/>
        </w:rPr>
        <w:t>exequibilidade</w:t>
      </w:r>
      <w:r w:rsidRPr="00565777">
        <w:rPr>
          <w:rFonts w:ascii="Arial" w:hAnsi="Arial" w:cs="Arial"/>
          <w:sz w:val="24"/>
          <w:szCs w:val="24"/>
        </w:rPr>
        <w:t xml:space="preserve"> dos preços apresentados.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14.3</w:t>
      </w:r>
      <w:r w:rsidRPr="00565777">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565777" w:rsidRDefault="00777A58" w:rsidP="00777A58">
      <w:pPr>
        <w:tabs>
          <w:tab w:val="left" w:pos="1320"/>
        </w:tabs>
        <w:jc w:val="both"/>
        <w:rPr>
          <w:rFonts w:ascii="Arial" w:hAnsi="Arial" w:cs="Arial"/>
          <w:sz w:val="24"/>
          <w:szCs w:val="24"/>
        </w:rPr>
      </w:pPr>
      <w:r w:rsidRPr="00565777">
        <w:rPr>
          <w:rFonts w:ascii="Arial" w:hAnsi="Arial" w:cs="Arial"/>
          <w:sz w:val="24"/>
          <w:szCs w:val="24"/>
        </w:rPr>
        <w:tab/>
      </w:r>
    </w:p>
    <w:p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14.4</w:t>
      </w:r>
      <w:r w:rsidRPr="00565777">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rsidR="00777A58" w:rsidRPr="00565777" w:rsidRDefault="00777A58" w:rsidP="00777A58">
      <w:pPr>
        <w:tabs>
          <w:tab w:val="left" w:pos="1320"/>
        </w:tabs>
        <w:jc w:val="both"/>
        <w:rPr>
          <w:rFonts w:ascii="Arial" w:hAnsi="Arial" w:cs="Arial"/>
          <w:sz w:val="24"/>
          <w:szCs w:val="24"/>
        </w:rPr>
      </w:pPr>
    </w:p>
    <w:p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14.5</w:t>
      </w:r>
      <w:r w:rsidRPr="00565777">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565777">
        <w:rPr>
          <w:rFonts w:ascii="Arial" w:hAnsi="Arial" w:cs="Arial"/>
          <w:sz w:val="24"/>
          <w:szCs w:val="24"/>
        </w:rPr>
        <w:t>na qual</w:t>
      </w:r>
      <w:r w:rsidRPr="00565777">
        <w:rPr>
          <w:rFonts w:ascii="Arial" w:hAnsi="Arial" w:cs="Arial"/>
          <w:sz w:val="24"/>
          <w:szCs w:val="24"/>
        </w:rPr>
        <w:t xml:space="preserve"> todas as licitantes habilitadas serão convocadas.</w:t>
      </w:r>
    </w:p>
    <w:p w:rsidR="00C96DED" w:rsidRPr="00565777" w:rsidRDefault="00C96DED" w:rsidP="00777A58">
      <w:pPr>
        <w:tabs>
          <w:tab w:val="left" w:pos="1320"/>
        </w:tabs>
        <w:jc w:val="both"/>
        <w:rPr>
          <w:rFonts w:ascii="Arial" w:hAnsi="Arial" w:cs="Arial"/>
          <w:b/>
          <w:sz w:val="24"/>
          <w:szCs w:val="24"/>
        </w:rPr>
      </w:pPr>
    </w:p>
    <w:p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14.6</w:t>
      </w:r>
      <w:r w:rsidRPr="00565777">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rsidR="00777A58" w:rsidRPr="00565777" w:rsidRDefault="00777A58" w:rsidP="00777A58">
      <w:pPr>
        <w:tabs>
          <w:tab w:val="left" w:pos="1320"/>
        </w:tabs>
        <w:jc w:val="both"/>
        <w:rPr>
          <w:rFonts w:ascii="Arial" w:hAnsi="Arial" w:cs="Arial"/>
          <w:sz w:val="24"/>
          <w:szCs w:val="24"/>
        </w:rPr>
      </w:pPr>
    </w:p>
    <w:p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14.7</w:t>
      </w:r>
      <w:r w:rsidRPr="00565777">
        <w:rPr>
          <w:rFonts w:ascii="Arial" w:hAnsi="Arial" w:cs="Arial"/>
          <w:sz w:val="24"/>
          <w:szCs w:val="24"/>
        </w:rPr>
        <w:t>. Se o julgamento não ocorrer logo após a abertura dos envelopes, a Comissão de Licitação divulgará o resultado da licitação, por meio de publicação no Diário Oficial.</w:t>
      </w:r>
    </w:p>
    <w:p w:rsidR="00777A58" w:rsidRPr="00565777" w:rsidRDefault="00777A58" w:rsidP="00777A58">
      <w:pPr>
        <w:tabs>
          <w:tab w:val="left" w:pos="1320"/>
        </w:tabs>
        <w:jc w:val="both"/>
        <w:rPr>
          <w:rFonts w:ascii="Arial" w:hAnsi="Arial" w:cs="Arial"/>
          <w:sz w:val="24"/>
          <w:szCs w:val="24"/>
        </w:rPr>
      </w:pPr>
    </w:p>
    <w:p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14.8.</w:t>
      </w:r>
      <w:r w:rsidRPr="00565777">
        <w:rPr>
          <w:rFonts w:ascii="Arial" w:hAnsi="Arial" w:cs="Arial"/>
          <w:sz w:val="24"/>
          <w:szCs w:val="24"/>
        </w:rPr>
        <w:t xml:space="preserve"> O direito de empate ficto das microempresas e das empresas de pequeno porte, será cumprido, nos termos do item 7 deste Edital.</w:t>
      </w:r>
    </w:p>
    <w:p w:rsidR="008F21C2" w:rsidRPr="00565777" w:rsidRDefault="008F21C2" w:rsidP="00777A58">
      <w:pPr>
        <w:tabs>
          <w:tab w:val="left" w:pos="2235"/>
        </w:tabs>
        <w:jc w:val="both"/>
        <w:rPr>
          <w:rFonts w:ascii="Arial" w:hAnsi="Arial" w:cs="Arial"/>
          <w:b/>
          <w:bCs/>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565777">
        <w:rPr>
          <w:rFonts w:ascii="Arial" w:hAnsi="Arial" w:cs="Arial"/>
          <w:b/>
          <w:bCs/>
          <w:sz w:val="24"/>
          <w:szCs w:val="24"/>
        </w:rPr>
        <w:t>15. DOS PROCEDIMENTOS GERAIS</w:t>
      </w:r>
    </w:p>
    <w:p w:rsidR="00777A58" w:rsidRPr="00565777" w:rsidRDefault="00777A58" w:rsidP="00777A58">
      <w:pPr>
        <w:tabs>
          <w:tab w:val="left" w:pos="2235"/>
        </w:tabs>
        <w:jc w:val="both"/>
        <w:rPr>
          <w:rFonts w:ascii="Arial" w:hAnsi="Arial" w:cs="Arial"/>
          <w:sz w:val="24"/>
          <w:szCs w:val="24"/>
        </w:rPr>
      </w:pPr>
    </w:p>
    <w:p w:rsidR="00777A58" w:rsidRPr="00565777" w:rsidRDefault="00777A58" w:rsidP="00777A58">
      <w:pPr>
        <w:tabs>
          <w:tab w:val="left" w:pos="2235"/>
        </w:tabs>
        <w:jc w:val="both"/>
        <w:rPr>
          <w:rFonts w:ascii="Arial" w:hAnsi="Arial" w:cs="Arial"/>
          <w:sz w:val="24"/>
          <w:szCs w:val="24"/>
        </w:rPr>
      </w:pPr>
      <w:r w:rsidRPr="00565777">
        <w:rPr>
          <w:rFonts w:ascii="Arial" w:hAnsi="Arial" w:cs="Arial"/>
          <w:b/>
          <w:sz w:val="24"/>
          <w:szCs w:val="24"/>
        </w:rPr>
        <w:t>15.1</w:t>
      </w:r>
      <w:r w:rsidRPr="00565777">
        <w:rPr>
          <w:rFonts w:ascii="Arial" w:hAnsi="Arial" w:cs="Arial"/>
          <w:sz w:val="24"/>
          <w:szCs w:val="24"/>
        </w:rPr>
        <w:t xml:space="preserve">. Os invólucros contendo a Documentação e Proposta serão recebidos no dia, hora e local indicados neste Edital, sendo que após a hora marcada nenhum invólucro será recebido pela Comissão, devendo </w:t>
      </w:r>
      <w:proofErr w:type="gramStart"/>
      <w:r w:rsidRPr="00565777">
        <w:rPr>
          <w:rFonts w:ascii="Arial" w:hAnsi="Arial" w:cs="Arial"/>
          <w:sz w:val="24"/>
          <w:szCs w:val="24"/>
        </w:rPr>
        <w:t>neste  caso</w:t>
      </w:r>
      <w:proofErr w:type="gramEnd"/>
      <w:r w:rsidRPr="00565777">
        <w:rPr>
          <w:rFonts w:ascii="Arial" w:hAnsi="Arial" w:cs="Arial"/>
          <w:sz w:val="24"/>
          <w:szCs w:val="24"/>
        </w:rPr>
        <w:t xml:space="preserve"> a ocorrência ficar consignada em Ata.</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15.2.</w:t>
      </w:r>
      <w:r w:rsidRPr="00565777">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15.3</w:t>
      </w:r>
      <w:r w:rsidRPr="00565777">
        <w:rPr>
          <w:rFonts w:ascii="Arial" w:hAnsi="Arial" w:cs="Arial"/>
          <w:sz w:val="24"/>
          <w:szCs w:val="24"/>
        </w:rPr>
        <w:t>. Será inabilitada ou desclassificada a empresa que deixar de apresentar documento ou anexo exigido neste Edital, mesmo que na interpretação do licitante não tenha nada a ser declarado.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15.4</w:t>
      </w:r>
      <w:r w:rsidRPr="00565777">
        <w:rPr>
          <w:rFonts w:ascii="Arial" w:hAnsi="Arial" w:cs="Arial"/>
          <w:sz w:val="24"/>
          <w:szCs w:val="24"/>
        </w:rPr>
        <w:t xml:space="preserve">. Na sessão, </w:t>
      </w:r>
      <w:r w:rsidR="003619D5" w:rsidRPr="00565777">
        <w:rPr>
          <w:rFonts w:ascii="Arial" w:hAnsi="Arial" w:cs="Arial"/>
          <w:sz w:val="24"/>
          <w:szCs w:val="24"/>
        </w:rPr>
        <w:t>a</w:t>
      </w:r>
      <w:r w:rsidRPr="00565777">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15.5</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565777" w:rsidRDefault="00777A58" w:rsidP="00777A58">
      <w:pPr>
        <w:tabs>
          <w:tab w:val="left" w:pos="1905"/>
        </w:tabs>
        <w:jc w:val="both"/>
        <w:rPr>
          <w:rFonts w:ascii="Arial" w:hAnsi="Arial" w:cs="Arial"/>
          <w:sz w:val="24"/>
          <w:szCs w:val="24"/>
        </w:rPr>
      </w:pPr>
    </w:p>
    <w:p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15.6.</w:t>
      </w:r>
      <w:r w:rsidRPr="00565777">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w:t>
      </w:r>
      <w:r w:rsidRPr="00565777">
        <w:rPr>
          <w:rFonts w:ascii="Arial" w:hAnsi="Arial" w:cs="Arial"/>
          <w:sz w:val="24"/>
          <w:szCs w:val="24"/>
        </w:rPr>
        <w:lastRenderedPageBreak/>
        <w:t xml:space="preserve">presentes todos os participantes, será aberto prazo recursal e o resultado publicado na forma da lei. </w:t>
      </w:r>
    </w:p>
    <w:p w:rsidR="00777A58" w:rsidRPr="00565777" w:rsidRDefault="00777A58" w:rsidP="00777A58">
      <w:pPr>
        <w:tabs>
          <w:tab w:val="left" w:pos="1905"/>
        </w:tabs>
        <w:jc w:val="both"/>
        <w:rPr>
          <w:rFonts w:ascii="Arial" w:hAnsi="Arial" w:cs="Arial"/>
          <w:sz w:val="24"/>
          <w:szCs w:val="24"/>
        </w:rPr>
      </w:pPr>
    </w:p>
    <w:p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w:t>
      </w:r>
      <w:r w:rsidRPr="00565777">
        <w:rPr>
          <w:rFonts w:ascii="Arial" w:hAnsi="Arial" w:cs="Arial"/>
          <w:sz w:val="24"/>
          <w:szCs w:val="24"/>
        </w:rPr>
        <w:t xml:space="preserve">. Ao concorrente </w:t>
      </w:r>
      <w:r w:rsidRPr="00565777">
        <w:rPr>
          <w:rFonts w:ascii="Arial" w:hAnsi="Arial" w:cs="Arial"/>
          <w:b/>
          <w:sz w:val="24"/>
          <w:szCs w:val="24"/>
        </w:rPr>
        <w:t>INABILITADO</w:t>
      </w:r>
      <w:r w:rsidRPr="00565777">
        <w:rPr>
          <w:rFonts w:ascii="Arial" w:hAnsi="Arial" w:cs="Arial"/>
          <w:sz w:val="24"/>
          <w:szCs w:val="24"/>
        </w:rPr>
        <w:t xml:space="preserve"> será devolvido o invólucro de nº 02, devidamente lacrado, contendo sua proposta de preço (</w:t>
      </w:r>
      <w:r w:rsidRPr="00565777">
        <w:rPr>
          <w:rFonts w:ascii="Arial" w:hAnsi="Arial" w:cs="Arial"/>
          <w:sz w:val="24"/>
          <w:szCs w:val="24"/>
          <w:u w:val="single"/>
        </w:rPr>
        <w:t>após desistência expressa do direito de interpor recurso, ou transcorrido o prazo recursal ou após o julgamento do recurso</w:t>
      </w:r>
      <w:r w:rsidRPr="00565777">
        <w:rPr>
          <w:rFonts w:ascii="Arial" w:hAnsi="Arial" w:cs="Arial"/>
          <w:sz w:val="24"/>
          <w:szCs w:val="24"/>
        </w:rPr>
        <w:t xml:space="preserve">). Esta devolução poderá ser efetuada diretamente ao licitante presente, ou através de remessa à empresa, devendo o </w:t>
      </w:r>
      <w:r w:rsidR="00040357" w:rsidRPr="00565777">
        <w:rPr>
          <w:rFonts w:ascii="Arial" w:hAnsi="Arial" w:cs="Arial"/>
          <w:sz w:val="24"/>
          <w:szCs w:val="24"/>
        </w:rPr>
        <w:t>contra recibo</w:t>
      </w:r>
      <w:r w:rsidRPr="00565777">
        <w:rPr>
          <w:rFonts w:ascii="Arial" w:hAnsi="Arial" w:cs="Arial"/>
          <w:sz w:val="24"/>
          <w:szCs w:val="24"/>
        </w:rPr>
        <w:t xml:space="preserve"> fazer parte integrante do processo licitatório. O registro desta entrega, por qualquer um dos meios, deverá ser consignado em Ata.</w:t>
      </w:r>
    </w:p>
    <w:p w:rsidR="00777A58" w:rsidRPr="00565777" w:rsidRDefault="00777A58" w:rsidP="00777A58">
      <w:pPr>
        <w:tabs>
          <w:tab w:val="left" w:pos="1905"/>
        </w:tabs>
        <w:jc w:val="both"/>
        <w:rPr>
          <w:rFonts w:ascii="Arial" w:hAnsi="Arial" w:cs="Arial"/>
          <w:sz w:val="24"/>
          <w:szCs w:val="24"/>
        </w:rPr>
      </w:pPr>
    </w:p>
    <w:p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15.7.1</w:t>
      </w:r>
      <w:r w:rsidRPr="00565777">
        <w:rPr>
          <w:rFonts w:ascii="Arial" w:hAnsi="Arial" w:cs="Arial"/>
          <w:sz w:val="24"/>
          <w:szCs w:val="24"/>
        </w:rPr>
        <w:t xml:space="preserve">. A inabilitação do licitante importa preclusão do seu direito de participar das fases       </w:t>
      </w:r>
      <w:r w:rsidR="00040357" w:rsidRPr="00565777">
        <w:rPr>
          <w:rFonts w:ascii="Arial" w:hAnsi="Arial" w:cs="Arial"/>
          <w:sz w:val="24"/>
          <w:szCs w:val="24"/>
        </w:rPr>
        <w:t>subsequentes</w:t>
      </w:r>
      <w:r w:rsidRPr="00565777">
        <w:rPr>
          <w:rFonts w:ascii="Arial" w:hAnsi="Arial" w:cs="Arial"/>
          <w:sz w:val="24"/>
          <w:szCs w:val="24"/>
        </w:rPr>
        <w:t>.</w:t>
      </w:r>
    </w:p>
    <w:p w:rsidR="00777A58" w:rsidRPr="00565777" w:rsidRDefault="00777A58" w:rsidP="00777A58">
      <w:pPr>
        <w:tabs>
          <w:tab w:val="left" w:pos="1215"/>
        </w:tabs>
        <w:jc w:val="both"/>
        <w:rPr>
          <w:rFonts w:ascii="Arial" w:hAnsi="Arial" w:cs="Arial"/>
          <w:sz w:val="24"/>
          <w:szCs w:val="24"/>
        </w:rPr>
      </w:pPr>
    </w:p>
    <w:p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15.8</w:t>
      </w:r>
      <w:r w:rsidRPr="00565777">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565777">
        <w:rPr>
          <w:rFonts w:ascii="Arial" w:hAnsi="Arial" w:cs="Arial"/>
          <w:sz w:val="24"/>
          <w:szCs w:val="24"/>
        </w:rPr>
        <w:t>contra recibo</w:t>
      </w:r>
      <w:r w:rsidRPr="00565777">
        <w:rPr>
          <w:rFonts w:ascii="Arial" w:hAnsi="Arial" w:cs="Arial"/>
          <w:sz w:val="24"/>
          <w:szCs w:val="24"/>
        </w:rPr>
        <w:t xml:space="preserve"> fará parte do processo licitatório.</w:t>
      </w:r>
    </w:p>
    <w:p w:rsidR="00830417" w:rsidRPr="00565777" w:rsidRDefault="00830417" w:rsidP="00777A58">
      <w:pPr>
        <w:tabs>
          <w:tab w:val="left" w:pos="1215"/>
        </w:tabs>
        <w:jc w:val="both"/>
        <w:rPr>
          <w:rFonts w:ascii="Arial" w:hAnsi="Arial" w:cs="Arial"/>
          <w:sz w:val="24"/>
          <w:szCs w:val="24"/>
        </w:rPr>
      </w:pPr>
    </w:p>
    <w:p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15.9.</w:t>
      </w:r>
      <w:r w:rsidRPr="00565777">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rsidR="008F21C2" w:rsidRPr="00565777" w:rsidRDefault="008F21C2" w:rsidP="00777A58">
      <w:pPr>
        <w:tabs>
          <w:tab w:val="left" w:pos="1215"/>
        </w:tabs>
        <w:jc w:val="both"/>
        <w:rPr>
          <w:rFonts w:ascii="Arial" w:hAnsi="Arial" w:cs="Arial"/>
          <w:sz w:val="24"/>
          <w:szCs w:val="24"/>
        </w:rPr>
      </w:pPr>
    </w:p>
    <w:p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Discrepância entre valores grafados em algarismos e por extenso prevalecerá o valor por extenso;</w:t>
      </w:r>
    </w:p>
    <w:p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Erro de multiplicação do preço unitário pela quantidade correspondente será retificado, mantendo-se o preço unitário e quantidade e corrigindo-se o produto;</w:t>
      </w:r>
    </w:p>
    <w:p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Erro de adição será retificado, conservando-se as parcelas corretas, trocando-se a soma.</w:t>
      </w:r>
    </w:p>
    <w:p w:rsidR="00777A58" w:rsidRPr="00565777" w:rsidRDefault="00777A58" w:rsidP="00777A58">
      <w:pPr>
        <w:tabs>
          <w:tab w:val="left" w:pos="3780"/>
        </w:tabs>
        <w:jc w:val="both"/>
        <w:rPr>
          <w:rFonts w:ascii="Arial" w:hAnsi="Arial" w:cs="Arial"/>
          <w:sz w:val="24"/>
          <w:szCs w:val="24"/>
        </w:rPr>
      </w:pPr>
    </w:p>
    <w:p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15.10</w:t>
      </w:r>
      <w:r w:rsidRPr="00565777">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565777" w:rsidRDefault="00777A58" w:rsidP="00777A58">
      <w:pPr>
        <w:tabs>
          <w:tab w:val="left" w:pos="3780"/>
        </w:tabs>
        <w:jc w:val="both"/>
        <w:rPr>
          <w:rFonts w:ascii="Arial" w:hAnsi="Arial" w:cs="Arial"/>
          <w:sz w:val="24"/>
          <w:szCs w:val="24"/>
        </w:rPr>
      </w:pPr>
    </w:p>
    <w:p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15.11</w:t>
      </w:r>
      <w:r w:rsidRPr="00565777">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565777">
        <w:rPr>
          <w:rFonts w:ascii="Arial" w:hAnsi="Arial" w:cs="Arial"/>
          <w:b/>
          <w:sz w:val="24"/>
          <w:szCs w:val="24"/>
        </w:rPr>
        <w:t>05 (cinco)</w:t>
      </w:r>
      <w:r w:rsidRPr="00565777">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565777" w:rsidRDefault="00777A58" w:rsidP="00777A58">
      <w:pPr>
        <w:tabs>
          <w:tab w:val="left" w:pos="3780"/>
        </w:tabs>
        <w:jc w:val="both"/>
        <w:rPr>
          <w:rFonts w:ascii="Arial" w:hAnsi="Arial" w:cs="Arial"/>
          <w:sz w:val="24"/>
          <w:szCs w:val="24"/>
        </w:rPr>
      </w:pPr>
    </w:p>
    <w:p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15.12</w:t>
      </w:r>
      <w:r w:rsidRPr="00565777">
        <w:rPr>
          <w:rFonts w:ascii="Arial" w:hAnsi="Arial" w:cs="Arial"/>
          <w:sz w:val="24"/>
          <w:szCs w:val="24"/>
        </w:rPr>
        <w:t xml:space="preserve">. É facultada à Comissão Permanente de Licitação ou Autoridade Superior, em qualquer fase da licitação, a promoção de diligência destinada a esclarecer ou a </w:t>
      </w:r>
      <w:r w:rsidRPr="00565777">
        <w:rPr>
          <w:rFonts w:ascii="Arial" w:hAnsi="Arial" w:cs="Arial"/>
          <w:sz w:val="24"/>
          <w:szCs w:val="24"/>
        </w:rPr>
        <w:lastRenderedPageBreak/>
        <w:t>complementar a instrução do processo, vedada a inclusão posterior de documento ou informação que deveria constar originariamente da proposta.</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15.13</w:t>
      </w:r>
      <w:r w:rsidRPr="00565777">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15.14</w:t>
      </w:r>
      <w:r w:rsidRPr="00565777">
        <w:rPr>
          <w:rFonts w:ascii="Arial" w:hAnsi="Arial" w:cs="Arial"/>
          <w:sz w:val="24"/>
          <w:szCs w:val="24"/>
        </w:rPr>
        <w:t>. Após a fase de habilitação não cabe desistência de proposta, salvo por motivo justo decorrente de fato superveniente e aceito pela Comissão.</w:t>
      </w:r>
    </w:p>
    <w:p w:rsidR="00777A58" w:rsidRPr="00565777" w:rsidRDefault="00777A58" w:rsidP="00777A58">
      <w:pPr>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16. ADJUDICAÇÃO E HOMOLOGAÇÃO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16.1</w:t>
      </w:r>
      <w:r w:rsidRPr="00565777">
        <w:rPr>
          <w:rFonts w:ascii="Arial" w:hAnsi="Arial" w:cs="Arial"/>
          <w:sz w:val="24"/>
          <w:szCs w:val="24"/>
        </w:rPr>
        <w:t>. A Comissão Permanente de Licitação fará a adjudicação do objeto deste certame, divulgando a proponente vencedora.</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16.2.</w:t>
      </w:r>
      <w:r w:rsidRPr="00565777">
        <w:rPr>
          <w:rFonts w:ascii="Arial" w:hAnsi="Arial" w:cs="Arial"/>
          <w:sz w:val="24"/>
          <w:szCs w:val="24"/>
        </w:rPr>
        <w:t xml:space="preserve"> Caberá à autoridade que determinou a abertura do processo licitatório, a decisão de homologar no prazo de </w:t>
      </w:r>
      <w:r w:rsidRPr="00565777">
        <w:rPr>
          <w:rFonts w:ascii="Arial" w:hAnsi="Arial" w:cs="Arial"/>
          <w:b/>
          <w:sz w:val="24"/>
          <w:szCs w:val="24"/>
        </w:rPr>
        <w:t>05 (cinco)</w:t>
      </w:r>
      <w:r w:rsidRPr="00565777">
        <w:rPr>
          <w:rFonts w:ascii="Arial" w:hAnsi="Arial" w:cs="Arial"/>
          <w:sz w:val="24"/>
          <w:szCs w:val="24"/>
        </w:rPr>
        <w:t xml:space="preserve"> dias úteis, a contar da lavratura da ata respectiva, a adjudicação realizada pela Comissão Permanente de Licitação.</w:t>
      </w:r>
    </w:p>
    <w:p w:rsidR="00951872" w:rsidRPr="00565777" w:rsidRDefault="00951872" w:rsidP="00777A58">
      <w:pPr>
        <w:jc w:val="both"/>
        <w:rPr>
          <w:rFonts w:ascii="Arial" w:hAnsi="Arial" w:cs="Arial"/>
          <w:b/>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16.3</w:t>
      </w:r>
      <w:r w:rsidRPr="00565777">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rsidR="00777A58" w:rsidRPr="00565777" w:rsidRDefault="00777A58" w:rsidP="00777A58">
      <w:pPr>
        <w:tabs>
          <w:tab w:val="left" w:pos="990"/>
        </w:tabs>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565777">
        <w:rPr>
          <w:rFonts w:ascii="Arial" w:hAnsi="Arial" w:cs="Arial"/>
          <w:b/>
          <w:bCs/>
          <w:sz w:val="24"/>
          <w:szCs w:val="24"/>
        </w:rPr>
        <w:t>17.  DOS RECURSOS</w:t>
      </w:r>
    </w:p>
    <w:p w:rsidR="00777A58" w:rsidRPr="00565777" w:rsidRDefault="00777A58" w:rsidP="00777A58">
      <w:pPr>
        <w:tabs>
          <w:tab w:val="left" w:pos="990"/>
        </w:tabs>
        <w:jc w:val="both"/>
        <w:rPr>
          <w:rFonts w:ascii="Arial" w:hAnsi="Arial" w:cs="Arial"/>
          <w:sz w:val="24"/>
          <w:szCs w:val="24"/>
        </w:rPr>
      </w:pPr>
    </w:p>
    <w:p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17.1</w:t>
      </w:r>
      <w:r w:rsidRPr="00565777">
        <w:rPr>
          <w:rFonts w:ascii="Arial" w:hAnsi="Arial" w:cs="Arial"/>
          <w:sz w:val="24"/>
          <w:szCs w:val="24"/>
        </w:rPr>
        <w:t xml:space="preserve">. Em qualquer fase desta licitação caberá recurso, no prazo de </w:t>
      </w:r>
      <w:r w:rsidRPr="00565777">
        <w:rPr>
          <w:rFonts w:ascii="Arial" w:hAnsi="Arial" w:cs="Arial"/>
          <w:b/>
          <w:sz w:val="24"/>
          <w:szCs w:val="24"/>
        </w:rPr>
        <w:t>5 (cinco)</w:t>
      </w:r>
      <w:r w:rsidRPr="00565777">
        <w:rPr>
          <w:rFonts w:ascii="Arial" w:hAnsi="Arial" w:cs="Arial"/>
          <w:sz w:val="24"/>
          <w:szCs w:val="24"/>
        </w:rPr>
        <w:t xml:space="preserve"> dias úteis a contar da data da intimação do ato ou lavratura da ata, quando presentes todos os prepostos dos licitantes, ao ato em que </w:t>
      </w:r>
      <w:proofErr w:type="gramStart"/>
      <w:r w:rsidRPr="00565777">
        <w:rPr>
          <w:rFonts w:ascii="Arial" w:hAnsi="Arial" w:cs="Arial"/>
          <w:sz w:val="24"/>
          <w:szCs w:val="24"/>
        </w:rPr>
        <w:t>foi  adotada</w:t>
      </w:r>
      <w:proofErr w:type="gramEnd"/>
      <w:r w:rsidRPr="00565777">
        <w:rPr>
          <w:rFonts w:ascii="Arial" w:hAnsi="Arial" w:cs="Arial"/>
          <w:sz w:val="24"/>
          <w:szCs w:val="24"/>
        </w:rPr>
        <w:t xml:space="preserve"> a decisão.</w:t>
      </w:r>
    </w:p>
    <w:p w:rsidR="008F21C2" w:rsidRPr="00565777" w:rsidRDefault="008F21C2" w:rsidP="00777A58">
      <w:pPr>
        <w:tabs>
          <w:tab w:val="left" w:pos="990"/>
        </w:tabs>
        <w:jc w:val="both"/>
        <w:rPr>
          <w:rFonts w:ascii="Arial" w:hAnsi="Arial" w:cs="Arial"/>
          <w:sz w:val="24"/>
          <w:szCs w:val="24"/>
        </w:rPr>
      </w:pPr>
    </w:p>
    <w:p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17.2.</w:t>
      </w:r>
      <w:r w:rsidRPr="00565777">
        <w:rPr>
          <w:rFonts w:ascii="Arial" w:hAnsi="Arial" w:cs="Arial"/>
          <w:w w:val="98"/>
          <w:sz w:val="24"/>
          <w:szCs w:val="24"/>
        </w:rPr>
        <w:t xml:space="preserve"> As petições deverão ser encaminhas por escrito, mencionando o </w:t>
      </w:r>
      <w:r w:rsidR="003A3512"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as razões e </w:t>
      </w:r>
      <w:r w:rsidR="00C2192B" w:rsidRPr="00565777">
        <w:rPr>
          <w:rFonts w:ascii="Arial" w:hAnsi="Arial" w:cs="Arial"/>
          <w:w w:val="98"/>
          <w:sz w:val="24"/>
          <w:szCs w:val="24"/>
        </w:rPr>
        <w:t>contrarrazões</w:t>
      </w:r>
      <w:r w:rsidRPr="00565777">
        <w:rPr>
          <w:rFonts w:ascii="Arial" w:hAnsi="Arial" w:cs="Arial"/>
          <w:w w:val="98"/>
          <w:sz w:val="24"/>
          <w:szCs w:val="24"/>
        </w:rPr>
        <w:t xml:space="preserve"> serem entregues sob protocolo no Departamento de Licitações junto a Comissão Permanente de Licitações da Prefeitura Municipal de </w:t>
      </w:r>
      <w:r w:rsidR="00830417"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hyperlink r:id="rId9" w:history="1">
        <w:r w:rsidR="00830417" w:rsidRPr="00565777">
          <w:rPr>
            <w:rStyle w:val="Hyperlink"/>
            <w:rFonts w:ascii="Arial" w:hAnsi="Arial" w:cs="Arial"/>
            <w:b/>
            <w:w w:val="98"/>
            <w:sz w:val="24"/>
            <w:szCs w:val="24"/>
          </w:rPr>
          <w:t>licitacao@marcelandia.mt.gov.br</w:t>
        </w:r>
      </w:hyperlink>
      <w:r w:rsidRPr="00565777">
        <w:rPr>
          <w:rFonts w:ascii="Arial" w:hAnsi="Arial" w:cs="Arial"/>
          <w:w w:val="98"/>
          <w:sz w:val="24"/>
          <w:szCs w:val="24"/>
        </w:rPr>
        <w:t>.</w:t>
      </w:r>
    </w:p>
    <w:p w:rsidR="00777A58" w:rsidRPr="00565777" w:rsidRDefault="00777A58" w:rsidP="00777A58">
      <w:pPr>
        <w:tabs>
          <w:tab w:val="left" w:pos="990"/>
        </w:tabs>
        <w:jc w:val="both"/>
        <w:rPr>
          <w:rFonts w:ascii="Arial" w:hAnsi="Arial" w:cs="Arial"/>
          <w:sz w:val="24"/>
          <w:szCs w:val="24"/>
        </w:rPr>
      </w:pPr>
    </w:p>
    <w:p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17.3</w:t>
      </w:r>
      <w:r w:rsidRPr="00565777">
        <w:rPr>
          <w:rFonts w:ascii="Arial" w:hAnsi="Arial" w:cs="Arial"/>
          <w:sz w:val="24"/>
          <w:szCs w:val="24"/>
        </w:rPr>
        <w:t xml:space="preserve">. Os recursos serão dirigidos ao Prefeito Municipal, por intermédio da Comissão Permanente de Licitação, a qual poderá reconsiderar sua decisão, no prazo de </w:t>
      </w:r>
      <w:r w:rsidRPr="00565777">
        <w:rPr>
          <w:rFonts w:ascii="Arial" w:hAnsi="Arial" w:cs="Arial"/>
          <w:b/>
          <w:sz w:val="24"/>
          <w:szCs w:val="24"/>
        </w:rPr>
        <w:t>5 (cinco)</w:t>
      </w:r>
      <w:r w:rsidRPr="00565777">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565777">
        <w:rPr>
          <w:rFonts w:ascii="Arial" w:hAnsi="Arial" w:cs="Arial"/>
          <w:b/>
          <w:sz w:val="24"/>
          <w:szCs w:val="24"/>
        </w:rPr>
        <w:t>05 (cinco)</w:t>
      </w:r>
      <w:r w:rsidRPr="00565777">
        <w:rPr>
          <w:rFonts w:ascii="Arial" w:hAnsi="Arial" w:cs="Arial"/>
          <w:sz w:val="24"/>
          <w:szCs w:val="24"/>
        </w:rPr>
        <w:t xml:space="preserve"> dias úteis, contado do recebimento do processo, sob pena de responsabilidade.</w:t>
      </w:r>
    </w:p>
    <w:p w:rsidR="00777A58" w:rsidRPr="00565777" w:rsidRDefault="00777A58" w:rsidP="00777A58">
      <w:pPr>
        <w:tabs>
          <w:tab w:val="left" w:pos="990"/>
        </w:tabs>
        <w:jc w:val="both"/>
        <w:rPr>
          <w:rFonts w:ascii="Arial" w:hAnsi="Arial" w:cs="Arial"/>
          <w:sz w:val="24"/>
          <w:szCs w:val="24"/>
        </w:rPr>
      </w:pPr>
    </w:p>
    <w:p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17.4</w:t>
      </w:r>
      <w:r w:rsidRPr="00565777">
        <w:rPr>
          <w:rFonts w:ascii="Arial" w:hAnsi="Arial" w:cs="Arial"/>
          <w:sz w:val="24"/>
          <w:szCs w:val="24"/>
        </w:rPr>
        <w:t xml:space="preserve">. Interposto o recurso será comunicado aos demais licitantes que poderão impugná-lo no prazo de </w:t>
      </w:r>
      <w:r w:rsidRPr="00565777">
        <w:rPr>
          <w:rFonts w:ascii="Arial" w:hAnsi="Arial" w:cs="Arial"/>
          <w:b/>
          <w:sz w:val="24"/>
          <w:szCs w:val="24"/>
        </w:rPr>
        <w:t>05 (cinco)</w:t>
      </w:r>
      <w:r w:rsidRPr="00565777">
        <w:rPr>
          <w:rFonts w:ascii="Arial" w:hAnsi="Arial" w:cs="Arial"/>
          <w:sz w:val="24"/>
          <w:szCs w:val="24"/>
        </w:rPr>
        <w:t xml:space="preserve"> dias úteis.</w:t>
      </w:r>
    </w:p>
    <w:p w:rsidR="00777A58" w:rsidRPr="00565777" w:rsidRDefault="00777A58" w:rsidP="00777A58">
      <w:pPr>
        <w:tabs>
          <w:tab w:val="left" w:pos="990"/>
        </w:tabs>
        <w:jc w:val="both"/>
        <w:rPr>
          <w:rFonts w:ascii="Arial" w:hAnsi="Arial" w:cs="Arial"/>
          <w:sz w:val="24"/>
          <w:szCs w:val="24"/>
        </w:rPr>
      </w:pPr>
    </w:p>
    <w:p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17.5</w:t>
      </w:r>
      <w:r w:rsidRPr="00565777">
        <w:rPr>
          <w:rFonts w:ascii="Arial" w:hAnsi="Arial" w:cs="Arial"/>
          <w:sz w:val="24"/>
          <w:szCs w:val="24"/>
        </w:rPr>
        <w:t xml:space="preserve">. Os recursos referentes aos atos de habilitação e julgamento das propostas terão efeitos suspensivos, podendo a autoridade competente, motivadamente e </w:t>
      </w:r>
      <w:r w:rsidRPr="00565777">
        <w:rPr>
          <w:rFonts w:ascii="Arial" w:hAnsi="Arial" w:cs="Arial"/>
          <w:sz w:val="24"/>
          <w:szCs w:val="24"/>
        </w:rPr>
        <w:lastRenderedPageBreak/>
        <w:t>presentes razões de interesse público, atribuir ao recurso interposto eficácia suspensivas aos demais recursos.</w:t>
      </w:r>
    </w:p>
    <w:p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17.6</w:t>
      </w:r>
      <w:r w:rsidRPr="00565777">
        <w:rPr>
          <w:rFonts w:ascii="Arial" w:hAnsi="Arial" w:cs="Arial"/>
          <w:sz w:val="24"/>
          <w:szCs w:val="24"/>
        </w:rPr>
        <w:t>. Não será conhecido o recurso cuja petição tenha sido apresentada fora do prazo e/ou subscrita por procurador não habilitado legalmente no processo para responder pela empresa.</w:t>
      </w:r>
    </w:p>
    <w:p w:rsidR="00777A58" w:rsidRPr="00565777" w:rsidRDefault="00777A58" w:rsidP="00777A58">
      <w:pPr>
        <w:tabs>
          <w:tab w:val="left" w:pos="990"/>
        </w:tabs>
        <w:jc w:val="both"/>
        <w:rPr>
          <w:rFonts w:ascii="Arial" w:hAnsi="Arial" w:cs="Arial"/>
          <w:sz w:val="24"/>
          <w:szCs w:val="24"/>
        </w:rPr>
      </w:pPr>
    </w:p>
    <w:p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17.7.</w:t>
      </w:r>
      <w:r w:rsidRPr="00565777">
        <w:rPr>
          <w:rFonts w:ascii="Arial" w:hAnsi="Arial" w:cs="Arial"/>
          <w:sz w:val="24"/>
          <w:szCs w:val="24"/>
        </w:rPr>
        <w:t xml:space="preserve"> Nenhum prazo de recurso, representação ou pedido de reconsideração se inicia ou corre sem que os autos do processo estejam com vista franqueada aos interessados.</w:t>
      </w:r>
    </w:p>
    <w:p w:rsidR="00777A58" w:rsidRPr="00565777" w:rsidRDefault="00777A58" w:rsidP="00777A58">
      <w:pPr>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17.8</w:t>
      </w:r>
      <w:r w:rsidRPr="00565777">
        <w:rPr>
          <w:rFonts w:ascii="Arial" w:hAnsi="Arial" w:cs="Arial"/>
          <w:sz w:val="24"/>
          <w:szCs w:val="24"/>
        </w:rPr>
        <w:t>. Na contagem dos prazos será excluído o dia do início e incluído o dia do vencimento.</w:t>
      </w:r>
    </w:p>
    <w:p w:rsidR="00777A58" w:rsidRPr="00565777" w:rsidRDefault="00777A58" w:rsidP="00777A58">
      <w:pPr>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18. DOS PRAZOS E CONDIÇÕES DE EXECUÇÃO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18.1</w:t>
      </w:r>
      <w:r w:rsidRPr="00565777">
        <w:rPr>
          <w:rFonts w:ascii="Arial" w:hAnsi="Arial" w:cs="Arial"/>
          <w:sz w:val="24"/>
          <w:szCs w:val="24"/>
        </w:rPr>
        <w:t xml:space="preserve">. O licitante vencedor deverá executar os serviços, objeto desta licitação, no prazo máximo de </w:t>
      </w:r>
      <w:r w:rsidR="00C96DED" w:rsidRPr="00565777">
        <w:rPr>
          <w:rFonts w:ascii="Arial" w:hAnsi="Arial" w:cs="Arial"/>
          <w:b/>
          <w:sz w:val="24"/>
          <w:szCs w:val="24"/>
        </w:rPr>
        <w:t>210 (duzentos e dez</w:t>
      </w:r>
      <w:r w:rsidR="00570F47" w:rsidRPr="00565777">
        <w:rPr>
          <w:rFonts w:ascii="Arial" w:hAnsi="Arial" w:cs="Arial"/>
          <w:b/>
          <w:sz w:val="24"/>
          <w:szCs w:val="24"/>
        </w:rPr>
        <w:t>)</w:t>
      </w:r>
      <w:r w:rsidR="009056DD" w:rsidRPr="00565777">
        <w:rPr>
          <w:rFonts w:ascii="Arial" w:hAnsi="Arial" w:cs="Arial"/>
          <w:sz w:val="24"/>
          <w:szCs w:val="24"/>
        </w:rPr>
        <w:t xml:space="preserve"> </w:t>
      </w:r>
      <w:r w:rsidR="009056DD" w:rsidRPr="00565777">
        <w:rPr>
          <w:rFonts w:ascii="Arial" w:hAnsi="Arial" w:cs="Arial"/>
          <w:b/>
          <w:sz w:val="24"/>
          <w:szCs w:val="24"/>
        </w:rPr>
        <w:t>dias corridos</w:t>
      </w:r>
      <w:r w:rsidR="009056DD" w:rsidRPr="00565777">
        <w:rPr>
          <w:rFonts w:ascii="Arial" w:hAnsi="Arial" w:cs="Arial"/>
          <w:sz w:val="24"/>
          <w:szCs w:val="24"/>
        </w:rPr>
        <w:t>,</w:t>
      </w:r>
      <w:r w:rsidRPr="00565777">
        <w:rPr>
          <w:rFonts w:ascii="Arial" w:hAnsi="Arial" w:cs="Arial"/>
          <w:sz w:val="24"/>
          <w:szCs w:val="24"/>
        </w:rPr>
        <w:t xml:space="preserve"> contados a partir da emissão da ordem de serviço expedid</w:t>
      </w:r>
      <w:r w:rsidR="002B16A8" w:rsidRPr="00565777">
        <w:rPr>
          <w:rFonts w:ascii="Arial" w:hAnsi="Arial" w:cs="Arial"/>
          <w:sz w:val="24"/>
          <w:szCs w:val="24"/>
        </w:rPr>
        <w:t>a</w:t>
      </w:r>
      <w:r w:rsidRPr="00565777">
        <w:rPr>
          <w:rFonts w:ascii="Arial" w:hAnsi="Arial" w:cs="Arial"/>
          <w:sz w:val="24"/>
          <w:szCs w:val="24"/>
        </w:rPr>
        <w:t xml:space="preserve"> pela Prefeitura Municipal de </w:t>
      </w:r>
      <w:r w:rsidR="00AC2D01" w:rsidRPr="00565777">
        <w:rPr>
          <w:rFonts w:ascii="Arial" w:hAnsi="Arial" w:cs="Arial"/>
          <w:sz w:val="24"/>
          <w:szCs w:val="24"/>
        </w:rPr>
        <w:t>Marcelândia</w:t>
      </w:r>
      <w:r w:rsidRPr="00565777">
        <w:rPr>
          <w:rFonts w:ascii="Arial" w:hAnsi="Arial" w:cs="Arial"/>
          <w:sz w:val="24"/>
          <w:szCs w:val="24"/>
        </w:rPr>
        <w:t>/MT.</w:t>
      </w:r>
    </w:p>
    <w:p w:rsidR="00951872" w:rsidRPr="00565777" w:rsidRDefault="00951872" w:rsidP="00777A58">
      <w:pPr>
        <w:autoSpaceDE w:val="0"/>
        <w:autoSpaceDN w:val="0"/>
        <w:adjustRightInd w:val="0"/>
        <w:jc w:val="both"/>
        <w:rPr>
          <w:rFonts w:ascii="Arial" w:hAnsi="Arial" w:cs="Arial"/>
          <w:b/>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18.1.1</w:t>
      </w:r>
      <w:r w:rsidRPr="00565777">
        <w:rPr>
          <w:rFonts w:ascii="Arial" w:hAnsi="Arial" w:cs="Arial"/>
          <w:sz w:val="24"/>
          <w:szCs w:val="24"/>
        </w:rPr>
        <w:t xml:space="preserve">. A ordem de serviço deverá ser expedida pela </w:t>
      </w:r>
      <w:r w:rsidRPr="00565777">
        <w:rPr>
          <w:rFonts w:ascii="Arial" w:hAnsi="Arial" w:cs="Arial"/>
          <w:b/>
          <w:bCs/>
          <w:sz w:val="24"/>
          <w:szCs w:val="24"/>
        </w:rPr>
        <w:t xml:space="preserve">Prefeitura Municipal de </w:t>
      </w:r>
      <w:r w:rsidR="00AC2D01" w:rsidRPr="00565777">
        <w:rPr>
          <w:rFonts w:ascii="Arial" w:hAnsi="Arial" w:cs="Arial"/>
          <w:b/>
          <w:bCs/>
          <w:sz w:val="24"/>
          <w:szCs w:val="24"/>
        </w:rPr>
        <w:t>Marcelândia</w:t>
      </w:r>
      <w:r w:rsidRPr="00565777">
        <w:rPr>
          <w:rFonts w:ascii="Arial" w:hAnsi="Arial" w:cs="Arial"/>
          <w:sz w:val="24"/>
          <w:szCs w:val="24"/>
        </w:rPr>
        <w:t>, mediante certificação da apresentação da Anotação de Responsabilidade Técnica (ART), junto ao Departamento de Engenharia da Prefeitura.</w:t>
      </w:r>
    </w:p>
    <w:p w:rsidR="00777A58" w:rsidRPr="00565777" w:rsidRDefault="00777A58" w:rsidP="00777A58">
      <w:pPr>
        <w:jc w:val="both"/>
        <w:rPr>
          <w:rFonts w:ascii="Arial" w:hAnsi="Arial" w:cs="Arial"/>
          <w:sz w:val="24"/>
          <w:szCs w:val="24"/>
        </w:rPr>
      </w:pPr>
    </w:p>
    <w:p w:rsidR="00CB747E" w:rsidRPr="00565777" w:rsidRDefault="00CB747E" w:rsidP="00CB747E">
      <w:pPr>
        <w:jc w:val="both"/>
        <w:rPr>
          <w:rFonts w:ascii="Arial" w:hAnsi="Arial" w:cs="Arial"/>
          <w:sz w:val="24"/>
          <w:szCs w:val="24"/>
        </w:rPr>
      </w:pPr>
      <w:r w:rsidRPr="00565777">
        <w:rPr>
          <w:rFonts w:ascii="Arial" w:hAnsi="Arial" w:cs="Arial"/>
          <w:b/>
          <w:sz w:val="24"/>
          <w:szCs w:val="24"/>
        </w:rPr>
        <w:t>18.2</w:t>
      </w:r>
      <w:r w:rsidRPr="00565777">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18.3</w:t>
      </w:r>
      <w:r w:rsidRPr="00565777">
        <w:rPr>
          <w:rFonts w:ascii="Arial" w:hAnsi="Arial" w:cs="Arial"/>
          <w:sz w:val="24"/>
          <w:szCs w:val="24"/>
        </w:rPr>
        <w:t>. O recebimento dos serviços, após sua conclusão, obedecerá ao disposto nos artigos 73 e 74 da Lei nº 8.666/93.</w:t>
      </w:r>
    </w:p>
    <w:p w:rsidR="00777A58" w:rsidRPr="00565777" w:rsidRDefault="00777A58" w:rsidP="00777A58">
      <w:pPr>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18.4</w:t>
      </w:r>
      <w:r w:rsidRPr="00565777">
        <w:rPr>
          <w:rFonts w:ascii="Arial" w:hAnsi="Arial" w:cs="Arial"/>
          <w:sz w:val="24"/>
          <w:szCs w:val="24"/>
        </w:rPr>
        <w:t xml:space="preserve">. O licitante vencedor deverá comparecer à PREFEITURA MUNICIPAL DE </w:t>
      </w:r>
      <w:r w:rsidR="00AC2D01" w:rsidRPr="00565777">
        <w:rPr>
          <w:rFonts w:ascii="Arial" w:hAnsi="Arial" w:cs="Arial"/>
          <w:sz w:val="24"/>
          <w:szCs w:val="24"/>
        </w:rPr>
        <w:t>MARCELÂNDIA</w:t>
      </w:r>
      <w:r w:rsidRPr="00565777">
        <w:rPr>
          <w:rFonts w:ascii="Arial" w:hAnsi="Arial" w:cs="Arial"/>
          <w:sz w:val="24"/>
          <w:szCs w:val="24"/>
        </w:rPr>
        <w:t xml:space="preserve">, para assinar o contrato e retirar o respectivo Instrumento dentro do prazo de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consecutivos contados da notificação feita pela PREFEITURA. Após a assinatura do Contrato no prazo máximo de até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rsidR="002904CC" w:rsidRPr="00565777" w:rsidRDefault="002904CC" w:rsidP="00777A58">
      <w:pPr>
        <w:autoSpaceDE w:val="0"/>
        <w:autoSpaceDN w:val="0"/>
        <w:adjustRightInd w:val="0"/>
        <w:jc w:val="both"/>
        <w:rPr>
          <w:rFonts w:ascii="Arial" w:hAnsi="Arial" w:cs="Arial"/>
          <w:sz w:val="24"/>
          <w:szCs w:val="24"/>
        </w:rPr>
      </w:pPr>
    </w:p>
    <w:p w:rsidR="00AE2845" w:rsidRPr="00565777" w:rsidRDefault="00AE2845" w:rsidP="00AE2845">
      <w:pPr>
        <w:autoSpaceDE w:val="0"/>
        <w:autoSpaceDN w:val="0"/>
        <w:adjustRightInd w:val="0"/>
        <w:jc w:val="both"/>
        <w:rPr>
          <w:rFonts w:ascii="Arial" w:hAnsi="Arial" w:cs="Arial"/>
          <w:sz w:val="24"/>
          <w:szCs w:val="24"/>
        </w:rPr>
      </w:pPr>
      <w:r w:rsidRPr="00565777">
        <w:rPr>
          <w:rFonts w:ascii="Arial" w:hAnsi="Arial" w:cs="Arial"/>
          <w:b/>
          <w:sz w:val="24"/>
          <w:szCs w:val="24"/>
        </w:rPr>
        <w:t>18.5</w:t>
      </w:r>
      <w:r w:rsidRPr="00565777">
        <w:rPr>
          <w:rFonts w:ascii="Arial" w:hAnsi="Arial" w:cs="Arial"/>
          <w:sz w:val="24"/>
          <w:szCs w:val="24"/>
        </w:rPr>
        <w:t xml:space="preserve">. Após o recebimento da ORDEM DE SERVIÇO, a empresa terá o prazo máximo de </w:t>
      </w:r>
      <w:r w:rsidR="00BF70E7" w:rsidRPr="00565777">
        <w:rPr>
          <w:rFonts w:ascii="Arial" w:hAnsi="Arial" w:cs="Arial"/>
          <w:b/>
          <w:sz w:val="24"/>
          <w:szCs w:val="24"/>
        </w:rPr>
        <w:t>07</w:t>
      </w:r>
      <w:r w:rsidRPr="00565777">
        <w:rPr>
          <w:rFonts w:ascii="Arial" w:hAnsi="Arial" w:cs="Arial"/>
          <w:b/>
          <w:sz w:val="24"/>
          <w:szCs w:val="24"/>
        </w:rPr>
        <w:t xml:space="preserve"> (</w:t>
      </w:r>
      <w:r w:rsidR="00BF70E7" w:rsidRPr="00565777">
        <w:rPr>
          <w:rFonts w:ascii="Arial" w:hAnsi="Arial" w:cs="Arial"/>
          <w:b/>
          <w:sz w:val="24"/>
          <w:szCs w:val="24"/>
        </w:rPr>
        <w:t>sete</w:t>
      </w:r>
      <w:r w:rsidRPr="00565777">
        <w:rPr>
          <w:rFonts w:ascii="Arial" w:hAnsi="Arial" w:cs="Arial"/>
          <w:b/>
          <w:sz w:val="24"/>
          <w:szCs w:val="24"/>
        </w:rPr>
        <w:t>) dias</w:t>
      </w:r>
      <w:r w:rsidRPr="00565777">
        <w:rPr>
          <w:rFonts w:ascii="Arial" w:hAnsi="Arial" w:cs="Arial"/>
          <w:sz w:val="24"/>
          <w:szCs w:val="24"/>
        </w:rPr>
        <w:t xml:space="preserve"> para iniciar a execução do objeto do contrato</w:t>
      </w:r>
      <w:r w:rsidR="00D77BED" w:rsidRPr="00565777">
        <w:rPr>
          <w:rFonts w:ascii="Arial" w:hAnsi="Arial" w:cs="Arial"/>
          <w:sz w:val="24"/>
          <w:szCs w:val="24"/>
        </w:rPr>
        <w:t xml:space="preserve"> </w:t>
      </w:r>
      <w:r w:rsidR="00D77BED" w:rsidRPr="00565777">
        <w:rPr>
          <w:rFonts w:ascii="Arial" w:hAnsi="Arial" w:cs="Arial"/>
          <w:i/>
          <w:sz w:val="24"/>
          <w:szCs w:val="24"/>
        </w:rPr>
        <w:t>in loco</w:t>
      </w:r>
      <w:r w:rsidRPr="00565777">
        <w:rPr>
          <w:rFonts w:ascii="Arial" w:hAnsi="Arial" w:cs="Arial"/>
          <w:sz w:val="24"/>
          <w:szCs w:val="24"/>
        </w:rPr>
        <w:t>,</w:t>
      </w:r>
      <w:r w:rsidR="003F06F9" w:rsidRPr="00565777">
        <w:rPr>
          <w:rFonts w:ascii="Arial" w:hAnsi="Arial" w:cs="Arial"/>
          <w:sz w:val="24"/>
          <w:szCs w:val="24"/>
        </w:rPr>
        <w:t xml:space="preserve"> salvo aviso prévio formal aceito pela administração,</w:t>
      </w:r>
      <w:r w:rsidRPr="00565777">
        <w:rPr>
          <w:rFonts w:ascii="Arial" w:hAnsi="Arial" w:cs="Arial"/>
          <w:sz w:val="24"/>
          <w:szCs w:val="24"/>
        </w:rPr>
        <w:t xml:space="preserve"> sob pena de sofrer as sanções previ</w:t>
      </w:r>
      <w:r w:rsidR="00FD7DC7" w:rsidRPr="00565777">
        <w:rPr>
          <w:rFonts w:ascii="Arial" w:hAnsi="Arial" w:cs="Arial"/>
          <w:sz w:val="24"/>
          <w:szCs w:val="24"/>
        </w:rPr>
        <w:t>stas neste edital e no contrato assinado entre as partes.</w:t>
      </w:r>
    </w:p>
    <w:p w:rsidR="00777A58" w:rsidRPr="00565777" w:rsidRDefault="00777A58" w:rsidP="00777A58">
      <w:pPr>
        <w:tabs>
          <w:tab w:val="left" w:pos="1500"/>
        </w:tabs>
        <w:jc w:val="both"/>
        <w:rPr>
          <w:rFonts w:ascii="Arial" w:hAnsi="Arial" w:cs="Arial"/>
          <w:b/>
          <w:bCs/>
          <w:sz w:val="24"/>
          <w:szCs w:val="24"/>
        </w:rPr>
      </w:pPr>
    </w:p>
    <w:p w:rsidR="009F63D6" w:rsidRPr="00565777"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19. DO VALOR</w:t>
      </w:r>
    </w:p>
    <w:p w:rsidR="009F63D6" w:rsidRPr="00565777" w:rsidRDefault="009F63D6" w:rsidP="00777A58">
      <w:pPr>
        <w:tabs>
          <w:tab w:val="left" w:pos="1500"/>
        </w:tabs>
        <w:jc w:val="both"/>
        <w:rPr>
          <w:rFonts w:ascii="Arial" w:hAnsi="Arial" w:cs="Arial"/>
          <w:sz w:val="24"/>
          <w:szCs w:val="24"/>
        </w:rPr>
      </w:pPr>
    </w:p>
    <w:p w:rsidR="00777A58" w:rsidRPr="00565777" w:rsidRDefault="00777A58" w:rsidP="00777A58">
      <w:pPr>
        <w:tabs>
          <w:tab w:val="left" w:pos="1500"/>
        </w:tabs>
        <w:jc w:val="both"/>
        <w:rPr>
          <w:rFonts w:ascii="Arial" w:hAnsi="Arial" w:cs="Arial"/>
          <w:sz w:val="24"/>
          <w:szCs w:val="24"/>
        </w:rPr>
      </w:pPr>
      <w:r w:rsidRPr="00565777">
        <w:rPr>
          <w:rFonts w:ascii="Arial" w:hAnsi="Arial" w:cs="Arial"/>
          <w:b/>
          <w:sz w:val="24"/>
          <w:szCs w:val="24"/>
        </w:rPr>
        <w:lastRenderedPageBreak/>
        <w:t>19.1</w:t>
      </w:r>
      <w:r w:rsidRPr="00565777">
        <w:rPr>
          <w:rFonts w:ascii="Arial" w:hAnsi="Arial" w:cs="Arial"/>
          <w:sz w:val="24"/>
          <w:szCs w:val="24"/>
        </w:rPr>
        <w:t xml:space="preserve">. O valor global estimado como referência para o objeto desta Licitação é </w:t>
      </w:r>
      <w:r w:rsidR="005E694F" w:rsidRPr="00565777">
        <w:rPr>
          <w:rFonts w:ascii="Arial" w:hAnsi="Arial" w:cs="Arial"/>
          <w:b/>
          <w:sz w:val="24"/>
          <w:szCs w:val="24"/>
        </w:rPr>
        <w:t xml:space="preserve">R$ </w:t>
      </w:r>
      <w:r w:rsidR="006176E4" w:rsidRPr="00565777">
        <w:rPr>
          <w:rFonts w:ascii="Arial" w:hAnsi="Arial" w:cs="Arial"/>
          <w:b/>
          <w:sz w:val="24"/>
          <w:szCs w:val="24"/>
        </w:rPr>
        <w:t>749.168,51</w:t>
      </w:r>
      <w:r w:rsidR="005E694F" w:rsidRPr="00565777">
        <w:rPr>
          <w:rFonts w:ascii="Arial" w:hAnsi="Arial" w:cs="Arial"/>
          <w:b/>
          <w:sz w:val="24"/>
          <w:szCs w:val="24"/>
        </w:rPr>
        <w:t xml:space="preserve"> (</w:t>
      </w:r>
      <w:r w:rsidR="006176E4" w:rsidRPr="00565777">
        <w:rPr>
          <w:rFonts w:ascii="Arial" w:hAnsi="Arial" w:cs="Arial"/>
          <w:b/>
          <w:sz w:val="24"/>
          <w:szCs w:val="24"/>
        </w:rPr>
        <w:t>setecentos e quarenta e nove mil, cento e sessenta e oito reais e cinquenta e um centavos</w:t>
      </w:r>
      <w:r w:rsidR="005E694F" w:rsidRPr="00565777">
        <w:rPr>
          <w:rFonts w:ascii="Arial" w:hAnsi="Arial" w:cs="Arial"/>
          <w:b/>
          <w:sz w:val="24"/>
          <w:szCs w:val="24"/>
        </w:rPr>
        <w:t>)</w:t>
      </w:r>
      <w:r w:rsidR="00507B11" w:rsidRPr="00565777">
        <w:rPr>
          <w:rFonts w:ascii="Arial" w:hAnsi="Arial" w:cs="Arial"/>
          <w:sz w:val="24"/>
          <w:szCs w:val="24"/>
        </w:rPr>
        <w:t>,</w:t>
      </w:r>
      <w:r w:rsidR="005E694F" w:rsidRPr="00565777">
        <w:rPr>
          <w:rFonts w:ascii="Arial" w:hAnsi="Arial" w:cs="Arial"/>
          <w:sz w:val="24"/>
          <w:szCs w:val="24"/>
        </w:rPr>
        <w:t xml:space="preserve"> </w:t>
      </w:r>
      <w:r w:rsidRPr="00565777">
        <w:rPr>
          <w:rFonts w:ascii="Arial" w:hAnsi="Arial" w:cs="Arial"/>
          <w:sz w:val="24"/>
          <w:szCs w:val="24"/>
        </w:rPr>
        <w:t>sendo esse o preço máximo que esta Prefeitura se dispõe a pagar pelos serviços contratados.</w:t>
      </w:r>
    </w:p>
    <w:p w:rsidR="00777A58" w:rsidRPr="00565777" w:rsidRDefault="00777A58" w:rsidP="00777A58">
      <w:pPr>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20. DA FORMA DE PAGAMENTO</w:t>
      </w:r>
    </w:p>
    <w:p w:rsidR="00777A58" w:rsidRPr="00565777" w:rsidRDefault="00777A58" w:rsidP="00777A58">
      <w:pPr>
        <w:tabs>
          <w:tab w:val="left" w:pos="3300"/>
        </w:tabs>
        <w:jc w:val="both"/>
        <w:rPr>
          <w:rFonts w:ascii="Arial" w:hAnsi="Arial" w:cs="Arial"/>
          <w:sz w:val="24"/>
          <w:szCs w:val="24"/>
        </w:rPr>
      </w:pPr>
    </w:p>
    <w:p w:rsidR="003108AE" w:rsidRPr="00565777" w:rsidRDefault="003108AE" w:rsidP="003108AE">
      <w:pPr>
        <w:jc w:val="both"/>
        <w:rPr>
          <w:rFonts w:ascii="Arial" w:hAnsi="Arial" w:cs="Arial"/>
          <w:color w:val="000000"/>
          <w:sz w:val="24"/>
          <w:szCs w:val="24"/>
        </w:rPr>
      </w:pPr>
      <w:r w:rsidRPr="00565777">
        <w:rPr>
          <w:rFonts w:ascii="Arial" w:hAnsi="Arial" w:cs="Arial"/>
          <w:b/>
          <w:sz w:val="24"/>
          <w:szCs w:val="24"/>
        </w:rPr>
        <w:t>20.1</w:t>
      </w:r>
      <w:r w:rsidRPr="00565777">
        <w:rPr>
          <w:rFonts w:ascii="Arial" w:hAnsi="Arial" w:cs="Arial"/>
          <w:sz w:val="24"/>
          <w:szCs w:val="24"/>
        </w:rPr>
        <w:t xml:space="preserve"> </w:t>
      </w:r>
      <w:r w:rsidRPr="00565777">
        <w:rPr>
          <w:rFonts w:ascii="Arial" w:hAnsi="Arial" w:cs="Arial"/>
          <w:color w:val="000000"/>
          <w:sz w:val="24"/>
          <w:szCs w:val="24"/>
        </w:rPr>
        <w:t xml:space="preserve">O pagamento correspondente ao objeto licitado será efetuado com base no andamento dos serviços, através de </w:t>
      </w:r>
      <w:r w:rsidRPr="00565777">
        <w:rPr>
          <w:rFonts w:ascii="Arial" w:hAnsi="Arial" w:cs="Arial"/>
          <w:b/>
          <w:color w:val="000000"/>
          <w:sz w:val="24"/>
          <w:szCs w:val="24"/>
          <w:u w:val="single"/>
        </w:rPr>
        <w:t xml:space="preserve">Boletins de </w:t>
      </w:r>
      <w:proofErr w:type="gramStart"/>
      <w:r w:rsidRPr="00565777">
        <w:rPr>
          <w:rFonts w:ascii="Arial" w:hAnsi="Arial" w:cs="Arial"/>
          <w:b/>
          <w:color w:val="000000"/>
          <w:sz w:val="24"/>
          <w:szCs w:val="24"/>
          <w:u w:val="single"/>
        </w:rPr>
        <w:t>medições</w:t>
      </w:r>
      <w:r w:rsidRPr="00565777">
        <w:rPr>
          <w:rFonts w:ascii="Arial" w:hAnsi="Arial" w:cs="Arial"/>
          <w:color w:val="000000"/>
          <w:sz w:val="24"/>
          <w:szCs w:val="24"/>
        </w:rPr>
        <w:t xml:space="preserve">  realizadas</w:t>
      </w:r>
      <w:proofErr w:type="gramEnd"/>
      <w:r w:rsidRPr="00565777">
        <w:rPr>
          <w:rFonts w:ascii="Arial" w:hAnsi="Arial" w:cs="Arial"/>
          <w:color w:val="000000"/>
          <w:sz w:val="24"/>
          <w:szCs w:val="24"/>
        </w:rPr>
        <w:t xml:space="preserve"> pela Prefeitura e mediante apresentação da documentação fiscal, devidamente atestada pela administração.</w:t>
      </w:r>
    </w:p>
    <w:p w:rsidR="00777A58" w:rsidRPr="00565777" w:rsidRDefault="003108AE" w:rsidP="00777A58">
      <w:pPr>
        <w:jc w:val="both"/>
        <w:rPr>
          <w:rFonts w:ascii="Arial" w:hAnsi="Arial" w:cs="Arial"/>
          <w:sz w:val="24"/>
          <w:szCs w:val="24"/>
        </w:rPr>
      </w:pPr>
      <w:r w:rsidRPr="00565777">
        <w:rPr>
          <w:rFonts w:ascii="Arial" w:hAnsi="Arial" w:cs="Arial"/>
          <w:sz w:val="24"/>
          <w:szCs w:val="24"/>
        </w:rPr>
        <w:t xml:space="preserve"> </w:t>
      </w:r>
    </w:p>
    <w:p w:rsidR="003108AE" w:rsidRPr="00565777" w:rsidRDefault="003108AE" w:rsidP="003108AE">
      <w:pPr>
        <w:autoSpaceDE w:val="0"/>
        <w:autoSpaceDN w:val="0"/>
        <w:adjustRightInd w:val="0"/>
        <w:jc w:val="both"/>
        <w:rPr>
          <w:rFonts w:ascii="Arial" w:hAnsi="Arial" w:cs="Arial"/>
          <w:sz w:val="24"/>
          <w:szCs w:val="24"/>
        </w:rPr>
      </w:pPr>
      <w:r w:rsidRPr="00565777">
        <w:rPr>
          <w:rFonts w:ascii="Arial" w:hAnsi="Arial" w:cs="Arial"/>
          <w:b/>
          <w:sz w:val="24"/>
          <w:szCs w:val="24"/>
        </w:rPr>
        <w:t>20.1.1</w:t>
      </w:r>
      <w:r w:rsidRPr="00565777">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rsidR="00777A58" w:rsidRPr="00565777" w:rsidRDefault="00777A58" w:rsidP="009E572B">
      <w:pPr>
        <w:autoSpaceDE w:val="0"/>
        <w:autoSpaceDN w:val="0"/>
        <w:adjustRightInd w:val="0"/>
        <w:jc w:val="both"/>
        <w:rPr>
          <w:rFonts w:ascii="Arial" w:hAnsi="Arial" w:cs="Arial"/>
          <w:sz w:val="24"/>
          <w:szCs w:val="24"/>
        </w:rPr>
      </w:pPr>
    </w:p>
    <w:p w:rsidR="009E572B" w:rsidRPr="00565777" w:rsidRDefault="009E572B" w:rsidP="009E572B">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2</w:t>
      </w:r>
      <w:r w:rsidRPr="00565777">
        <w:rPr>
          <w:rFonts w:ascii="Arial" w:hAnsi="Arial" w:cs="Arial"/>
          <w:b/>
          <w:sz w:val="24"/>
          <w:szCs w:val="24"/>
        </w:rPr>
        <w:t>.</w:t>
      </w:r>
      <w:r w:rsidRPr="00565777">
        <w:rPr>
          <w:rFonts w:ascii="Arial" w:hAnsi="Arial" w:cs="Arial"/>
          <w:sz w:val="24"/>
          <w:szCs w:val="24"/>
        </w:rPr>
        <w:t xml:space="preserve"> Considera-se como data final do período de adimplemento de cada parcela, a data em que a medição é protocolada na PREFEITURA.</w:t>
      </w:r>
    </w:p>
    <w:p w:rsidR="004B16AE" w:rsidRPr="00565777" w:rsidRDefault="004B16AE" w:rsidP="009E572B">
      <w:pPr>
        <w:tabs>
          <w:tab w:val="left" w:pos="567"/>
        </w:tabs>
        <w:jc w:val="both"/>
        <w:rPr>
          <w:rFonts w:ascii="Arial" w:hAnsi="Arial" w:cs="Arial"/>
          <w:b/>
          <w:sz w:val="24"/>
          <w:szCs w:val="24"/>
        </w:rPr>
      </w:pPr>
    </w:p>
    <w:p w:rsidR="002B16A8" w:rsidRPr="00565777" w:rsidRDefault="009E572B" w:rsidP="009E572B">
      <w:pPr>
        <w:tabs>
          <w:tab w:val="left" w:pos="567"/>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3</w:t>
      </w:r>
      <w:r w:rsidRPr="00565777">
        <w:rPr>
          <w:rFonts w:ascii="Arial" w:hAnsi="Arial" w:cs="Arial"/>
          <w:sz w:val="24"/>
          <w:szCs w:val="24"/>
        </w:rPr>
        <w:t xml:space="preserve"> </w:t>
      </w:r>
      <w:r w:rsidR="002B16A8" w:rsidRPr="00565777">
        <w:rPr>
          <w:rFonts w:ascii="Arial" w:hAnsi="Arial" w:cs="Arial"/>
          <w:sz w:val="24"/>
          <w:szCs w:val="24"/>
        </w:rPr>
        <w:t>As medições deverão conter a planilha dos serviços executados</w:t>
      </w:r>
      <w:r w:rsidR="003A3512" w:rsidRPr="00565777">
        <w:rPr>
          <w:rFonts w:ascii="Arial" w:hAnsi="Arial" w:cs="Arial"/>
          <w:sz w:val="24"/>
          <w:szCs w:val="24"/>
        </w:rPr>
        <w:t xml:space="preserve"> </w:t>
      </w:r>
      <w:r w:rsidR="002B16A8" w:rsidRPr="00565777">
        <w:rPr>
          <w:rFonts w:ascii="Arial" w:hAnsi="Arial" w:cs="Arial"/>
          <w:sz w:val="24"/>
          <w:szCs w:val="24"/>
        </w:rPr>
        <w:t xml:space="preserve">e relatório fotográfico comprovando a evolução dos serviços no período. Toda medição </w:t>
      </w:r>
      <w:r w:rsidR="003A3512" w:rsidRPr="00565777">
        <w:rPr>
          <w:rFonts w:ascii="Arial" w:hAnsi="Arial" w:cs="Arial"/>
          <w:sz w:val="24"/>
          <w:szCs w:val="24"/>
        </w:rPr>
        <w:t>deverá</w:t>
      </w:r>
      <w:r w:rsidR="002B16A8" w:rsidRPr="00565777">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565777">
        <w:rPr>
          <w:rFonts w:ascii="Arial" w:hAnsi="Arial" w:cs="Arial"/>
          <w:b/>
          <w:sz w:val="24"/>
          <w:szCs w:val="24"/>
        </w:rPr>
        <w:t>10 (dez) dias</w:t>
      </w:r>
      <w:r w:rsidR="002B16A8" w:rsidRPr="00565777">
        <w:rPr>
          <w:rFonts w:ascii="Arial" w:hAnsi="Arial" w:cs="Arial"/>
          <w:sz w:val="24"/>
          <w:szCs w:val="24"/>
        </w:rPr>
        <w:t>, pela Equipe de Fiscalização designada pel</w:t>
      </w:r>
      <w:r w:rsidRPr="00565777">
        <w:rPr>
          <w:rFonts w:ascii="Arial" w:hAnsi="Arial" w:cs="Arial"/>
          <w:sz w:val="24"/>
          <w:szCs w:val="24"/>
        </w:rPr>
        <w:t>a PREFEITURA</w:t>
      </w:r>
      <w:r w:rsidR="002B16A8" w:rsidRPr="00565777">
        <w:rPr>
          <w:rFonts w:ascii="Arial" w:hAnsi="Arial" w:cs="Arial"/>
          <w:sz w:val="24"/>
          <w:szCs w:val="24"/>
        </w:rPr>
        <w:t>.</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4</w:t>
      </w:r>
      <w:r w:rsidRPr="00565777">
        <w:rPr>
          <w:rFonts w:ascii="Arial" w:hAnsi="Arial" w:cs="Arial"/>
          <w:sz w:val="24"/>
          <w:szCs w:val="24"/>
        </w:rPr>
        <w:t>. Todas as deduções legais permitidas deverão ser devidamente comprovadas e estar consignada na Nota Fiscal, Fatura ou Recibo de forma discriminada.</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5</w:t>
      </w:r>
      <w:r w:rsidRPr="00565777">
        <w:rPr>
          <w:rFonts w:ascii="Arial" w:hAnsi="Arial" w:cs="Arial"/>
          <w:sz w:val="24"/>
          <w:szCs w:val="24"/>
        </w:rPr>
        <w:t>. O pagamento da última fatura não será considerado como aceitação definitiva do serviço ou obra e não isentará a Contratada das responsabilidades contratuais quaisquer que sejam.</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tabs>
          <w:tab w:val="left" w:pos="3300"/>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6</w:t>
      </w:r>
      <w:r w:rsidRPr="00565777">
        <w:rPr>
          <w:rFonts w:ascii="Arial" w:hAnsi="Arial" w:cs="Arial"/>
          <w:sz w:val="24"/>
          <w:szCs w:val="24"/>
        </w:rPr>
        <w:t>. O pagamento das medições fica condicionado à apresentação pela Contratada, dos seguintes documentos:</w:t>
      </w:r>
    </w:p>
    <w:p w:rsidR="00777A58" w:rsidRPr="00565777" w:rsidRDefault="00777A58" w:rsidP="00777A58">
      <w:pPr>
        <w:tabs>
          <w:tab w:val="left" w:pos="3300"/>
        </w:tabs>
        <w:jc w:val="both"/>
        <w:rPr>
          <w:rFonts w:ascii="Arial" w:hAnsi="Arial" w:cs="Arial"/>
          <w:sz w:val="24"/>
          <w:szCs w:val="24"/>
        </w:rPr>
      </w:pPr>
    </w:p>
    <w:p w:rsidR="00777A58" w:rsidRPr="00565777" w:rsidRDefault="0071592C" w:rsidP="00777A58">
      <w:pPr>
        <w:tabs>
          <w:tab w:val="left" w:pos="3300"/>
        </w:tabs>
        <w:jc w:val="both"/>
        <w:rPr>
          <w:rFonts w:ascii="Arial" w:hAnsi="Arial" w:cs="Arial"/>
          <w:sz w:val="24"/>
          <w:szCs w:val="24"/>
        </w:rPr>
      </w:pPr>
      <w:r w:rsidRPr="00565777">
        <w:rPr>
          <w:rFonts w:ascii="Arial" w:hAnsi="Arial" w:cs="Arial"/>
          <w:sz w:val="24"/>
          <w:szCs w:val="24"/>
        </w:rPr>
        <w:t>a</w:t>
      </w:r>
      <w:r w:rsidR="00777A58" w:rsidRPr="00565777">
        <w:rPr>
          <w:rFonts w:ascii="Arial" w:hAnsi="Arial" w:cs="Arial"/>
          <w:sz w:val="24"/>
          <w:szCs w:val="24"/>
        </w:rPr>
        <w:t>) CRF – Certidão de regularidade do FGTS;</w:t>
      </w:r>
    </w:p>
    <w:p w:rsidR="00777A58" w:rsidRPr="00565777" w:rsidRDefault="0071592C" w:rsidP="00777A58">
      <w:pPr>
        <w:tabs>
          <w:tab w:val="left" w:pos="3300"/>
        </w:tabs>
        <w:jc w:val="both"/>
        <w:rPr>
          <w:rFonts w:ascii="Arial" w:hAnsi="Arial" w:cs="Arial"/>
          <w:sz w:val="24"/>
          <w:szCs w:val="24"/>
        </w:rPr>
      </w:pPr>
      <w:r w:rsidRPr="00565777">
        <w:rPr>
          <w:rFonts w:ascii="Arial" w:hAnsi="Arial" w:cs="Arial"/>
          <w:sz w:val="24"/>
          <w:szCs w:val="24"/>
        </w:rPr>
        <w:t>b</w:t>
      </w:r>
      <w:r w:rsidR="00777A58" w:rsidRPr="00565777">
        <w:rPr>
          <w:rFonts w:ascii="Arial" w:hAnsi="Arial" w:cs="Arial"/>
          <w:sz w:val="24"/>
          <w:szCs w:val="24"/>
        </w:rPr>
        <w:t>) CND – Certidão Negativa de Débitos, expedida pelo RFB/PGFN;</w:t>
      </w:r>
    </w:p>
    <w:p w:rsidR="00777A58" w:rsidRPr="00565777" w:rsidRDefault="00777A58" w:rsidP="00777A58">
      <w:pPr>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21. DO CONTRATO</w:t>
      </w:r>
    </w:p>
    <w:p w:rsidR="008E1A83" w:rsidRPr="00565777" w:rsidRDefault="008E1A83" w:rsidP="00777A58">
      <w:pPr>
        <w:jc w:val="both"/>
        <w:rPr>
          <w:rFonts w:ascii="Arial" w:hAnsi="Arial" w:cs="Arial"/>
          <w:b/>
          <w:sz w:val="24"/>
          <w:szCs w:val="24"/>
        </w:rPr>
      </w:pPr>
    </w:p>
    <w:p w:rsidR="006C647A" w:rsidRPr="00565777" w:rsidRDefault="008E1A83" w:rsidP="00777A58">
      <w:pPr>
        <w:jc w:val="both"/>
        <w:rPr>
          <w:rFonts w:ascii="Arial" w:hAnsi="Arial" w:cs="Arial"/>
          <w:sz w:val="24"/>
          <w:szCs w:val="24"/>
        </w:rPr>
      </w:pPr>
      <w:r w:rsidRPr="00565777">
        <w:rPr>
          <w:rFonts w:ascii="Arial" w:hAnsi="Arial" w:cs="Arial"/>
          <w:b/>
          <w:sz w:val="24"/>
          <w:szCs w:val="24"/>
        </w:rPr>
        <w:t>21.1.</w:t>
      </w:r>
      <w:r w:rsidRPr="00565777">
        <w:rPr>
          <w:rFonts w:ascii="Arial" w:hAnsi="Arial" w:cs="Arial"/>
          <w:sz w:val="24"/>
          <w:szCs w:val="24"/>
        </w:rPr>
        <w:t xml:space="preserve"> Após a homologação da licitação, o vencedor será convocado para assinar o contrato e terá o prazo máximo para o envio por e-mail em até </w:t>
      </w:r>
      <w:r w:rsidRPr="00565777">
        <w:rPr>
          <w:rFonts w:ascii="Arial" w:hAnsi="Arial" w:cs="Arial"/>
          <w:b/>
          <w:sz w:val="24"/>
          <w:szCs w:val="24"/>
        </w:rPr>
        <w:t>24 (vinte e quatro) hrs</w:t>
      </w:r>
      <w:r w:rsidRPr="00565777">
        <w:rPr>
          <w:rFonts w:ascii="Arial" w:hAnsi="Arial" w:cs="Arial"/>
          <w:sz w:val="24"/>
          <w:szCs w:val="24"/>
        </w:rPr>
        <w:t xml:space="preserve"> após a data da emissão do contrato e deverá também enviar o mesmo assinado em </w:t>
      </w:r>
      <w:r w:rsidRPr="00565777">
        <w:rPr>
          <w:rFonts w:ascii="Arial" w:hAnsi="Arial" w:cs="Arial"/>
          <w:b/>
          <w:sz w:val="24"/>
          <w:szCs w:val="24"/>
        </w:rPr>
        <w:t>03 (três)</w:t>
      </w:r>
      <w:r w:rsidRPr="00565777">
        <w:rPr>
          <w:rFonts w:ascii="Arial" w:hAnsi="Arial" w:cs="Arial"/>
          <w:sz w:val="24"/>
          <w:szCs w:val="24"/>
        </w:rPr>
        <w:t xml:space="preserve"> vias por correspondência em </w:t>
      </w:r>
      <w:proofErr w:type="gramStart"/>
      <w:r w:rsidRPr="00565777">
        <w:rPr>
          <w:rFonts w:ascii="Arial" w:hAnsi="Arial" w:cs="Arial"/>
          <w:sz w:val="24"/>
          <w:szCs w:val="24"/>
        </w:rPr>
        <w:t xml:space="preserve">até  </w:t>
      </w:r>
      <w:r w:rsidRPr="00565777">
        <w:rPr>
          <w:rFonts w:ascii="Arial" w:hAnsi="Arial" w:cs="Arial"/>
          <w:b/>
          <w:sz w:val="24"/>
          <w:szCs w:val="24"/>
        </w:rPr>
        <w:t>02</w:t>
      </w:r>
      <w:proofErr w:type="gramEnd"/>
      <w:r w:rsidRPr="00565777">
        <w:rPr>
          <w:rFonts w:ascii="Arial" w:hAnsi="Arial" w:cs="Arial"/>
          <w:b/>
          <w:sz w:val="24"/>
          <w:szCs w:val="24"/>
        </w:rPr>
        <w:t xml:space="preserve"> (dois)</w:t>
      </w:r>
      <w:r w:rsidRPr="00565777">
        <w:rPr>
          <w:rFonts w:ascii="Arial" w:hAnsi="Arial" w:cs="Arial"/>
          <w:sz w:val="24"/>
          <w:szCs w:val="24"/>
        </w:rPr>
        <w:t xml:space="preserve"> dias, na forma da minuta apresentada no Anexo IX deste Edital</w:t>
      </w:r>
      <w:r w:rsidR="006C592F" w:rsidRPr="00565777">
        <w:rPr>
          <w:rFonts w:ascii="Arial" w:hAnsi="Arial" w:cs="Arial"/>
          <w:sz w:val="24"/>
          <w:szCs w:val="24"/>
        </w:rPr>
        <w:t>.</w:t>
      </w:r>
    </w:p>
    <w:p w:rsidR="00D53B2B" w:rsidRPr="00565777" w:rsidRDefault="00D53B2B" w:rsidP="00777A58">
      <w:pPr>
        <w:jc w:val="both"/>
        <w:rPr>
          <w:rFonts w:ascii="Arial" w:hAnsi="Arial" w:cs="Arial"/>
          <w:sz w:val="24"/>
          <w:szCs w:val="24"/>
        </w:rPr>
      </w:pPr>
    </w:p>
    <w:p w:rsidR="00D53B2B" w:rsidRPr="00565777" w:rsidRDefault="00D53B2B" w:rsidP="00D53B2B">
      <w:pPr>
        <w:jc w:val="both"/>
        <w:rPr>
          <w:rFonts w:ascii="Arial" w:hAnsi="Arial" w:cs="Arial"/>
          <w:b/>
          <w:sz w:val="24"/>
          <w:szCs w:val="24"/>
        </w:rPr>
      </w:pPr>
      <w:r w:rsidRPr="00565777">
        <w:rPr>
          <w:rFonts w:ascii="Arial" w:hAnsi="Arial" w:cs="Arial"/>
          <w:b/>
          <w:sz w:val="24"/>
          <w:szCs w:val="24"/>
        </w:rPr>
        <w:lastRenderedPageBreak/>
        <w:t>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p>
    <w:p w:rsidR="00D53B2B" w:rsidRPr="00565777" w:rsidRDefault="00D53B2B"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21.2</w:t>
      </w:r>
      <w:r w:rsidRPr="00565777">
        <w:rPr>
          <w:rFonts w:ascii="Arial" w:hAnsi="Arial" w:cs="Arial"/>
          <w:sz w:val="24"/>
          <w:szCs w:val="24"/>
        </w:rPr>
        <w:t>. Do Contrato regulado pelas disposições deste Edital, decorrem as obrigações, direitos e responsabilidades das partes relativas aos serviços ou obra objeto desta licitação.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21.3</w:t>
      </w:r>
      <w:r w:rsidRPr="00565777">
        <w:rPr>
          <w:rFonts w:ascii="Arial" w:hAnsi="Arial" w:cs="Arial"/>
          <w:sz w:val="24"/>
          <w:szCs w:val="24"/>
        </w:rPr>
        <w:t xml:space="preserve">. Mediante Termo Aditivo aprovado pela Prefeitura Municipal de </w:t>
      </w:r>
      <w:r w:rsidR="005F661C" w:rsidRPr="00565777">
        <w:rPr>
          <w:rFonts w:ascii="Arial" w:hAnsi="Arial" w:cs="Arial"/>
          <w:sz w:val="24"/>
          <w:szCs w:val="24"/>
        </w:rPr>
        <w:t>Marcelândia</w:t>
      </w:r>
      <w:r w:rsidRPr="00565777">
        <w:rPr>
          <w:rFonts w:ascii="Arial" w:hAnsi="Arial" w:cs="Arial"/>
          <w:sz w:val="24"/>
          <w:szCs w:val="24"/>
        </w:rPr>
        <w:t xml:space="preserve">/MT, poderão ser efetuados acréscimos ou supressões que se fizerem nos serviços até os limites estabelecidos </w:t>
      </w:r>
      <w:proofErr w:type="gramStart"/>
      <w:r w:rsidRPr="00565777">
        <w:rPr>
          <w:rFonts w:ascii="Arial" w:hAnsi="Arial" w:cs="Arial"/>
          <w:sz w:val="24"/>
          <w:szCs w:val="24"/>
        </w:rPr>
        <w:t>no  artigo</w:t>
      </w:r>
      <w:proofErr w:type="gramEnd"/>
      <w:r w:rsidRPr="00565777">
        <w:rPr>
          <w:rFonts w:ascii="Arial" w:hAnsi="Arial" w:cs="Arial"/>
          <w:sz w:val="24"/>
          <w:szCs w:val="24"/>
        </w:rPr>
        <w:t xml:space="preserve"> 65 da Lei nº 8.666/93.</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21.4</w:t>
      </w:r>
      <w:r w:rsidRPr="00565777">
        <w:rPr>
          <w:rFonts w:ascii="Arial" w:hAnsi="Arial" w:cs="Arial"/>
          <w:sz w:val="24"/>
          <w:szCs w:val="24"/>
        </w:rPr>
        <w:t xml:space="preserve">. A licitante não poderá </w:t>
      </w:r>
      <w:r w:rsidR="00577C27" w:rsidRPr="00565777">
        <w:rPr>
          <w:rFonts w:ascii="Arial" w:hAnsi="Arial" w:cs="Arial"/>
          <w:sz w:val="24"/>
          <w:szCs w:val="24"/>
        </w:rPr>
        <w:t>subcontratar</w:t>
      </w:r>
      <w:r w:rsidRPr="00565777">
        <w:rPr>
          <w:rFonts w:ascii="Arial" w:hAnsi="Arial" w:cs="Arial"/>
          <w:sz w:val="24"/>
          <w:szCs w:val="24"/>
        </w:rPr>
        <w:t xml:space="preserve"> total ou parcialmente o objeto contratado, sem anuência da Prefeitura.</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21.5</w:t>
      </w:r>
      <w:r w:rsidRPr="00565777">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565777">
        <w:rPr>
          <w:rFonts w:ascii="Arial" w:hAnsi="Arial" w:cs="Arial"/>
          <w:sz w:val="24"/>
          <w:szCs w:val="24"/>
        </w:rPr>
        <w:t>Marcelândia/</w:t>
      </w:r>
      <w:r w:rsidRPr="00565777">
        <w:rPr>
          <w:rFonts w:ascii="Arial" w:hAnsi="Arial" w:cs="Arial"/>
          <w:sz w:val="24"/>
          <w:szCs w:val="24"/>
        </w:rPr>
        <w:t>MT.</w:t>
      </w:r>
    </w:p>
    <w:p w:rsidR="006C592F" w:rsidRPr="00565777" w:rsidRDefault="006C592F" w:rsidP="00777A58">
      <w:pPr>
        <w:jc w:val="both"/>
        <w:rPr>
          <w:rFonts w:ascii="Arial" w:hAnsi="Arial" w:cs="Arial"/>
          <w:b/>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21.6</w:t>
      </w:r>
      <w:r w:rsidRPr="00565777">
        <w:rPr>
          <w:rFonts w:ascii="Arial" w:hAnsi="Arial" w:cs="Arial"/>
          <w:sz w:val="24"/>
          <w:szCs w:val="24"/>
        </w:rPr>
        <w:t xml:space="preserve">. A Prefeitura Municipal de </w:t>
      </w:r>
      <w:r w:rsidR="005F661C" w:rsidRPr="00565777">
        <w:rPr>
          <w:rFonts w:ascii="Arial" w:hAnsi="Arial" w:cs="Arial"/>
          <w:sz w:val="24"/>
          <w:szCs w:val="24"/>
        </w:rPr>
        <w:t>Marcelândia</w:t>
      </w:r>
      <w:r w:rsidRPr="00565777">
        <w:rPr>
          <w:rFonts w:ascii="Arial" w:hAnsi="Arial" w:cs="Arial"/>
          <w:sz w:val="24"/>
          <w:szCs w:val="24"/>
        </w:rPr>
        <w:t>/MT se reserva o direito de paralisar ou suspender em qualquer tempo a execução dos serviços mediante pagamento único e exclusivo dos serviços já realizados.</w:t>
      </w:r>
    </w:p>
    <w:p w:rsidR="00777A58" w:rsidRPr="00565777" w:rsidRDefault="00777A58" w:rsidP="00777A58">
      <w:pPr>
        <w:jc w:val="both"/>
        <w:rPr>
          <w:rFonts w:ascii="Arial" w:hAnsi="Arial" w:cs="Arial"/>
          <w:sz w:val="24"/>
          <w:szCs w:val="24"/>
        </w:rPr>
      </w:pPr>
    </w:p>
    <w:p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22. DA SUBCONTRATAÇÃO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22.1</w:t>
      </w:r>
      <w:r w:rsidRPr="00565777">
        <w:rPr>
          <w:rFonts w:ascii="Arial" w:hAnsi="Arial" w:cs="Arial"/>
          <w:sz w:val="24"/>
          <w:szCs w:val="24"/>
        </w:rPr>
        <w:t>. Nos termos do art. 48, II da Lei Complementar nº 1</w:t>
      </w:r>
      <w:r w:rsidR="00A516AB" w:rsidRPr="00565777">
        <w:rPr>
          <w:rFonts w:ascii="Arial" w:hAnsi="Arial" w:cs="Arial"/>
          <w:sz w:val="24"/>
          <w:szCs w:val="24"/>
        </w:rPr>
        <w:t>47</w:t>
      </w:r>
      <w:r w:rsidRPr="00565777">
        <w:rPr>
          <w:rFonts w:ascii="Arial" w:hAnsi="Arial" w:cs="Arial"/>
          <w:sz w:val="24"/>
          <w:szCs w:val="24"/>
        </w:rPr>
        <w:t>/20</w:t>
      </w:r>
      <w:r w:rsidR="00A516AB" w:rsidRPr="00565777">
        <w:rPr>
          <w:rFonts w:ascii="Arial" w:hAnsi="Arial" w:cs="Arial"/>
          <w:sz w:val="24"/>
          <w:szCs w:val="24"/>
        </w:rPr>
        <w:t>14</w:t>
      </w:r>
      <w:r w:rsidRPr="00565777">
        <w:rPr>
          <w:rFonts w:ascii="Arial" w:hAnsi="Arial" w:cs="Arial"/>
          <w:sz w:val="24"/>
          <w:szCs w:val="24"/>
        </w:rPr>
        <w:t xml:space="preserve"> e no cumprimento do objeto do Contrato (sem prejuízo de suas responsabilidades contratuais e legais), a</w:t>
      </w:r>
      <w:r w:rsidR="00A516AB" w:rsidRPr="00565777">
        <w:rPr>
          <w:rFonts w:ascii="Arial" w:hAnsi="Arial" w:cs="Arial"/>
          <w:sz w:val="24"/>
          <w:szCs w:val="24"/>
        </w:rPr>
        <w:t xml:space="preserve"> CONTRATANTE poderá exigir da </w:t>
      </w:r>
      <w:r w:rsidRPr="00565777">
        <w:rPr>
          <w:rFonts w:ascii="Arial" w:hAnsi="Arial" w:cs="Arial"/>
          <w:sz w:val="24"/>
          <w:szCs w:val="24"/>
        </w:rPr>
        <w:t xml:space="preserve">CONTRATADA </w:t>
      </w:r>
      <w:r w:rsidR="00A516AB" w:rsidRPr="00565777">
        <w:rPr>
          <w:rFonts w:ascii="Arial" w:hAnsi="Arial" w:cs="Arial"/>
          <w:sz w:val="24"/>
          <w:szCs w:val="24"/>
        </w:rPr>
        <w:t xml:space="preserve">a </w:t>
      </w:r>
      <w:r w:rsidRPr="00565777">
        <w:rPr>
          <w:rFonts w:ascii="Arial" w:hAnsi="Arial" w:cs="Arial"/>
          <w:sz w:val="24"/>
          <w:szCs w:val="24"/>
        </w:rPr>
        <w:t xml:space="preserve">subcontratar </w:t>
      </w:r>
      <w:r w:rsidR="00A516AB" w:rsidRPr="00565777">
        <w:rPr>
          <w:rFonts w:ascii="Arial" w:hAnsi="Arial" w:cs="Arial"/>
          <w:sz w:val="24"/>
          <w:szCs w:val="24"/>
        </w:rPr>
        <w:t xml:space="preserve">de </w:t>
      </w:r>
      <w:r w:rsidRPr="00565777">
        <w:rPr>
          <w:rFonts w:ascii="Arial" w:hAnsi="Arial" w:cs="Arial"/>
          <w:sz w:val="24"/>
          <w:szCs w:val="24"/>
        </w:rPr>
        <w:t xml:space="preserve">parte da obra ou serviço licitado </w:t>
      </w:r>
      <w:r w:rsidR="00A516AB" w:rsidRPr="00565777">
        <w:rPr>
          <w:rFonts w:ascii="Arial" w:hAnsi="Arial" w:cs="Arial"/>
          <w:sz w:val="24"/>
          <w:szCs w:val="24"/>
        </w:rPr>
        <w:t xml:space="preserve">para </w:t>
      </w:r>
      <w:r w:rsidRPr="00565777">
        <w:rPr>
          <w:rFonts w:ascii="Arial" w:hAnsi="Arial" w:cs="Arial"/>
          <w:sz w:val="24"/>
          <w:szCs w:val="24"/>
        </w:rPr>
        <w:t>à microempresa ou à empresa de pequeno porte.</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22.2</w:t>
      </w:r>
      <w:r w:rsidRPr="00565777">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 Cópia da Cédula de Identidade (RG) dos responsáveis legais da empresa subcontratada.</w:t>
      </w:r>
    </w:p>
    <w:p w:rsidR="00777A58" w:rsidRPr="00565777" w:rsidRDefault="00777A58" w:rsidP="00777A58">
      <w:pPr>
        <w:tabs>
          <w:tab w:val="left" w:pos="21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565777" w:rsidRDefault="00777A58" w:rsidP="00777A58">
      <w:pPr>
        <w:pStyle w:val="Corpodetexto2"/>
        <w:spacing w:after="0" w:line="240" w:lineRule="auto"/>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 Prova de inscrição no Cadastro Nacional de Pessoa Jurídica (CNPJ/MF);</w:t>
      </w:r>
    </w:p>
    <w:p w:rsidR="00777A58" w:rsidRPr="00565777" w:rsidRDefault="00777A58" w:rsidP="00777A58">
      <w:pPr>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565777" w:rsidRDefault="00777A58" w:rsidP="00777A58">
      <w:pPr>
        <w:widowControl w:val="0"/>
        <w:autoSpaceDE w:val="0"/>
        <w:autoSpaceDN w:val="0"/>
        <w:adjustRightInd w:val="0"/>
        <w:jc w:val="both"/>
        <w:rPr>
          <w:rFonts w:ascii="Arial" w:hAnsi="Arial" w:cs="Arial"/>
          <w:sz w:val="24"/>
          <w:szCs w:val="24"/>
        </w:rPr>
      </w:pPr>
      <w:r w:rsidRPr="00565777">
        <w:rPr>
          <w:rFonts w:ascii="Arial" w:hAnsi="Arial" w:cs="Arial"/>
          <w:b/>
          <w:sz w:val="24"/>
          <w:szCs w:val="24"/>
        </w:rPr>
        <w:lastRenderedPageBreak/>
        <w:t>e)</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Secretaria de Estado da Fazenda, (Expedida para Fins Gerais ou para Participação em Licitações Públicas) podendo ser retirada no site </w:t>
      </w:r>
      <w:r w:rsidRPr="00565777">
        <w:rPr>
          <w:rFonts w:ascii="Arial" w:hAnsi="Arial" w:cs="Arial"/>
          <w:b/>
          <w:bCs/>
          <w:sz w:val="24"/>
          <w:szCs w:val="24"/>
        </w:rPr>
        <w:t>www.sefaz.mt.gov.br</w:t>
      </w:r>
      <w:r w:rsidRPr="00565777">
        <w:rPr>
          <w:rFonts w:ascii="Arial" w:hAnsi="Arial" w:cs="Arial"/>
          <w:sz w:val="24"/>
          <w:szCs w:val="24"/>
        </w:rPr>
        <w:t>; ou expedida pela Agência Fazendária da Secretaria de Estado de Fazenda do respectivo domicilio tributário;</w:t>
      </w:r>
    </w:p>
    <w:p w:rsidR="00777A58" w:rsidRPr="00565777" w:rsidRDefault="00777A58" w:rsidP="00777A58">
      <w:pPr>
        <w:jc w:val="both"/>
        <w:rPr>
          <w:rFonts w:ascii="Arial" w:hAnsi="Arial" w:cs="Arial"/>
          <w:sz w:val="24"/>
          <w:szCs w:val="24"/>
        </w:rPr>
      </w:pPr>
      <w:r w:rsidRPr="00565777">
        <w:rPr>
          <w:rFonts w:ascii="Arial" w:hAnsi="Arial" w:cs="Arial"/>
          <w:b/>
          <w:sz w:val="24"/>
          <w:szCs w:val="24"/>
        </w:rPr>
        <w:t>f)</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Procuradoria-Geral do Estado – PGE;</w:t>
      </w:r>
    </w:p>
    <w:p w:rsidR="00777A58" w:rsidRPr="00565777" w:rsidRDefault="00777A58" w:rsidP="00777A58">
      <w:pPr>
        <w:jc w:val="both"/>
        <w:rPr>
          <w:rFonts w:ascii="Arial" w:hAnsi="Arial" w:cs="Arial"/>
          <w:sz w:val="24"/>
          <w:szCs w:val="24"/>
        </w:rPr>
      </w:pPr>
      <w:r w:rsidRPr="00565777">
        <w:rPr>
          <w:rFonts w:ascii="Arial" w:hAnsi="Arial" w:cs="Arial"/>
          <w:b/>
          <w:sz w:val="24"/>
          <w:szCs w:val="24"/>
        </w:rPr>
        <w:t>g)</w:t>
      </w:r>
      <w:r w:rsidRPr="00565777">
        <w:rPr>
          <w:rFonts w:ascii="Arial" w:hAnsi="Arial" w:cs="Arial"/>
          <w:sz w:val="24"/>
          <w:szCs w:val="24"/>
        </w:rPr>
        <w:t xml:space="preserve"> - Certidão de Regularidade com Tributos Municipais da Sede do </w:t>
      </w:r>
      <w:r w:rsidR="004741DE" w:rsidRPr="00565777">
        <w:rPr>
          <w:rFonts w:ascii="Arial" w:hAnsi="Arial" w:cs="Arial"/>
          <w:sz w:val="24"/>
          <w:szCs w:val="24"/>
        </w:rPr>
        <w:t>Proponente</w:t>
      </w:r>
      <w:r w:rsidRPr="00565777">
        <w:rPr>
          <w:rFonts w:ascii="Arial" w:hAnsi="Arial" w:cs="Arial"/>
          <w:sz w:val="24"/>
          <w:szCs w:val="24"/>
        </w:rPr>
        <w:t>;</w:t>
      </w:r>
    </w:p>
    <w:p w:rsidR="00777A58" w:rsidRPr="00565777" w:rsidRDefault="00777A58" w:rsidP="00777A58">
      <w:pPr>
        <w:jc w:val="both"/>
        <w:rPr>
          <w:rFonts w:ascii="Arial" w:hAnsi="Arial" w:cs="Arial"/>
          <w:sz w:val="24"/>
          <w:szCs w:val="24"/>
        </w:rPr>
      </w:pPr>
      <w:r w:rsidRPr="00565777">
        <w:rPr>
          <w:rFonts w:ascii="Arial" w:hAnsi="Arial" w:cs="Arial"/>
          <w:b/>
          <w:sz w:val="24"/>
          <w:szCs w:val="24"/>
        </w:rPr>
        <w:t>h)</w:t>
      </w:r>
      <w:r w:rsidRPr="00565777">
        <w:rPr>
          <w:rFonts w:ascii="Arial" w:hAnsi="Arial" w:cs="Arial"/>
          <w:sz w:val="24"/>
          <w:szCs w:val="24"/>
        </w:rPr>
        <w:t xml:space="preserve"> - Certidão de Regularidade com Fundo de Garantia por Tempo de Serviço (FGTS);</w:t>
      </w:r>
    </w:p>
    <w:p w:rsidR="00777A58" w:rsidRPr="00565777" w:rsidRDefault="00777A58" w:rsidP="00777A58">
      <w:pPr>
        <w:jc w:val="both"/>
        <w:rPr>
          <w:rFonts w:ascii="Arial" w:hAnsi="Arial" w:cs="Arial"/>
          <w:w w:val="98"/>
          <w:sz w:val="24"/>
          <w:szCs w:val="24"/>
        </w:rPr>
      </w:pPr>
      <w:r w:rsidRPr="00565777">
        <w:rPr>
          <w:rFonts w:ascii="Arial" w:hAnsi="Arial" w:cs="Arial"/>
          <w:b/>
          <w:sz w:val="24"/>
          <w:szCs w:val="24"/>
        </w:rPr>
        <w:t>i)</w:t>
      </w:r>
      <w:r w:rsidRPr="00565777">
        <w:rPr>
          <w:rFonts w:ascii="Arial" w:hAnsi="Arial" w:cs="Arial"/>
          <w:sz w:val="24"/>
          <w:szCs w:val="24"/>
        </w:rPr>
        <w:t xml:space="preserve"> - Certidão Negativa de Débitos Trabalhistas (CNDT), </w:t>
      </w:r>
      <w:r w:rsidRPr="00565777">
        <w:rPr>
          <w:rFonts w:ascii="Arial" w:hAnsi="Arial" w:cs="Arial"/>
          <w:w w:val="98"/>
          <w:sz w:val="24"/>
          <w:szCs w:val="24"/>
        </w:rPr>
        <w:t>para comprovar a inexistência de débitos inadimplidos perante a Justiça do Trabalho;</w:t>
      </w:r>
    </w:p>
    <w:p w:rsidR="00E66D09" w:rsidRPr="00565777" w:rsidRDefault="00E66D09" w:rsidP="00777A58">
      <w:pPr>
        <w:jc w:val="both"/>
        <w:rPr>
          <w:rFonts w:ascii="Arial" w:hAnsi="Arial" w:cs="Arial"/>
          <w:w w:val="98"/>
          <w:sz w:val="24"/>
          <w:szCs w:val="24"/>
        </w:rPr>
      </w:pPr>
      <w:r w:rsidRPr="00565777">
        <w:rPr>
          <w:rFonts w:ascii="Arial" w:hAnsi="Arial" w:cs="Arial"/>
          <w:b/>
          <w:sz w:val="24"/>
          <w:szCs w:val="24"/>
        </w:rPr>
        <w:t>j)</w:t>
      </w:r>
      <w:r w:rsidRPr="00565777">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0" w:history="1">
        <w:r w:rsidRPr="00565777">
          <w:rPr>
            <w:rStyle w:val="Hyperlink"/>
            <w:rFonts w:ascii="Arial" w:hAnsi="Arial" w:cs="Arial"/>
            <w:color w:val="auto"/>
            <w:sz w:val="24"/>
            <w:szCs w:val="24"/>
          </w:rPr>
          <w:t>tributosmarcelandia@gmail.com</w:t>
        </w:r>
      </w:hyperlink>
      <w:r w:rsidRPr="00565777">
        <w:rPr>
          <w:rFonts w:ascii="Arial" w:hAnsi="Arial" w:cs="Arial"/>
          <w:sz w:val="24"/>
          <w:szCs w:val="24"/>
        </w:rPr>
        <w:t xml:space="preserve"> ou através do telefone: 3536-3109;</w:t>
      </w:r>
    </w:p>
    <w:p w:rsidR="00777A58" w:rsidRPr="00565777" w:rsidRDefault="00E66D09" w:rsidP="00777A58">
      <w:pPr>
        <w:jc w:val="both"/>
        <w:rPr>
          <w:rFonts w:ascii="Arial" w:hAnsi="Arial" w:cs="Arial"/>
          <w:sz w:val="24"/>
          <w:szCs w:val="24"/>
        </w:rPr>
      </w:pPr>
      <w:r w:rsidRPr="00565777">
        <w:rPr>
          <w:rFonts w:ascii="Arial" w:hAnsi="Arial" w:cs="Arial"/>
          <w:b/>
          <w:sz w:val="24"/>
          <w:szCs w:val="24"/>
        </w:rPr>
        <w:t>k</w:t>
      </w:r>
      <w:r w:rsidR="00777A58" w:rsidRPr="00565777">
        <w:rPr>
          <w:rFonts w:ascii="Arial" w:hAnsi="Arial" w:cs="Arial"/>
          <w:b/>
          <w:sz w:val="24"/>
          <w:szCs w:val="24"/>
        </w:rPr>
        <w:t>)</w:t>
      </w:r>
      <w:r w:rsidR="00777A58" w:rsidRPr="00565777">
        <w:rPr>
          <w:rFonts w:ascii="Arial" w:hAnsi="Arial" w:cs="Arial"/>
          <w:sz w:val="24"/>
          <w:szCs w:val="24"/>
        </w:rPr>
        <w:t xml:space="preserve"> - Declaração de Cumprimentos de Requisitos Legais” (</w:t>
      </w:r>
      <w:r w:rsidR="00777A58" w:rsidRPr="00565777">
        <w:rPr>
          <w:rFonts w:ascii="Arial" w:hAnsi="Arial" w:cs="Arial"/>
          <w:b/>
          <w:bCs/>
          <w:sz w:val="24"/>
          <w:szCs w:val="24"/>
        </w:rPr>
        <w:t>Modelo de Declaração Anexo ao Edital</w:t>
      </w:r>
      <w:r w:rsidR="00777A58" w:rsidRPr="00565777">
        <w:rPr>
          <w:rFonts w:ascii="Arial" w:hAnsi="Arial" w:cs="Arial"/>
          <w:sz w:val="24"/>
          <w:szCs w:val="24"/>
        </w:rPr>
        <w:t>), declarando que:</w:t>
      </w:r>
    </w:p>
    <w:p w:rsidR="00F7165E" w:rsidRPr="00565777" w:rsidRDefault="00F7165E"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w:t>
      </w:r>
      <w:proofErr w:type="gramStart"/>
      <w:r w:rsidRPr="00565777">
        <w:rPr>
          <w:rFonts w:ascii="Arial" w:hAnsi="Arial" w:cs="Arial"/>
          <w:sz w:val="24"/>
          <w:szCs w:val="24"/>
        </w:rPr>
        <w:t>empregado(</w:t>
      </w:r>
      <w:proofErr w:type="gramEnd"/>
      <w:r w:rsidRPr="00565777">
        <w:rPr>
          <w:rFonts w:ascii="Arial" w:hAnsi="Arial" w:cs="Arial"/>
          <w:sz w:val="24"/>
          <w:szCs w:val="24"/>
        </w:rPr>
        <w:t xml:space="preserve">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rsidR="004B16AE" w:rsidRPr="00565777" w:rsidRDefault="004B16AE" w:rsidP="00777A58">
      <w:pPr>
        <w:jc w:val="both"/>
        <w:rPr>
          <w:rFonts w:ascii="Arial" w:hAnsi="Arial" w:cs="Arial"/>
          <w:b/>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22.3</w:t>
      </w:r>
      <w:r w:rsidRPr="00565777">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22.4.</w:t>
      </w:r>
      <w:r w:rsidRPr="00565777">
        <w:rPr>
          <w:rFonts w:ascii="Arial" w:hAnsi="Arial" w:cs="Arial"/>
          <w:sz w:val="24"/>
          <w:szCs w:val="24"/>
        </w:rPr>
        <w:t xml:space="preserve"> A substituição, pela CONTRATADA, de eventual subcontratado, já anteriormente aprovado e autorizado, dependerá da prévia e expressa anuência escrita do CONTRATANTE.</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22.5</w:t>
      </w:r>
      <w:r w:rsidRPr="00565777">
        <w:rPr>
          <w:rFonts w:ascii="Arial" w:hAnsi="Arial" w:cs="Arial"/>
          <w:sz w:val="24"/>
          <w:szCs w:val="24"/>
        </w:rPr>
        <w:t xml:space="preserve">. A CONTRATADA incluirá em todos os contratos que vier a celebrar com os </w:t>
      </w:r>
      <w:proofErr w:type="gramStart"/>
      <w:r w:rsidRPr="00565777">
        <w:rPr>
          <w:rFonts w:ascii="Arial" w:hAnsi="Arial" w:cs="Arial"/>
          <w:sz w:val="24"/>
          <w:szCs w:val="24"/>
        </w:rPr>
        <w:t>subcontratados dispositivo</w:t>
      </w:r>
      <w:proofErr w:type="gramEnd"/>
      <w:r w:rsidRPr="00565777">
        <w:rPr>
          <w:rFonts w:ascii="Arial" w:hAnsi="Arial" w:cs="Arial"/>
          <w:sz w:val="24"/>
          <w:szCs w:val="24"/>
        </w:rPr>
        <w:t xml:space="preserve"> que permita ao CONTRATANTE exercer amplo acompanhamento e fiscalização da execução da obra, nos termos estabelecidos no Contrato.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22.6</w:t>
      </w:r>
      <w:r w:rsidRPr="00565777">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22.7</w:t>
      </w:r>
      <w:r w:rsidRPr="00565777">
        <w:rPr>
          <w:rFonts w:ascii="Arial" w:hAnsi="Arial" w:cs="Arial"/>
          <w:sz w:val="24"/>
          <w:szCs w:val="24"/>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22.8</w:t>
      </w:r>
      <w:r w:rsidRPr="00565777">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565777" w:rsidRDefault="00777A58" w:rsidP="00777A58">
      <w:pPr>
        <w:jc w:val="both"/>
        <w:rPr>
          <w:rFonts w:ascii="Arial" w:hAnsi="Arial" w:cs="Arial"/>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23. REAJUSTAMENTO DOS PREÇOS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23.1</w:t>
      </w:r>
      <w:r w:rsidRPr="00565777">
        <w:rPr>
          <w:rFonts w:ascii="Arial" w:hAnsi="Arial" w:cs="Arial"/>
          <w:sz w:val="24"/>
          <w:szCs w:val="24"/>
        </w:rPr>
        <w:t>. O valor que propôs o licitante vencedor será fixo e irreajustável, ressalvando disposições da Lei nº 8.666/93.</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23.2</w:t>
      </w:r>
      <w:r w:rsidRPr="00565777">
        <w:rPr>
          <w:rFonts w:ascii="Arial" w:hAnsi="Arial" w:cs="Arial"/>
          <w:sz w:val="24"/>
          <w:szCs w:val="24"/>
        </w:rPr>
        <w:t>. Não se admitirá nenhum encargo financeiro, como juros, despesas bancárias e ônus semelhantes.</w:t>
      </w:r>
    </w:p>
    <w:p w:rsidR="00777A58" w:rsidRPr="00565777" w:rsidRDefault="00777A58" w:rsidP="00777A58">
      <w:pPr>
        <w:jc w:val="both"/>
        <w:rPr>
          <w:rFonts w:ascii="Arial" w:hAnsi="Arial" w:cs="Arial"/>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565777">
        <w:rPr>
          <w:rFonts w:ascii="Arial" w:hAnsi="Arial" w:cs="Arial"/>
          <w:b/>
          <w:bCs/>
          <w:sz w:val="24"/>
          <w:szCs w:val="24"/>
        </w:rPr>
        <w:t>24. RECEBIMENTO DA OBRA OU SERVIÇOS:</w:t>
      </w:r>
    </w:p>
    <w:p w:rsidR="00777A58" w:rsidRPr="00565777" w:rsidRDefault="00777A58" w:rsidP="00777A58">
      <w:pPr>
        <w:tabs>
          <w:tab w:val="left" w:pos="960"/>
        </w:tabs>
        <w:jc w:val="both"/>
        <w:rPr>
          <w:rFonts w:ascii="Arial" w:hAnsi="Arial" w:cs="Arial"/>
          <w:sz w:val="24"/>
          <w:szCs w:val="24"/>
        </w:rPr>
      </w:pPr>
    </w:p>
    <w:p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24.1</w:t>
      </w:r>
      <w:r w:rsidRPr="00565777">
        <w:rPr>
          <w:rFonts w:ascii="Arial" w:hAnsi="Arial" w:cs="Arial"/>
          <w:sz w:val="24"/>
          <w:szCs w:val="24"/>
        </w:rPr>
        <w:t>. Executado o Contrato, os serviços ou obra serão recebidos através de Termo Provisório e após, Definitivo:</w:t>
      </w:r>
    </w:p>
    <w:p w:rsidR="00777A58" w:rsidRPr="00565777" w:rsidRDefault="00777A58" w:rsidP="00777A58">
      <w:pPr>
        <w:tabs>
          <w:tab w:val="left" w:pos="960"/>
        </w:tabs>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565777" w:rsidRDefault="00777A58" w:rsidP="00777A58">
      <w:pPr>
        <w:tabs>
          <w:tab w:val="left" w:pos="960"/>
        </w:tabs>
        <w:jc w:val="both"/>
        <w:rPr>
          <w:rFonts w:ascii="Arial" w:hAnsi="Arial" w:cs="Arial"/>
          <w:sz w:val="24"/>
          <w:szCs w:val="24"/>
        </w:rPr>
      </w:pPr>
    </w:p>
    <w:p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565777">
        <w:rPr>
          <w:rFonts w:ascii="Arial" w:hAnsi="Arial" w:cs="Arial"/>
          <w:b/>
          <w:sz w:val="24"/>
          <w:szCs w:val="24"/>
        </w:rPr>
        <w:t xml:space="preserve">90 (noventa) </w:t>
      </w:r>
      <w:r w:rsidRPr="00565777">
        <w:rPr>
          <w:rFonts w:ascii="Arial" w:hAnsi="Arial" w:cs="Arial"/>
          <w:sz w:val="24"/>
          <w:szCs w:val="24"/>
        </w:rPr>
        <w:t>dias contados do Recebimento Provisório;</w:t>
      </w:r>
    </w:p>
    <w:p w:rsidR="00777A58" w:rsidRPr="00565777" w:rsidRDefault="00777A58" w:rsidP="00777A58">
      <w:pPr>
        <w:tabs>
          <w:tab w:val="left" w:pos="960"/>
        </w:tabs>
        <w:jc w:val="both"/>
        <w:rPr>
          <w:rFonts w:ascii="Arial" w:hAnsi="Arial" w:cs="Arial"/>
          <w:sz w:val="24"/>
          <w:szCs w:val="24"/>
        </w:rPr>
      </w:pPr>
    </w:p>
    <w:p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25. DAS GARANTIAS</w:t>
      </w:r>
    </w:p>
    <w:p w:rsidR="00777A58" w:rsidRPr="00565777" w:rsidRDefault="00777A58" w:rsidP="00777A58">
      <w:pPr>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lastRenderedPageBreak/>
        <w:t>25.1</w:t>
      </w:r>
      <w:r w:rsidRPr="00565777">
        <w:rPr>
          <w:rFonts w:ascii="Arial" w:hAnsi="Arial" w:cs="Arial"/>
          <w:sz w:val="24"/>
          <w:szCs w:val="24"/>
        </w:rPr>
        <w:t xml:space="preserve">. </w:t>
      </w:r>
      <w:r w:rsidR="00E66D09" w:rsidRPr="00565777">
        <w:rPr>
          <w:rFonts w:ascii="Arial" w:hAnsi="Arial" w:cs="Arial"/>
          <w:b/>
          <w:sz w:val="24"/>
          <w:szCs w:val="24"/>
        </w:rPr>
        <w:t xml:space="preserve">Da garantia da Obra: </w:t>
      </w:r>
      <w:r w:rsidRPr="00565777">
        <w:rPr>
          <w:rFonts w:ascii="Arial" w:hAnsi="Arial" w:cs="Arial"/>
          <w:sz w:val="24"/>
          <w:szCs w:val="24"/>
        </w:rPr>
        <w:t xml:space="preserve">O licitante se obrigará, conforme artigo 618 do Código Civil Brasileiro, garantir pelo prazo mínimo de </w:t>
      </w:r>
      <w:r w:rsidRPr="00565777">
        <w:rPr>
          <w:rFonts w:ascii="Arial" w:hAnsi="Arial" w:cs="Arial"/>
          <w:b/>
          <w:sz w:val="24"/>
          <w:szCs w:val="24"/>
        </w:rPr>
        <w:t>05 (cinco) anos</w:t>
      </w:r>
      <w:r w:rsidRPr="00565777">
        <w:rPr>
          <w:rFonts w:ascii="Arial" w:hAnsi="Arial" w:cs="Arial"/>
          <w:sz w:val="24"/>
          <w:szCs w:val="24"/>
        </w:rPr>
        <w:t>, todos os serviços executados, contados a partir data de emissão do Termo de Recebimento Definitivo.</w:t>
      </w:r>
    </w:p>
    <w:p w:rsidR="009B17C4" w:rsidRPr="00565777" w:rsidRDefault="009B17C4" w:rsidP="00777A58">
      <w:pPr>
        <w:tabs>
          <w:tab w:val="left" w:pos="2130"/>
        </w:tabs>
        <w:jc w:val="both"/>
        <w:rPr>
          <w:rFonts w:ascii="Arial" w:hAnsi="Arial" w:cs="Arial"/>
          <w:sz w:val="24"/>
          <w:szCs w:val="24"/>
        </w:rPr>
      </w:pPr>
    </w:p>
    <w:p w:rsidR="009B17C4" w:rsidRPr="00565777" w:rsidRDefault="009B17C4" w:rsidP="009B17C4">
      <w:pPr>
        <w:tabs>
          <w:tab w:val="left" w:pos="2130"/>
        </w:tabs>
        <w:jc w:val="both"/>
        <w:rPr>
          <w:rFonts w:ascii="Arial" w:hAnsi="Arial" w:cs="Arial"/>
          <w:b/>
          <w:sz w:val="24"/>
          <w:szCs w:val="24"/>
        </w:rPr>
      </w:pPr>
      <w:r w:rsidRPr="00565777">
        <w:rPr>
          <w:rFonts w:ascii="Arial" w:hAnsi="Arial" w:cs="Arial"/>
          <w:b/>
          <w:sz w:val="24"/>
          <w:szCs w:val="24"/>
        </w:rPr>
        <w:t xml:space="preserve">25.2 Das garantias para contratação: </w:t>
      </w:r>
      <w:r w:rsidRPr="00565777">
        <w:rPr>
          <w:rFonts w:ascii="Arial" w:hAnsi="Arial" w:cs="Arial"/>
          <w:sz w:val="24"/>
          <w:szCs w:val="24"/>
        </w:rPr>
        <w:t>não será exigida da contratada nenhuma garantia para execução da obra, conforme Artigo 56 da Lei</w:t>
      </w:r>
      <w:r w:rsidR="004B16AE" w:rsidRPr="00565777">
        <w:rPr>
          <w:rFonts w:ascii="Arial" w:hAnsi="Arial" w:cs="Arial"/>
          <w:sz w:val="24"/>
          <w:szCs w:val="24"/>
        </w:rPr>
        <w:t xml:space="preserve"> </w:t>
      </w:r>
      <w:r w:rsidRPr="00565777">
        <w:rPr>
          <w:rFonts w:ascii="Arial" w:hAnsi="Arial" w:cs="Arial"/>
          <w:sz w:val="24"/>
          <w:szCs w:val="24"/>
        </w:rPr>
        <w:t>nº</w:t>
      </w:r>
      <w:r w:rsidR="004B16AE" w:rsidRPr="00565777">
        <w:rPr>
          <w:rFonts w:ascii="Arial" w:hAnsi="Arial" w:cs="Arial"/>
          <w:sz w:val="24"/>
          <w:szCs w:val="24"/>
        </w:rPr>
        <w:t xml:space="preserve"> </w:t>
      </w:r>
      <w:r w:rsidRPr="00565777">
        <w:rPr>
          <w:rFonts w:ascii="Arial" w:hAnsi="Arial" w:cs="Arial"/>
          <w:sz w:val="24"/>
          <w:szCs w:val="24"/>
        </w:rPr>
        <w:t xml:space="preserve">8.666/93: </w:t>
      </w:r>
      <w:r w:rsidRPr="00565777">
        <w:rPr>
          <w:rFonts w:ascii="Arial" w:hAnsi="Arial" w:cs="Arial"/>
          <w:sz w:val="24"/>
          <w:szCs w:val="24"/>
          <w:u w:val="single"/>
        </w:rPr>
        <w:t>“A critério da autoridade competente, em cada caso, e desde que prevista no instrumento convocatório, poderá ser exigida prestação de garantia nas contratações de obras e serviços e compras”</w:t>
      </w:r>
      <w:r w:rsidRPr="00565777">
        <w:rPr>
          <w:rFonts w:ascii="Arial" w:hAnsi="Arial" w:cs="Arial"/>
          <w:sz w:val="24"/>
          <w:szCs w:val="24"/>
        </w:rPr>
        <w:t>.</w:t>
      </w:r>
    </w:p>
    <w:p w:rsidR="00777A58" w:rsidRPr="00565777" w:rsidRDefault="009B17C4" w:rsidP="00777A58">
      <w:pPr>
        <w:tabs>
          <w:tab w:val="left" w:pos="2130"/>
        </w:tabs>
        <w:jc w:val="both"/>
        <w:rPr>
          <w:rFonts w:ascii="Arial" w:hAnsi="Arial" w:cs="Arial"/>
          <w:sz w:val="24"/>
          <w:szCs w:val="24"/>
        </w:rPr>
      </w:pPr>
      <w:r w:rsidRPr="00565777">
        <w:rPr>
          <w:rFonts w:ascii="Arial" w:hAnsi="Arial" w:cs="Arial"/>
          <w:sz w:val="24"/>
          <w:szCs w:val="24"/>
        </w:rPr>
        <w:t xml:space="preserve"> </w:t>
      </w:r>
    </w:p>
    <w:p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26. CONDIÇÕES PARA A EXECUÇÃO, ESPECIFICAÇÃO E NORMAS TÉCNICAS:</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Pr="00565777">
        <w:rPr>
          <w:rFonts w:ascii="Arial" w:hAnsi="Arial" w:cs="Arial"/>
          <w:sz w:val="24"/>
          <w:szCs w:val="24"/>
        </w:rPr>
        <w:t>. A empresa contratada deverá fornecer equipamentos</w:t>
      </w:r>
      <w:r w:rsidR="00761A9B" w:rsidRPr="00565777">
        <w:rPr>
          <w:rFonts w:ascii="Arial" w:hAnsi="Arial" w:cs="Arial"/>
          <w:sz w:val="24"/>
          <w:szCs w:val="24"/>
        </w:rPr>
        <w:t xml:space="preserve"> e todo o material a ser aplicado ou utilizado,</w:t>
      </w:r>
      <w:r w:rsidRPr="00565777">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26.2</w:t>
      </w:r>
      <w:r w:rsidRPr="00565777">
        <w:rPr>
          <w:rFonts w:ascii="Arial" w:hAnsi="Arial" w:cs="Arial"/>
          <w:sz w:val="24"/>
          <w:szCs w:val="24"/>
        </w:rPr>
        <w:t>. Todo pessoal da contratada deverá possuir habilidade e experiência para executar adequadamente os serviços que lhes forem atribuídos.</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26.3</w:t>
      </w:r>
      <w:r w:rsidRPr="00565777">
        <w:rPr>
          <w:rFonts w:ascii="Arial" w:hAnsi="Arial" w:cs="Arial"/>
          <w:sz w:val="24"/>
          <w:szCs w:val="24"/>
        </w:rPr>
        <w:t xml:space="preserve">. </w:t>
      </w:r>
      <w:proofErr w:type="gramStart"/>
      <w:r w:rsidRPr="00565777">
        <w:rPr>
          <w:rFonts w:ascii="Arial" w:hAnsi="Arial" w:cs="Arial"/>
          <w:sz w:val="24"/>
          <w:szCs w:val="24"/>
        </w:rPr>
        <w:t>O(</w:t>
      </w:r>
      <w:proofErr w:type="gramEnd"/>
      <w:r w:rsidRPr="00565777">
        <w:rPr>
          <w:rFonts w:ascii="Arial" w:hAnsi="Arial" w:cs="Arial"/>
          <w:sz w:val="24"/>
          <w:szCs w:val="24"/>
        </w:rPr>
        <w:t>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26.4</w:t>
      </w:r>
      <w:r w:rsidRPr="00565777">
        <w:rPr>
          <w:rFonts w:ascii="Arial" w:hAnsi="Arial" w:cs="Arial"/>
          <w:sz w:val="24"/>
          <w:szCs w:val="24"/>
        </w:rPr>
        <w:t>. A qualquer momento, devido a uma real necessidade levantada pela fiscalização, a PREFEITURA poderá solicitar a mudança do Responsável Técnico da Obra.</w:t>
      </w:r>
    </w:p>
    <w:p w:rsidR="00700B84" w:rsidRPr="00565777" w:rsidRDefault="00700B84"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26.5</w:t>
      </w:r>
      <w:r w:rsidRPr="00565777">
        <w:rPr>
          <w:rFonts w:ascii="Arial" w:hAnsi="Arial" w:cs="Arial"/>
          <w:sz w:val="24"/>
          <w:szCs w:val="24"/>
        </w:rPr>
        <w:t>. Enquanto durar a execução da obra será obrigatório à colocação e manutenção, pela empresa contratada, de placa indicativa da obra, com nome, e nº do CREA do Responsável Técnico.</w:t>
      </w:r>
    </w:p>
    <w:p w:rsidR="00E66D09" w:rsidRPr="00565777" w:rsidRDefault="00E66D09" w:rsidP="00777A58">
      <w:pPr>
        <w:autoSpaceDE w:val="0"/>
        <w:autoSpaceDN w:val="0"/>
        <w:adjustRightInd w:val="0"/>
        <w:jc w:val="both"/>
        <w:rPr>
          <w:rFonts w:ascii="Arial" w:hAnsi="Arial" w:cs="Arial"/>
          <w:b/>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26.6</w:t>
      </w:r>
      <w:r w:rsidRPr="00565777">
        <w:rPr>
          <w:rFonts w:ascii="Arial" w:hAnsi="Arial" w:cs="Arial"/>
          <w:sz w:val="24"/>
          <w:szCs w:val="24"/>
        </w:rPr>
        <w:t>. Será de inteira responsabilidade da empresa Contratada, a sinalização da obra durante o período de execução.</w:t>
      </w:r>
    </w:p>
    <w:p w:rsidR="009B17C4" w:rsidRPr="00565777" w:rsidRDefault="009B17C4"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26.7</w:t>
      </w:r>
      <w:r w:rsidRPr="00565777">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26.8</w:t>
      </w:r>
      <w:r w:rsidRPr="00565777">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26.9</w:t>
      </w:r>
      <w:r w:rsidRPr="00565777">
        <w:rPr>
          <w:rFonts w:ascii="Arial" w:hAnsi="Arial" w:cs="Arial"/>
          <w:sz w:val="24"/>
          <w:szCs w:val="24"/>
        </w:rPr>
        <w:t>. Os materiais a serem empregados nos diversos serviços</w:t>
      </w:r>
      <w:r w:rsidR="00507CAD" w:rsidRPr="00565777">
        <w:rPr>
          <w:rFonts w:ascii="Arial" w:hAnsi="Arial" w:cs="Arial"/>
          <w:sz w:val="24"/>
          <w:szCs w:val="24"/>
        </w:rPr>
        <w:t>, os quais serão fornecidos pela contratada,</w:t>
      </w:r>
      <w:r w:rsidRPr="00565777">
        <w:rPr>
          <w:rFonts w:ascii="Arial" w:hAnsi="Arial" w:cs="Arial"/>
          <w:sz w:val="24"/>
          <w:szCs w:val="24"/>
        </w:rPr>
        <w:t xml:space="preserve"> deverão atender as normas da ABNT, DNIT e SINFRA. </w:t>
      </w:r>
      <w:r w:rsidRPr="00565777">
        <w:rPr>
          <w:rFonts w:ascii="Arial" w:hAnsi="Arial" w:cs="Arial"/>
          <w:sz w:val="24"/>
          <w:szCs w:val="24"/>
        </w:rPr>
        <w:lastRenderedPageBreak/>
        <w:t>Esses materiais poderão ser testados no Laboratório da Obra e a critério da Fiscalização poderá ser exigido certificado de outros laboratórios oficiais que garantam a qualidade do material a ser utilizado.</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0</w:t>
      </w:r>
      <w:r w:rsidRPr="00565777">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565777">
        <w:rPr>
          <w:rFonts w:ascii="Arial" w:hAnsi="Arial" w:cs="Arial"/>
          <w:sz w:val="24"/>
          <w:szCs w:val="24"/>
        </w:rPr>
        <w:t>MARCELÂNDIA</w:t>
      </w:r>
      <w:r w:rsidRPr="00565777">
        <w:rPr>
          <w:rFonts w:ascii="Arial" w:hAnsi="Arial" w:cs="Arial"/>
          <w:sz w:val="24"/>
          <w:szCs w:val="24"/>
        </w:rPr>
        <w:t>/MT.</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1</w:t>
      </w:r>
      <w:r w:rsidRPr="00565777">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565777">
        <w:rPr>
          <w:rFonts w:ascii="Arial" w:hAnsi="Arial" w:cs="Arial"/>
          <w:sz w:val="24"/>
          <w:szCs w:val="24"/>
        </w:rPr>
        <w:t>MARCELÂNDIA</w:t>
      </w:r>
      <w:r w:rsidRPr="00565777">
        <w:rPr>
          <w:rFonts w:ascii="Arial" w:hAnsi="Arial" w:cs="Arial"/>
          <w:sz w:val="24"/>
          <w:szCs w:val="24"/>
        </w:rPr>
        <w:t>/MT, a quem caberá decidir sobre a orientação a ser adotada.</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2</w:t>
      </w:r>
      <w:r w:rsidRPr="00565777">
        <w:rPr>
          <w:rFonts w:ascii="Arial" w:hAnsi="Arial" w:cs="Arial"/>
          <w:sz w:val="24"/>
          <w:szCs w:val="24"/>
        </w:rPr>
        <w:t>. A empresa contratada deverá manter as mesmas condições de habilitação e qualificação durante toda execução dos serviços ou obra.</w:t>
      </w:r>
    </w:p>
    <w:p w:rsidR="00777A58" w:rsidRPr="00565777" w:rsidRDefault="00777A58" w:rsidP="00777A58">
      <w:pPr>
        <w:autoSpaceDE w:val="0"/>
        <w:autoSpaceDN w:val="0"/>
        <w:adjustRightInd w:val="0"/>
        <w:jc w:val="both"/>
        <w:rPr>
          <w:rFonts w:ascii="Arial" w:hAnsi="Arial" w:cs="Arial"/>
          <w:sz w:val="24"/>
          <w:szCs w:val="24"/>
        </w:rPr>
      </w:pPr>
    </w:p>
    <w:p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26.13</w:t>
      </w:r>
      <w:r w:rsidRPr="00565777">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565777" w:rsidRDefault="00F93933" w:rsidP="00F93933">
      <w:pPr>
        <w:autoSpaceDE w:val="0"/>
        <w:autoSpaceDN w:val="0"/>
        <w:adjustRightInd w:val="0"/>
        <w:jc w:val="both"/>
        <w:rPr>
          <w:rFonts w:ascii="Arial" w:hAnsi="Arial" w:cs="Arial"/>
          <w:sz w:val="24"/>
          <w:szCs w:val="24"/>
        </w:rPr>
      </w:pPr>
    </w:p>
    <w:p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26.14</w:t>
      </w:r>
      <w:r w:rsidRPr="00565777">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rsidR="00F93933" w:rsidRPr="00565777" w:rsidRDefault="00F93933" w:rsidP="00F93933">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F93933" w:rsidRPr="00565777">
        <w:rPr>
          <w:rFonts w:ascii="Arial" w:hAnsi="Arial" w:cs="Arial"/>
          <w:b/>
          <w:sz w:val="24"/>
          <w:szCs w:val="24"/>
        </w:rPr>
        <w:t>5</w:t>
      </w:r>
      <w:r w:rsidRPr="00565777">
        <w:rPr>
          <w:rFonts w:ascii="Arial" w:hAnsi="Arial" w:cs="Arial"/>
          <w:sz w:val="24"/>
          <w:szCs w:val="24"/>
        </w:rPr>
        <w:t>. A licitante deverá conservar o objeto contratado até o seu recebimento definitivo.</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27. SANÇÕES ADMINISTRATIVAS</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w:t>
      </w:r>
      <w:r w:rsidRPr="00565777">
        <w:rPr>
          <w:rFonts w:ascii="Arial" w:hAnsi="Arial" w:cs="Arial"/>
          <w:sz w:val="24"/>
          <w:szCs w:val="24"/>
        </w:rPr>
        <w:t xml:space="preserve">. A licitante vencedora que descumprir quaisquer das condições deste instrumento ficará sujeita às penalidades previstas </w:t>
      </w:r>
      <w:proofErr w:type="gramStart"/>
      <w:r w:rsidRPr="00565777">
        <w:rPr>
          <w:rFonts w:ascii="Arial" w:hAnsi="Arial" w:cs="Arial"/>
          <w:sz w:val="24"/>
          <w:szCs w:val="24"/>
        </w:rPr>
        <w:t>nos artigo</w:t>
      </w:r>
      <w:proofErr w:type="gramEnd"/>
      <w:r w:rsidRPr="00565777">
        <w:rPr>
          <w:rFonts w:ascii="Arial" w:hAnsi="Arial" w:cs="Arial"/>
          <w:sz w:val="24"/>
          <w:szCs w:val="24"/>
        </w:rPr>
        <w:t xml:space="preserve"> 86 e 87 da Lei 8.666/93, quais sejam: </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w:t>
      </w:r>
      <w:r w:rsidRPr="00565777">
        <w:rPr>
          <w:rFonts w:ascii="Arial" w:hAnsi="Arial" w:cs="Arial"/>
          <w:sz w:val="24"/>
          <w:szCs w:val="24"/>
        </w:rPr>
        <w:t xml:space="preserve"> Por atraso injustificado na execução do objeto:</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27.1.1.1</w:t>
      </w:r>
      <w:r w:rsidRPr="00565777">
        <w:rPr>
          <w:rFonts w:ascii="Arial" w:hAnsi="Arial" w:cs="Arial"/>
          <w:sz w:val="24"/>
          <w:szCs w:val="24"/>
        </w:rPr>
        <w:t xml:space="preserve"> Atraso de até </w:t>
      </w:r>
      <w:r w:rsidRPr="00565777">
        <w:rPr>
          <w:rFonts w:ascii="Arial" w:hAnsi="Arial" w:cs="Arial"/>
          <w:b/>
          <w:sz w:val="24"/>
          <w:szCs w:val="24"/>
        </w:rPr>
        <w:t>10 (dez)</w:t>
      </w:r>
      <w:r w:rsidRPr="00565777">
        <w:rPr>
          <w:rFonts w:ascii="Arial" w:hAnsi="Arial" w:cs="Arial"/>
          <w:sz w:val="24"/>
          <w:szCs w:val="24"/>
        </w:rPr>
        <w:t xml:space="preserve"> dias, multa diária de 0,25% (vinte e cinco centésimos por cento);</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27.1.1.2</w:t>
      </w:r>
      <w:r w:rsidRPr="00565777">
        <w:rPr>
          <w:rFonts w:ascii="Arial" w:hAnsi="Arial" w:cs="Arial"/>
          <w:sz w:val="24"/>
          <w:szCs w:val="24"/>
        </w:rPr>
        <w:t xml:space="preserve"> Atraso superior a </w:t>
      </w:r>
      <w:r w:rsidRPr="00565777">
        <w:rPr>
          <w:rFonts w:ascii="Arial" w:hAnsi="Arial" w:cs="Arial"/>
          <w:b/>
          <w:sz w:val="24"/>
          <w:szCs w:val="24"/>
        </w:rPr>
        <w:t>10 (dez)</w:t>
      </w:r>
      <w:r w:rsidRPr="00565777">
        <w:rPr>
          <w:rFonts w:ascii="Arial" w:hAnsi="Arial" w:cs="Arial"/>
          <w:sz w:val="24"/>
          <w:szCs w:val="24"/>
        </w:rPr>
        <w:t xml:space="preserve"> dias, multa diária de 0,50% (</w:t>
      </w:r>
      <w:r w:rsidR="00DD7979" w:rsidRPr="00565777">
        <w:rPr>
          <w:rFonts w:ascii="Arial" w:hAnsi="Arial" w:cs="Arial"/>
          <w:sz w:val="24"/>
          <w:szCs w:val="24"/>
        </w:rPr>
        <w:t>cinquenta</w:t>
      </w:r>
      <w:r w:rsidRPr="00565777">
        <w:rPr>
          <w:rFonts w:ascii="Arial" w:hAnsi="Arial" w:cs="Arial"/>
          <w:sz w:val="24"/>
          <w:szCs w:val="24"/>
        </w:rPr>
        <w:t xml:space="preserve"> centésimos por cento) sobre o total dos dias em atraso, sem prejuízo das demais cominações legais;</w:t>
      </w:r>
    </w:p>
    <w:p w:rsidR="00186E98" w:rsidRPr="00565777" w:rsidRDefault="00186E98" w:rsidP="00777A58">
      <w:pPr>
        <w:tabs>
          <w:tab w:val="left" w:pos="2130"/>
        </w:tabs>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lastRenderedPageBreak/>
        <w:t>27.1.2</w:t>
      </w:r>
      <w:r w:rsidRPr="00565777">
        <w:rPr>
          <w:rFonts w:ascii="Arial" w:hAnsi="Arial" w:cs="Arial"/>
          <w:sz w:val="24"/>
          <w:szCs w:val="24"/>
        </w:rPr>
        <w:t>. Pela inexecução parcial ou total das condições estabelecidas neste ato convocatório, a Prefeitura poderá garantida a prévia defesa, aplicar, também, as seguintes sanções:</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27.1.2.1</w:t>
      </w:r>
      <w:r w:rsidRPr="00565777">
        <w:rPr>
          <w:rFonts w:ascii="Arial" w:hAnsi="Arial" w:cs="Arial"/>
          <w:sz w:val="24"/>
          <w:szCs w:val="24"/>
        </w:rPr>
        <w:t>. Advertência,</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27.1.2.2</w:t>
      </w:r>
      <w:r w:rsidRPr="00565777">
        <w:rPr>
          <w:rFonts w:ascii="Arial" w:hAnsi="Arial" w:cs="Arial"/>
          <w:sz w:val="24"/>
          <w:szCs w:val="24"/>
        </w:rPr>
        <w:t xml:space="preserve">. Multa de até </w:t>
      </w:r>
      <w:r w:rsidRPr="00565777">
        <w:rPr>
          <w:rFonts w:ascii="Arial" w:hAnsi="Arial" w:cs="Arial"/>
          <w:b/>
          <w:sz w:val="24"/>
          <w:szCs w:val="24"/>
        </w:rPr>
        <w:t>20%</w:t>
      </w:r>
      <w:r w:rsidRPr="00565777">
        <w:rPr>
          <w:rFonts w:ascii="Arial" w:hAnsi="Arial" w:cs="Arial"/>
          <w:sz w:val="24"/>
          <w:szCs w:val="24"/>
        </w:rPr>
        <w:t xml:space="preserve"> (vinte por cento) sobre o valor homologado, atualizado, recolhida no prazo de </w:t>
      </w:r>
      <w:r w:rsidRPr="00565777">
        <w:rPr>
          <w:rFonts w:ascii="Arial" w:hAnsi="Arial" w:cs="Arial"/>
          <w:b/>
          <w:sz w:val="24"/>
          <w:szCs w:val="24"/>
        </w:rPr>
        <w:t>15 (quinze)</w:t>
      </w:r>
      <w:r w:rsidRPr="00565777">
        <w:rPr>
          <w:rFonts w:ascii="Arial" w:hAnsi="Arial" w:cs="Arial"/>
          <w:sz w:val="24"/>
          <w:szCs w:val="24"/>
        </w:rPr>
        <w:t xml:space="preserve"> dias corridos, contados da comunicação oficial, sem embargo de indenização dos prejuízos porventura causados a Prefeitura Municipal de </w:t>
      </w:r>
      <w:r w:rsidR="00186E98" w:rsidRPr="00565777">
        <w:rPr>
          <w:rFonts w:ascii="Arial" w:hAnsi="Arial" w:cs="Arial"/>
          <w:sz w:val="24"/>
          <w:szCs w:val="24"/>
        </w:rPr>
        <w:t>Marcelândia</w:t>
      </w:r>
      <w:r w:rsidRPr="00565777">
        <w:rPr>
          <w:rFonts w:ascii="Arial" w:hAnsi="Arial" w:cs="Arial"/>
          <w:sz w:val="24"/>
          <w:szCs w:val="24"/>
        </w:rPr>
        <w:t>/MT;</w:t>
      </w:r>
    </w:p>
    <w:p w:rsidR="00777A58" w:rsidRPr="00565777" w:rsidRDefault="00777A58" w:rsidP="00777A58">
      <w:pPr>
        <w:tabs>
          <w:tab w:val="left" w:pos="2130"/>
        </w:tabs>
        <w:jc w:val="both"/>
        <w:rPr>
          <w:rFonts w:ascii="Arial" w:hAnsi="Arial" w:cs="Arial"/>
          <w:sz w:val="24"/>
          <w:szCs w:val="24"/>
        </w:rPr>
      </w:pPr>
    </w:p>
    <w:p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27.1.2.3</w:t>
      </w:r>
      <w:r w:rsidRPr="00565777">
        <w:rPr>
          <w:rFonts w:ascii="Arial" w:hAnsi="Arial" w:cs="Arial"/>
          <w:sz w:val="24"/>
          <w:szCs w:val="24"/>
        </w:rPr>
        <w:t>. Suspensão temporária de participação em licitação e impedimento de licitar e contratar com a Administração</w:t>
      </w:r>
      <w:r w:rsidR="00F71C36" w:rsidRPr="00565777">
        <w:rPr>
          <w:rFonts w:ascii="Arial" w:hAnsi="Arial" w:cs="Arial"/>
          <w:sz w:val="24"/>
          <w:szCs w:val="24"/>
        </w:rPr>
        <w:t xml:space="preserve"> Pública Municipal</w:t>
      </w:r>
      <w:r w:rsidRPr="00565777">
        <w:rPr>
          <w:rFonts w:ascii="Arial" w:hAnsi="Arial" w:cs="Arial"/>
          <w:sz w:val="24"/>
          <w:szCs w:val="24"/>
        </w:rPr>
        <w:t xml:space="preserve">, por prazo não superior a </w:t>
      </w:r>
      <w:r w:rsidRPr="00565777">
        <w:rPr>
          <w:rFonts w:ascii="Arial" w:hAnsi="Arial" w:cs="Arial"/>
          <w:b/>
          <w:sz w:val="24"/>
          <w:szCs w:val="24"/>
        </w:rPr>
        <w:t>02 (dois)</w:t>
      </w:r>
      <w:r w:rsidRPr="00565777">
        <w:rPr>
          <w:rFonts w:ascii="Arial" w:hAnsi="Arial" w:cs="Arial"/>
          <w:sz w:val="24"/>
          <w:szCs w:val="24"/>
        </w:rPr>
        <w:t xml:space="preserve"> anos;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27.2</w:t>
      </w:r>
      <w:r w:rsidRPr="00565777">
        <w:rPr>
          <w:rFonts w:ascii="Arial" w:hAnsi="Arial" w:cs="Arial"/>
          <w:sz w:val="24"/>
          <w:szCs w:val="24"/>
        </w:rPr>
        <w:t xml:space="preserve">. As multas serão descontadas dos créditos da empresa, sendo cobradas administrativa ou judicialmente; </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27.3</w:t>
      </w:r>
      <w:r w:rsidRPr="00565777">
        <w:rPr>
          <w:rFonts w:ascii="Arial" w:hAnsi="Arial" w:cs="Arial"/>
          <w:sz w:val="24"/>
          <w:szCs w:val="24"/>
        </w:rPr>
        <w:t xml:space="preserve">. As penalidades previstas neste item têm caráter de sanção administrativa, </w:t>
      </w:r>
      <w:r w:rsidR="00DD7979" w:rsidRPr="00565777">
        <w:rPr>
          <w:rFonts w:ascii="Arial" w:hAnsi="Arial" w:cs="Arial"/>
          <w:sz w:val="24"/>
          <w:szCs w:val="24"/>
        </w:rPr>
        <w:t>consequentemente</w:t>
      </w:r>
      <w:r w:rsidRPr="00565777">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565777">
        <w:rPr>
          <w:rFonts w:ascii="Arial" w:hAnsi="Arial" w:cs="Arial"/>
          <w:sz w:val="24"/>
          <w:szCs w:val="24"/>
        </w:rPr>
        <w:t>Marcelândia</w:t>
      </w:r>
      <w:r w:rsidRPr="00565777">
        <w:rPr>
          <w:rFonts w:ascii="Arial" w:hAnsi="Arial" w:cs="Arial"/>
          <w:sz w:val="24"/>
          <w:szCs w:val="24"/>
        </w:rPr>
        <w:t>/MT;</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27.4</w:t>
      </w:r>
      <w:r w:rsidRPr="00565777">
        <w:rPr>
          <w:rFonts w:ascii="Arial" w:hAnsi="Arial" w:cs="Arial"/>
          <w:sz w:val="24"/>
          <w:szCs w:val="24"/>
        </w:rPr>
        <w:t xml:space="preserve">. As penalidades são independentes e a aplicação de uma não exclui a das demais, quando cabíveis; </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27.5</w:t>
      </w:r>
      <w:r w:rsidRPr="00565777">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375A1E" w:rsidRPr="00565777" w:rsidRDefault="00375A1E" w:rsidP="00375A1E">
      <w:pPr>
        <w:jc w:val="both"/>
        <w:rPr>
          <w:rFonts w:ascii="Arial" w:hAnsi="Arial" w:cs="Arial"/>
          <w:b/>
          <w:sz w:val="24"/>
          <w:szCs w:val="24"/>
        </w:rPr>
      </w:pPr>
    </w:p>
    <w:p w:rsidR="00375A1E" w:rsidRPr="00565777" w:rsidRDefault="00375A1E" w:rsidP="00375A1E">
      <w:pPr>
        <w:jc w:val="both"/>
        <w:rPr>
          <w:rFonts w:ascii="Arial" w:hAnsi="Arial" w:cs="Arial"/>
          <w:b/>
          <w:sz w:val="24"/>
          <w:szCs w:val="24"/>
        </w:rPr>
      </w:pPr>
      <w:r w:rsidRPr="00565777">
        <w:rPr>
          <w:rFonts w:ascii="Arial" w:hAnsi="Arial" w:cs="Arial"/>
          <w:b/>
          <w:sz w:val="24"/>
          <w:szCs w:val="24"/>
        </w:rPr>
        <w:t>27.6</w:t>
      </w:r>
      <w:r w:rsidRPr="00565777">
        <w:rPr>
          <w:rFonts w:ascii="Arial" w:hAnsi="Arial" w:cs="Arial"/>
          <w:w w:val="98"/>
          <w:sz w:val="24"/>
          <w:szCs w:val="24"/>
        </w:rPr>
        <w:t xml:space="preserve"> </w:t>
      </w:r>
      <w:r w:rsidRPr="00565777">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565777">
        <w:rPr>
          <w:rFonts w:ascii="Arial" w:hAnsi="Arial" w:cs="Arial"/>
          <w:b/>
          <w:sz w:val="24"/>
          <w:szCs w:val="24"/>
        </w:rPr>
        <w:t>Decreto 055/2018 de 02/10/2018;</w:t>
      </w:r>
    </w:p>
    <w:p w:rsidR="00375A1E" w:rsidRPr="00565777" w:rsidRDefault="00375A1E" w:rsidP="00777A58">
      <w:pPr>
        <w:jc w:val="both"/>
        <w:rPr>
          <w:rFonts w:ascii="Arial" w:hAnsi="Arial" w:cs="Arial"/>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28. DA ANULAÇÃO E DA REVOGAÇÃO:</w:t>
      </w:r>
    </w:p>
    <w:p w:rsidR="00777A58" w:rsidRPr="00565777" w:rsidRDefault="00777A58" w:rsidP="00777A58">
      <w:pPr>
        <w:tabs>
          <w:tab w:val="left" w:pos="2460"/>
        </w:tabs>
        <w:jc w:val="both"/>
        <w:rPr>
          <w:rFonts w:ascii="Arial" w:hAnsi="Arial" w:cs="Arial"/>
          <w:sz w:val="24"/>
          <w:szCs w:val="24"/>
        </w:rPr>
      </w:pPr>
    </w:p>
    <w:p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28.1.</w:t>
      </w:r>
      <w:r w:rsidRPr="00565777">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6C592F" w:rsidRPr="00565777" w:rsidRDefault="006C592F" w:rsidP="00777A58">
      <w:pPr>
        <w:tabs>
          <w:tab w:val="left" w:pos="2460"/>
        </w:tabs>
        <w:jc w:val="both"/>
        <w:rPr>
          <w:rFonts w:ascii="Arial" w:hAnsi="Arial" w:cs="Arial"/>
          <w:b/>
          <w:sz w:val="24"/>
          <w:szCs w:val="24"/>
        </w:rPr>
      </w:pPr>
    </w:p>
    <w:p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28.2</w:t>
      </w:r>
      <w:r w:rsidRPr="00565777">
        <w:rPr>
          <w:rFonts w:ascii="Arial" w:hAnsi="Arial" w:cs="Arial"/>
          <w:sz w:val="24"/>
          <w:szCs w:val="24"/>
        </w:rPr>
        <w:t>. A nulidade do procedimento licitatório induz à do contrato e não gera obrigação de indenizar, ressalvado o disposto no parágrafo único do artigo 59 da Lei n. 8.666/93.</w:t>
      </w:r>
    </w:p>
    <w:p w:rsidR="00BD4A26" w:rsidRPr="00565777" w:rsidRDefault="00BD4A26" w:rsidP="00777A58">
      <w:pPr>
        <w:tabs>
          <w:tab w:val="left" w:pos="2460"/>
        </w:tabs>
        <w:jc w:val="both"/>
        <w:rPr>
          <w:rFonts w:ascii="Arial" w:hAnsi="Arial" w:cs="Arial"/>
          <w:sz w:val="24"/>
          <w:szCs w:val="24"/>
        </w:rPr>
      </w:pPr>
    </w:p>
    <w:p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lastRenderedPageBreak/>
        <w:t>28.3</w:t>
      </w:r>
      <w:r w:rsidRPr="00565777">
        <w:rPr>
          <w:rFonts w:ascii="Arial" w:hAnsi="Arial" w:cs="Arial"/>
          <w:sz w:val="24"/>
          <w:szCs w:val="24"/>
        </w:rPr>
        <w:t>. No caso de desfazimento do processo licitatório, é assegurado o direito ao contraditório e à ampla defesa.</w:t>
      </w:r>
    </w:p>
    <w:p w:rsidR="00777A58" w:rsidRPr="00565777" w:rsidRDefault="00777A58" w:rsidP="00777A58">
      <w:pPr>
        <w:tabs>
          <w:tab w:val="left" w:pos="2460"/>
        </w:tabs>
        <w:jc w:val="both"/>
        <w:rPr>
          <w:rFonts w:ascii="Arial" w:hAnsi="Arial" w:cs="Arial"/>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29. DA RESCISÃO</w:t>
      </w:r>
    </w:p>
    <w:p w:rsidR="00777A58" w:rsidRPr="00565777" w:rsidRDefault="00777A58" w:rsidP="00777A58">
      <w:pPr>
        <w:autoSpaceDE w:val="0"/>
        <w:autoSpaceDN w:val="0"/>
        <w:adjustRightInd w:val="0"/>
        <w:jc w:val="both"/>
        <w:rPr>
          <w:rFonts w:ascii="Arial" w:hAnsi="Arial" w:cs="Arial"/>
          <w:b/>
          <w:bCs/>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29.1</w:t>
      </w:r>
      <w:r w:rsidRPr="00565777">
        <w:rPr>
          <w:rFonts w:ascii="Arial" w:hAnsi="Arial" w:cs="Arial"/>
          <w:sz w:val="24"/>
          <w:szCs w:val="24"/>
        </w:rPr>
        <w:t>. A critério da prefeitura caberá rescisão contratual</w:t>
      </w:r>
      <w:r w:rsidR="006B0E80" w:rsidRPr="00565777">
        <w:rPr>
          <w:rFonts w:ascii="Arial" w:hAnsi="Arial" w:cs="Arial"/>
          <w:sz w:val="24"/>
          <w:szCs w:val="24"/>
        </w:rPr>
        <w:t xml:space="preserve"> unilateral</w:t>
      </w:r>
      <w:r w:rsidR="009F63D6" w:rsidRPr="00565777">
        <w:rPr>
          <w:rFonts w:ascii="Arial" w:hAnsi="Arial" w:cs="Arial"/>
          <w:sz w:val="24"/>
          <w:szCs w:val="24"/>
        </w:rPr>
        <w:t>,</w:t>
      </w:r>
      <w:r w:rsidRPr="00565777">
        <w:rPr>
          <w:rFonts w:ascii="Arial" w:hAnsi="Arial" w:cs="Arial"/>
          <w:sz w:val="24"/>
          <w:szCs w:val="24"/>
        </w:rPr>
        <w:t xml:space="preserve"> independentemente de interpelação judicial ou extrajudicial, quando a firma Contratada:</w:t>
      </w:r>
    </w:p>
    <w:p w:rsidR="006A1D8C" w:rsidRPr="00565777" w:rsidRDefault="006A1D8C"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a) Não cumprir quaisquer das obrigações contratuais.</w:t>
      </w:r>
    </w:p>
    <w:p w:rsidR="00201BF6" w:rsidRPr="00565777" w:rsidRDefault="00777A58" w:rsidP="00201BF6">
      <w:pPr>
        <w:autoSpaceDE w:val="0"/>
        <w:autoSpaceDN w:val="0"/>
        <w:adjustRightInd w:val="0"/>
        <w:jc w:val="both"/>
        <w:rPr>
          <w:rFonts w:ascii="Arial" w:hAnsi="Arial" w:cs="Arial"/>
          <w:b/>
          <w:sz w:val="24"/>
          <w:szCs w:val="24"/>
        </w:rPr>
      </w:pPr>
      <w:r w:rsidRPr="00565777">
        <w:rPr>
          <w:rFonts w:ascii="Arial" w:hAnsi="Arial" w:cs="Arial"/>
          <w:sz w:val="24"/>
          <w:szCs w:val="24"/>
        </w:rPr>
        <w:t xml:space="preserve">b) </w:t>
      </w:r>
      <w:r w:rsidR="00201BF6" w:rsidRPr="00565777">
        <w:rPr>
          <w:rFonts w:ascii="Arial" w:hAnsi="Arial" w:cs="Arial"/>
          <w:sz w:val="24"/>
          <w:szCs w:val="24"/>
        </w:rPr>
        <w:t>Paralisar os serviços ou obra</w:t>
      </w:r>
      <w:r w:rsidR="000C1EBC" w:rsidRPr="00565777">
        <w:rPr>
          <w:rFonts w:ascii="Arial" w:hAnsi="Arial" w:cs="Arial"/>
          <w:sz w:val="24"/>
          <w:szCs w:val="24"/>
        </w:rPr>
        <w:t xml:space="preserve"> em andamento</w:t>
      </w:r>
      <w:r w:rsidR="00201BF6" w:rsidRPr="00565777">
        <w:rPr>
          <w:rFonts w:ascii="Arial" w:hAnsi="Arial" w:cs="Arial"/>
          <w:sz w:val="24"/>
          <w:szCs w:val="24"/>
        </w:rPr>
        <w:t>, sem justa causa e prévia comunicação</w:t>
      </w:r>
      <w:r w:rsidR="006C647A" w:rsidRPr="00565777">
        <w:rPr>
          <w:rFonts w:ascii="Arial" w:hAnsi="Arial" w:cs="Arial"/>
          <w:sz w:val="24"/>
          <w:szCs w:val="24"/>
        </w:rPr>
        <w:t xml:space="preserve"> e aceite</w:t>
      </w:r>
      <w:r w:rsidR="00201BF6" w:rsidRPr="00565777">
        <w:rPr>
          <w:rFonts w:ascii="Arial" w:hAnsi="Arial" w:cs="Arial"/>
          <w:sz w:val="24"/>
          <w:szCs w:val="24"/>
        </w:rPr>
        <w:t xml:space="preserve"> </w:t>
      </w:r>
      <w:r w:rsidR="006C647A" w:rsidRPr="00565777">
        <w:rPr>
          <w:rFonts w:ascii="Arial" w:hAnsi="Arial" w:cs="Arial"/>
          <w:sz w:val="24"/>
          <w:szCs w:val="24"/>
        </w:rPr>
        <w:t>da</w:t>
      </w:r>
      <w:r w:rsidR="00201BF6" w:rsidRPr="00565777">
        <w:rPr>
          <w:rFonts w:ascii="Arial" w:hAnsi="Arial" w:cs="Arial"/>
          <w:sz w:val="24"/>
          <w:szCs w:val="24"/>
        </w:rPr>
        <w:t xml:space="preserve"> Administração, por período superior a</w:t>
      </w:r>
      <w:r w:rsidR="00201BF6" w:rsidRPr="00565777">
        <w:rPr>
          <w:rFonts w:ascii="Arial" w:hAnsi="Arial" w:cs="Arial"/>
          <w:b/>
          <w:sz w:val="24"/>
          <w:szCs w:val="24"/>
        </w:rPr>
        <w:t xml:space="preserve"> 0</w:t>
      </w:r>
      <w:r w:rsidR="00375A1E" w:rsidRPr="00565777">
        <w:rPr>
          <w:rFonts w:ascii="Arial" w:hAnsi="Arial" w:cs="Arial"/>
          <w:b/>
          <w:sz w:val="24"/>
          <w:szCs w:val="24"/>
        </w:rPr>
        <w:t>5</w:t>
      </w:r>
      <w:r w:rsidR="00201BF6" w:rsidRPr="00565777">
        <w:rPr>
          <w:rFonts w:ascii="Arial" w:hAnsi="Arial" w:cs="Arial"/>
          <w:b/>
          <w:sz w:val="24"/>
          <w:szCs w:val="24"/>
        </w:rPr>
        <w:t xml:space="preserve"> (</w:t>
      </w:r>
      <w:r w:rsidR="00375A1E" w:rsidRPr="00565777">
        <w:rPr>
          <w:rFonts w:ascii="Arial" w:hAnsi="Arial" w:cs="Arial"/>
          <w:b/>
          <w:sz w:val="24"/>
          <w:szCs w:val="24"/>
        </w:rPr>
        <w:t>cinco</w:t>
      </w:r>
      <w:r w:rsidR="00201BF6" w:rsidRPr="00565777">
        <w:rPr>
          <w:rFonts w:ascii="Arial" w:hAnsi="Arial" w:cs="Arial"/>
          <w:b/>
          <w:sz w:val="24"/>
          <w:szCs w:val="24"/>
        </w:rPr>
        <w:t>) dias</w:t>
      </w:r>
      <w:r w:rsidR="006C647A" w:rsidRPr="00565777">
        <w:rPr>
          <w:rFonts w:ascii="Arial" w:hAnsi="Arial" w:cs="Arial"/>
          <w:b/>
          <w:sz w:val="24"/>
          <w:szCs w:val="24"/>
        </w:rPr>
        <w:t xml:space="preserve"> consecutivos.</w:t>
      </w:r>
    </w:p>
    <w:p w:rsidR="000C1EBC" w:rsidRPr="00565777" w:rsidRDefault="000C1EBC" w:rsidP="00201BF6">
      <w:pPr>
        <w:autoSpaceDE w:val="0"/>
        <w:autoSpaceDN w:val="0"/>
        <w:adjustRightInd w:val="0"/>
        <w:jc w:val="both"/>
        <w:rPr>
          <w:rFonts w:ascii="Arial" w:hAnsi="Arial" w:cs="Arial"/>
          <w:sz w:val="24"/>
          <w:szCs w:val="24"/>
        </w:rPr>
      </w:pPr>
      <w:r w:rsidRPr="00565777">
        <w:rPr>
          <w:rFonts w:ascii="Arial" w:hAnsi="Arial" w:cs="Arial"/>
          <w:sz w:val="24"/>
          <w:szCs w:val="24"/>
        </w:rPr>
        <w:t>c) Não iniciar a execução do contrato, sem justa causa e prévia comunicação à Administração, no prazo máximo de</w:t>
      </w:r>
      <w:r w:rsidRPr="00565777">
        <w:rPr>
          <w:rFonts w:ascii="Arial" w:hAnsi="Arial" w:cs="Arial"/>
          <w:b/>
          <w:sz w:val="24"/>
          <w:szCs w:val="24"/>
        </w:rPr>
        <w:t xml:space="preserve"> </w:t>
      </w:r>
      <w:r w:rsidR="006C647A" w:rsidRPr="00565777">
        <w:rPr>
          <w:rFonts w:ascii="Arial" w:hAnsi="Arial" w:cs="Arial"/>
          <w:b/>
          <w:sz w:val="24"/>
          <w:szCs w:val="24"/>
        </w:rPr>
        <w:t>05</w:t>
      </w:r>
      <w:r w:rsidRPr="00565777">
        <w:rPr>
          <w:rFonts w:ascii="Arial" w:hAnsi="Arial" w:cs="Arial"/>
          <w:b/>
          <w:sz w:val="24"/>
          <w:szCs w:val="24"/>
        </w:rPr>
        <w:t xml:space="preserve"> (</w:t>
      </w:r>
      <w:r w:rsidR="006C647A" w:rsidRPr="00565777">
        <w:rPr>
          <w:rFonts w:ascii="Arial" w:hAnsi="Arial" w:cs="Arial"/>
          <w:b/>
          <w:sz w:val="24"/>
          <w:szCs w:val="24"/>
        </w:rPr>
        <w:t>cinco</w:t>
      </w:r>
      <w:r w:rsidRPr="00565777">
        <w:rPr>
          <w:rFonts w:ascii="Arial" w:hAnsi="Arial" w:cs="Arial"/>
          <w:b/>
          <w:sz w:val="24"/>
          <w:szCs w:val="24"/>
        </w:rPr>
        <w:t>) dias</w:t>
      </w:r>
      <w:r w:rsidR="006C647A" w:rsidRPr="00565777">
        <w:rPr>
          <w:rFonts w:ascii="Arial" w:hAnsi="Arial" w:cs="Arial"/>
          <w:b/>
          <w:sz w:val="24"/>
          <w:szCs w:val="24"/>
        </w:rPr>
        <w:t xml:space="preserve"> consecutivos </w:t>
      </w:r>
      <w:r w:rsidRPr="00565777">
        <w:rPr>
          <w:rFonts w:ascii="Arial" w:hAnsi="Arial" w:cs="Arial"/>
          <w:sz w:val="24"/>
          <w:szCs w:val="24"/>
        </w:rPr>
        <w:t xml:space="preserve">a partir do Recebimento da Ordem de Serviço. </w:t>
      </w: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 xml:space="preserve">c) </w:t>
      </w:r>
      <w:proofErr w:type="gramStart"/>
      <w:r w:rsidRPr="00565777">
        <w:rPr>
          <w:rFonts w:ascii="Arial" w:hAnsi="Arial" w:cs="Arial"/>
          <w:sz w:val="24"/>
          <w:szCs w:val="24"/>
        </w:rPr>
        <w:t>Sub contratar</w:t>
      </w:r>
      <w:proofErr w:type="gramEnd"/>
      <w:r w:rsidRPr="00565777">
        <w:rPr>
          <w:rFonts w:ascii="Arial" w:hAnsi="Arial" w:cs="Arial"/>
          <w:sz w:val="24"/>
          <w:szCs w:val="24"/>
        </w:rPr>
        <w:t xml:space="preserve"> total ou parcialmente o objeto contratado sem autorização.</w:t>
      </w: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d) Outros casos previstos na Lei nº 8.666, de 21 de junho de 1993.</w:t>
      </w:r>
    </w:p>
    <w:p w:rsidR="006A1D8C" w:rsidRPr="00565777" w:rsidRDefault="006A1D8C"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29.2</w:t>
      </w:r>
      <w:r w:rsidRPr="00565777">
        <w:rPr>
          <w:rFonts w:ascii="Arial" w:hAnsi="Arial" w:cs="Arial"/>
          <w:sz w:val="24"/>
          <w:szCs w:val="24"/>
        </w:rPr>
        <w:t>. No caso de rescisão unilateral, por inadimplência da firma Contratada, à mesma caberá receber o valor dos serviços no limite do que fora executado.</w:t>
      </w:r>
    </w:p>
    <w:p w:rsidR="006A1D8C" w:rsidRPr="00565777" w:rsidRDefault="006A1D8C"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29.3</w:t>
      </w:r>
      <w:r w:rsidRPr="00565777">
        <w:rPr>
          <w:rFonts w:ascii="Arial" w:hAnsi="Arial" w:cs="Arial"/>
          <w:sz w:val="24"/>
          <w:szCs w:val="24"/>
        </w:rPr>
        <w:t xml:space="preserve">. Em qualquer das hipóteses suscitadas a PREFEITURA MUNICIPAL DE </w:t>
      </w:r>
      <w:r w:rsidR="00186E98" w:rsidRPr="00565777">
        <w:rPr>
          <w:rFonts w:ascii="Arial" w:hAnsi="Arial" w:cs="Arial"/>
          <w:sz w:val="24"/>
          <w:szCs w:val="24"/>
        </w:rPr>
        <w:t>MARCELÂNDIA</w:t>
      </w:r>
      <w:r w:rsidRPr="00565777">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565777" w:rsidRDefault="00777A58" w:rsidP="00777A58">
      <w:pPr>
        <w:jc w:val="both"/>
        <w:rPr>
          <w:rFonts w:ascii="Arial" w:hAnsi="Arial" w:cs="Arial"/>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30. DA FISCALIZAÇÃO DOS SERVIÇOS</w:t>
      </w:r>
    </w:p>
    <w:p w:rsidR="00777A58" w:rsidRPr="00565777" w:rsidRDefault="00777A58" w:rsidP="00777A58">
      <w:pPr>
        <w:autoSpaceDE w:val="0"/>
        <w:autoSpaceDN w:val="0"/>
        <w:adjustRightInd w:val="0"/>
        <w:jc w:val="both"/>
        <w:rPr>
          <w:rFonts w:ascii="Arial" w:hAnsi="Arial" w:cs="Arial"/>
          <w:sz w:val="24"/>
          <w:szCs w:val="24"/>
        </w:rPr>
      </w:pPr>
    </w:p>
    <w:p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30.1</w:t>
      </w:r>
      <w:r w:rsidRPr="00565777">
        <w:rPr>
          <w:rFonts w:ascii="Arial" w:hAnsi="Arial" w:cs="Arial"/>
          <w:sz w:val="24"/>
          <w:szCs w:val="24"/>
        </w:rPr>
        <w:t xml:space="preserve">. A Fiscalização dos serviços executados serão </w:t>
      </w:r>
      <w:proofErr w:type="gramStart"/>
      <w:r w:rsidRPr="00565777">
        <w:rPr>
          <w:rFonts w:ascii="Arial" w:hAnsi="Arial" w:cs="Arial"/>
          <w:sz w:val="24"/>
          <w:szCs w:val="24"/>
        </w:rPr>
        <w:t>efetu</w:t>
      </w:r>
      <w:r w:rsidR="00DD7979" w:rsidRPr="00565777">
        <w:rPr>
          <w:rFonts w:ascii="Arial" w:hAnsi="Arial" w:cs="Arial"/>
          <w:sz w:val="24"/>
          <w:szCs w:val="24"/>
        </w:rPr>
        <w:t>ada</w:t>
      </w:r>
      <w:proofErr w:type="gramEnd"/>
      <w:r w:rsidR="00DD7979" w:rsidRPr="00565777">
        <w:rPr>
          <w:rFonts w:ascii="Arial" w:hAnsi="Arial" w:cs="Arial"/>
          <w:sz w:val="24"/>
          <w:szCs w:val="24"/>
        </w:rPr>
        <w:t xml:space="preserve"> por Engenheiro (s) Fiscal (</w:t>
      </w:r>
      <w:r w:rsidRPr="00565777">
        <w:rPr>
          <w:rFonts w:ascii="Arial" w:hAnsi="Arial" w:cs="Arial"/>
          <w:sz w:val="24"/>
          <w:szCs w:val="24"/>
        </w:rPr>
        <w:t xml:space="preserve">s), designado (s) pela Prefeitura Municipal de </w:t>
      </w:r>
      <w:r w:rsidR="00186E98" w:rsidRPr="00565777">
        <w:rPr>
          <w:rFonts w:ascii="Arial" w:hAnsi="Arial" w:cs="Arial"/>
          <w:sz w:val="24"/>
          <w:szCs w:val="24"/>
        </w:rPr>
        <w:t>Marcelândia</w:t>
      </w:r>
      <w:r w:rsidRPr="00565777">
        <w:rPr>
          <w:rFonts w:ascii="Arial" w:hAnsi="Arial" w:cs="Arial"/>
          <w:sz w:val="24"/>
          <w:szCs w:val="24"/>
        </w:rPr>
        <w:t>/MT.</w:t>
      </w:r>
    </w:p>
    <w:p w:rsidR="00777A58" w:rsidRPr="00565777" w:rsidRDefault="00777A58" w:rsidP="00777A58">
      <w:pPr>
        <w:jc w:val="both"/>
        <w:rPr>
          <w:rFonts w:ascii="Arial" w:hAnsi="Arial" w:cs="Arial"/>
          <w:b/>
          <w:bCs/>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31.  DISPOSIÇÕES GERAIS:</w:t>
      </w:r>
    </w:p>
    <w:p w:rsidR="00777A58" w:rsidRPr="00565777" w:rsidRDefault="00777A58"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31.1</w:t>
      </w:r>
      <w:r w:rsidRPr="00565777">
        <w:rPr>
          <w:rFonts w:ascii="Arial" w:hAnsi="Arial" w:cs="Arial"/>
          <w:sz w:val="24"/>
          <w:szCs w:val="24"/>
        </w:rPr>
        <w:t xml:space="preserve">. A licitante deverá arcar com todos os custos associados à Habilitação e apresentação de sua Proposta.  </w:t>
      </w:r>
    </w:p>
    <w:p w:rsidR="000D73B1" w:rsidRPr="00565777" w:rsidRDefault="000D73B1"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31.2</w:t>
      </w:r>
      <w:r w:rsidRPr="00565777">
        <w:rPr>
          <w:rFonts w:ascii="Arial" w:hAnsi="Arial" w:cs="Arial"/>
          <w:sz w:val="24"/>
          <w:szCs w:val="24"/>
        </w:rPr>
        <w:t xml:space="preserve">. A Prefeitura Municipal de </w:t>
      </w:r>
      <w:r w:rsidR="00186E98" w:rsidRPr="00565777">
        <w:rPr>
          <w:rFonts w:ascii="Arial" w:hAnsi="Arial" w:cs="Arial"/>
          <w:sz w:val="24"/>
          <w:szCs w:val="24"/>
        </w:rPr>
        <w:t>Marcelândia</w:t>
      </w:r>
      <w:r w:rsidRPr="00565777">
        <w:rPr>
          <w:rFonts w:ascii="Arial" w:hAnsi="Arial" w:cs="Arial"/>
          <w:sz w:val="24"/>
          <w:szCs w:val="24"/>
        </w:rPr>
        <w:t>/MT em nenhuma hipótese será responsável por tais custos, quaisquer que sejam os procedimentos seguidos na licitação ou o resultado desta.</w:t>
      </w:r>
    </w:p>
    <w:p w:rsidR="000D73B1" w:rsidRPr="00565777" w:rsidRDefault="000D73B1"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31.3.</w:t>
      </w:r>
      <w:r w:rsidRPr="00565777">
        <w:rPr>
          <w:rFonts w:ascii="Arial" w:hAnsi="Arial" w:cs="Arial"/>
          <w:sz w:val="24"/>
          <w:szCs w:val="24"/>
        </w:rPr>
        <w:t xml:space="preserve"> A licitante deverá examinar cuidadosamente todas as instruções, condições, projetos, Normas, especificações e Leis citadas neste Edital e seus anexos.</w:t>
      </w:r>
    </w:p>
    <w:p w:rsidR="000D73B1" w:rsidRPr="00565777" w:rsidRDefault="000D73B1"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31.4</w:t>
      </w:r>
      <w:r w:rsidRPr="00565777">
        <w:rPr>
          <w:rFonts w:ascii="Arial" w:hAnsi="Arial" w:cs="Arial"/>
          <w:sz w:val="24"/>
          <w:szCs w:val="24"/>
        </w:rPr>
        <w:t xml:space="preserve">. Em qualquer ocasião antecedendo a data de entrega das Propostas, a Prefeitura poderá por qualquer motivo, por sua iniciativa ou em </w:t>
      </w:r>
      <w:r w:rsidR="00D13D53" w:rsidRPr="00565777">
        <w:rPr>
          <w:rFonts w:ascii="Arial" w:hAnsi="Arial" w:cs="Arial"/>
          <w:sz w:val="24"/>
          <w:szCs w:val="24"/>
        </w:rPr>
        <w:t>consequência</w:t>
      </w:r>
      <w:r w:rsidRPr="00565777">
        <w:rPr>
          <w:rFonts w:ascii="Arial" w:hAnsi="Arial" w:cs="Arial"/>
          <w:sz w:val="24"/>
          <w:szCs w:val="24"/>
        </w:rPr>
        <w:t xml:space="preserve"> de respostas fornecidas às empresas quando da solicitação de esclarecimentos, </w:t>
      </w:r>
      <w:r w:rsidRPr="00565777">
        <w:rPr>
          <w:rFonts w:ascii="Arial" w:hAnsi="Arial" w:cs="Arial"/>
          <w:sz w:val="24"/>
          <w:szCs w:val="24"/>
        </w:rPr>
        <w:lastRenderedPageBreak/>
        <w:t xml:space="preserve">modificar os referidos documentos mediante expedição de uma errata que será publicada na imprensa oficial. </w:t>
      </w:r>
    </w:p>
    <w:p w:rsidR="00777A58" w:rsidRPr="00565777" w:rsidRDefault="00777A58" w:rsidP="00777A58">
      <w:pPr>
        <w:jc w:val="both"/>
        <w:rPr>
          <w:rFonts w:ascii="Arial" w:hAnsi="Arial" w:cs="Arial"/>
          <w:sz w:val="24"/>
          <w:szCs w:val="24"/>
        </w:rPr>
      </w:pPr>
    </w:p>
    <w:p w:rsidR="00777A58" w:rsidRPr="00565777" w:rsidRDefault="00777A58" w:rsidP="000D73B1">
      <w:pPr>
        <w:jc w:val="both"/>
        <w:rPr>
          <w:rFonts w:ascii="Arial" w:hAnsi="Arial" w:cs="Arial"/>
          <w:sz w:val="24"/>
          <w:szCs w:val="24"/>
        </w:rPr>
      </w:pPr>
      <w:r w:rsidRPr="00565777">
        <w:rPr>
          <w:rFonts w:ascii="Arial" w:hAnsi="Arial" w:cs="Arial"/>
          <w:b/>
          <w:sz w:val="24"/>
          <w:szCs w:val="24"/>
        </w:rPr>
        <w:t>31.4.1.</w:t>
      </w:r>
      <w:r w:rsidRPr="00565777">
        <w:rPr>
          <w:rFonts w:ascii="Arial" w:hAnsi="Arial" w:cs="Arial"/>
          <w:sz w:val="24"/>
          <w:szCs w:val="24"/>
        </w:rPr>
        <w:t xml:space="preserve"> Quando essa errata vier a alterar a elaboração da Proposta de Preços, a Prefeitura prorrogará a entrega das mesmas, reabrindo-se o prazo inicialmente estabelecido.</w:t>
      </w:r>
    </w:p>
    <w:p w:rsidR="000D73B1" w:rsidRPr="00565777" w:rsidRDefault="000D73B1"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31.4.2</w:t>
      </w:r>
      <w:r w:rsidRPr="00565777">
        <w:rPr>
          <w:rFonts w:ascii="Arial" w:hAnsi="Arial" w:cs="Arial"/>
          <w:sz w:val="24"/>
          <w:szCs w:val="24"/>
        </w:rPr>
        <w:t>. Qualquer modificação no edital que, inquestionavelmente não afetar a formulação das propostas será divulgado pela mesma forma que se deu, mantendo-se o prazo inicialmente estabelecido.</w:t>
      </w:r>
    </w:p>
    <w:p w:rsidR="000D73B1" w:rsidRPr="00565777" w:rsidRDefault="000D73B1" w:rsidP="00777A58">
      <w:pPr>
        <w:jc w:val="both"/>
        <w:rPr>
          <w:rFonts w:ascii="Arial" w:hAnsi="Arial" w:cs="Arial"/>
          <w:sz w:val="24"/>
          <w:szCs w:val="24"/>
        </w:rPr>
      </w:pPr>
    </w:p>
    <w:p w:rsidR="00777A58" w:rsidRPr="00565777" w:rsidRDefault="00777A58" w:rsidP="00777A58">
      <w:pPr>
        <w:jc w:val="both"/>
        <w:rPr>
          <w:rFonts w:ascii="Arial" w:hAnsi="Arial" w:cs="Arial"/>
          <w:sz w:val="24"/>
          <w:szCs w:val="24"/>
        </w:rPr>
      </w:pPr>
      <w:r w:rsidRPr="00565777">
        <w:rPr>
          <w:rFonts w:ascii="Arial" w:hAnsi="Arial" w:cs="Arial"/>
          <w:b/>
          <w:sz w:val="24"/>
          <w:szCs w:val="24"/>
        </w:rPr>
        <w:t>31.5.</w:t>
      </w:r>
      <w:r w:rsidRPr="00565777">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rsidR="00777A58" w:rsidRPr="00565777" w:rsidRDefault="00777A58" w:rsidP="00777A58">
      <w:pPr>
        <w:jc w:val="both"/>
        <w:rPr>
          <w:rFonts w:ascii="Arial" w:hAnsi="Arial" w:cs="Arial"/>
          <w:sz w:val="24"/>
          <w:szCs w:val="24"/>
        </w:rPr>
      </w:pPr>
    </w:p>
    <w:p w:rsidR="0019201C" w:rsidRPr="00565777" w:rsidRDefault="00777A58" w:rsidP="00777A58">
      <w:pPr>
        <w:jc w:val="both"/>
        <w:rPr>
          <w:rFonts w:ascii="Arial" w:hAnsi="Arial" w:cs="Arial"/>
          <w:sz w:val="24"/>
          <w:szCs w:val="24"/>
        </w:rPr>
      </w:pPr>
      <w:r w:rsidRPr="00565777">
        <w:rPr>
          <w:rFonts w:ascii="Arial" w:hAnsi="Arial" w:cs="Arial"/>
          <w:b/>
          <w:sz w:val="24"/>
          <w:szCs w:val="24"/>
        </w:rPr>
        <w:t>31.6</w:t>
      </w:r>
      <w:r w:rsidRPr="00565777">
        <w:rPr>
          <w:rFonts w:ascii="Arial" w:hAnsi="Arial" w:cs="Arial"/>
          <w:sz w:val="24"/>
          <w:szCs w:val="24"/>
        </w:rPr>
        <w:t>. Na contagem de todos os prazos estabelecidos neste Edital excluir-se-á o dia do início e incluir-se-á o do vencimento.</w:t>
      </w:r>
    </w:p>
    <w:p w:rsidR="00565777" w:rsidRPr="00565777" w:rsidRDefault="00565777" w:rsidP="00777A58">
      <w:pPr>
        <w:jc w:val="both"/>
        <w:rPr>
          <w:rFonts w:ascii="Arial" w:hAnsi="Arial" w:cs="Arial"/>
          <w:sz w:val="24"/>
          <w:szCs w:val="24"/>
        </w:rPr>
      </w:pPr>
    </w:p>
    <w:p w:rsidR="00565777" w:rsidRPr="00565777" w:rsidRDefault="00565777" w:rsidP="00565777">
      <w:pPr>
        <w:pBdr>
          <w:top w:val="single" w:sz="4" w:space="1" w:color="auto"/>
          <w:left w:val="single" w:sz="4" w:space="4" w:color="auto"/>
          <w:bottom w:val="single" w:sz="4" w:space="1" w:color="auto"/>
          <w:right w:val="single" w:sz="4" w:space="4" w:color="auto"/>
        </w:pBdr>
        <w:tabs>
          <w:tab w:val="left" w:pos="2865"/>
        </w:tabs>
        <w:jc w:val="both"/>
        <w:rPr>
          <w:rFonts w:ascii="Arial" w:hAnsi="Arial" w:cs="Arial"/>
          <w:sz w:val="24"/>
          <w:szCs w:val="24"/>
        </w:rPr>
      </w:pPr>
      <w:r w:rsidRPr="00565777">
        <w:rPr>
          <w:rFonts w:ascii="Arial" w:hAnsi="Arial" w:cs="Arial"/>
          <w:b/>
          <w:bCs/>
          <w:sz w:val="24"/>
          <w:szCs w:val="24"/>
        </w:rPr>
        <w:t>32. DAS DISPOSIÇÕES FINAIS</w:t>
      </w:r>
    </w:p>
    <w:p w:rsidR="00BD4A26" w:rsidRPr="00565777" w:rsidRDefault="00BD4A26" w:rsidP="00BD4A26">
      <w:pPr>
        <w:rPr>
          <w:sz w:val="24"/>
          <w:szCs w:val="24"/>
        </w:rPr>
      </w:pPr>
    </w:p>
    <w:p w:rsidR="00777A58" w:rsidRPr="00565777" w:rsidRDefault="00777A58" w:rsidP="00777A58">
      <w:pPr>
        <w:tabs>
          <w:tab w:val="left" w:pos="3555"/>
        </w:tabs>
        <w:jc w:val="both"/>
        <w:rPr>
          <w:rFonts w:ascii="Arial" w:hAnsi="Arial" w:cs="Arial"/>
          <w:sz w:val="24"/>
          <w:szCs w:val="24"/>
        </w:rPr>
      </w:pPr>
      <w:r w:rsidRPr="00565777">
        <w:rPr>
          <w:rFonts w:ascii="Arial" w:hAnsi="Arial" w:cs="Arial"/>
          <w:b/>
          <w:sz w:val="24"/>
          <w:szCs w:val="24"/>
        </w:rPr>
        <w:t>32.1</w:t>
      </w:r>
      <w:r w:rsidRPr="00565777">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65777">
        <w:rPr>
          <w:rFonts w:ascii="Arial" w:hAnsi="Arial" w:cs="Arial"/>
          <w:sz w:val="24"/>
          <w:szCs w:val="24"/>
        </w:rPr>
        <w:t>Marcelândia</w:t>
      </w:r>
      <w:r w:rsidRPr="00565777">
        <w:rPr>
          <w:rFonts w:ascii="Arial" w:hAnsi="Arial" w:cs="Arial"/>
          <w:sz w:val="24"/>
          <w:szCs w:val="24"/>
        </w:rPr>
        <w:t xml:space="preserve">/MT ou pelo telefone (066) </w:t>
      </w:r>
      <w:r w:rsidR="00C2192B" w:rsidRPr="00565777">
        <w:rPr>
          <w:rFonts w:ascii="Arial" w:hAnsi="Arial" w:cs="Arial"/>
          <w:sz w:val="24"/>
          <w:szCs w:val="24"/>
        </w:rPr>
        <w:t>3536-1828</w:t>
      </w:r>
      <w:r w:rsidRPr="00565777">
        <w:rPr>
          <w:rFonts w:ascii="Arial" w:hAnsi="Arial" w:cs="Arial"/>
          <w:sz w:val="24"/>
          <w:szCs w:val="24"/>
        </w:rPr>
        <w:t>.</w:t>
      </w:r>
      <w:r w:rsidRPr="00565777">
        <w:rPr>
          <w:rFonts w:ascii="Arial" w:hAnsi="Arial" w:cs="Arial"/>
          <w:sz w:val="24"/>
          <w:szCs w:val="24"/>
        </w:rPr>
        <w:tab/>
      </w:r>
    </w:p>
    <w:p w:rsidR="00777A58" w:rsidRPr="00565777" w:rsidRDefault="00777A58" w:rsidP="00777A58">
      <w:pPr>
        <w:tabs>
          <w:tab w:val="left" w:pos="2865"/>
        </w:tabs>
        <w:jc w:val="both"/>
        <w:rPr>
          <w:rFonts w:ascii="Arial" w:hAnsi="Arial" w:cs="Arial"/>
          <w:sz w:val="24"/>
          <w:szCs w:val="24"/>
        </w:rPr>
      </w:pPr>
    </w:p>
    <w:p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32.2.</w:t>
      </w:r>
      <w:r w:rsidRPr="00565777">
        <w:rPr>
          <w:rFonts w:ascii="Arial" w:hAnsi="Arial" w:cs="Arial"/>
          <w:sz w:val="24"/>
          <w:szCs w:val="24"/>
        </w:rPr>
        <w:t xml:space="preserve"> Os casos omissos no presente Edital serão resolvidos de acordo com as disposições da Lei Federal nº 8.666/1993 e dos demais diplomas legais aplicáveis.</w:t>
      </w:r>
    </w:p>
    <w:p w:rsidR="00777A58" w:rsidRPr="00565777" w:rsidRDefault="00777A58" w:rsidP="00777A58">
      <w:pPr>
        <w:tabs>
          <w:tab w:val="left" w:pos="2865"/>
        </w:tabs>
        <w:jc w:val="both"/>
        <w:rPr>
          <w:rFonts w:ascii="Arial" w:hAnsi="Arial" w:cs="Arial"/>
          <w:color w:val="FF0000"/>
          <w:sz w:val="24"/>
          <w:szCs w:val="24"/>
        </w:rPr>
      </w:pPr>
    </w:p>
    <w:p w:rsidR="00777A58" w:rsidRPr="0056577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4"/>
          <w:szCs w:val="24"/>
        </w:rPr>
      </w:pPr>
      <w:r w:rsidRPr="00565777">
        <w:rPr>
          <w:rFonts w:ascii="Arial" w:hAnsi="Arial" w:cs="Arial"/>
          <w:b/>
          <w:bCs/>
          <w:sz w:val="24"/>
          <w:szCs w:val="24"/>
        </w:rPr>
        <w:t>33. ANEXOS DO EDITAL DE LICITAÇÃO</w:t>
      </w:r>
    </w:p>
    <w:p w:rsidR="00777A58" w:rsidRPr="00565777" w:rsidRDefault="00777A58" w:rsidP="00777A58">
      <w:pPr>
        <w:tabs>
          <w:tab w:val="left" w:pos="2865"/>
        </w:tabs>
        <w:jc w:val="both"/>
        <w:rPr>
          <w:rFonts w:ascii="Arial" w:hAnsi="Arial" w:cs="Arial"/>
          <w:sz w:val="24"/>
          <w:szCs w:val="24"/>
        </w:rPr>
      </w:pPr>
    </w:p>
    <w:p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33.1</w:t>
      </w:r>
      <w:r w:rsidRPr="00565777">
        <w:rPr>
          <w:rFonts w:ascii="Arial" w:hAnsi="Arial" w:cs="Arial"/>
          <w:sz w:val="24"/>
          <w:szCs w:val="24"/>
        </w:rPr>
        <w:t>. São partes integrantes, indissociáveis e atreladas ao conteúdo deste Edital, os seguintes anexos, cujo teor vincula totalmente os licitantes:</w:t>
      </w:r>
    </w:p>
    <w:p w:rsidR="00777A58" w:rsidRPr="00565777" w:rsidRDefault="00777A58" w:rsidP="00777A58">
      <w:pPr>
        <w:tabs>
          <w:tab w:val="left" w:pos="2865"/>
        </w:tabs>
        <w:jc w:val="both"/>
        <w:rPr>
          <w:rFonts w:ascii="Arial" w:hAnsi="Arial" w:cs="Arial"/>
          <w:sz w:val="24"/>
          <w:szCs w:val="24"/>
        </w:rPr>
      </w:pP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 Modelo de Carta Proposta</w:t>
      </w:r>
      <w:r w:rsidR="001D69D9" w:rsidRPr="00565777">
        <w:rPr>
          <w:rFonts w:ascii="Arial" w:hAnsi="Arial" w:cs="Arial"/>
          <w:sz w:val="24"/>
          <w:szCs w:val="24"/>
        </w:rPr>
        <w:t>;</w:t>
      </w: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Orçamentária</w:t>
      </w:r>
      <w:r w:rsidR="00D65F5D" w:rsidRPr="00565777">
        <w:rPr>
          <w:rFonts w:ascii="Arial" w:hAnsi="Arial" w:cs="Arial"/>
          <w:sz w:val="24"/>
          <w:szCs w:val="24"/>
        </w:rPr>
        <w:t>s</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III: Modelo do</w:t>
      </w:r>
      <w:r w:rsidR="00D65F5D" w:rsidRPr="00565777">
        <w:rPr>
          <w:rFonts w:ascii="Arial" w:hAnsi="Arial" w:cs="Arial"/>
          <w:sz w:val="24"/>
          <w:szCs w:val="24"/>
        </w:rPr>
        <w:t>s</w:t>
      </w:r>
      <w:r w:rsidRPr="00565777">
        <w:rPr>
          <w:rFonts w:ascii="Arial" w:hAnsi="Arial" w:cs="Arial"/>
          <w:sz w:val="24"/>
          <w:szCs w:val="24"/>
        </w:rPr>
        <w:t xml:space="preserve"> Cronograma</w:t>
      </w:r>
      <w:r w:rsidR="00D65F5D" w:rsidRPr="00565777">
        <w:rPr>
          <w:rFonts w:ascii="Arial" w:hAnsi="Arial" w:cs="Arial"/>
          <w:sz w:val="24"/>
          <w:szCs w:val="24"/>
        </w:rPr>
        <w:t>s</w:t>
      </w:r>
      <w:r w:rsidRPr="00565777">
        <w:rPr>
          <w:rFonts w:ascii="Arial" w:hAnsi="Arial" w:cs="Arial"/>
          <w:sz w:val="24"/>
          <w:szCs w:val="24"/>
        </w:rPr>
        <w:t xml:space="preserve"> Físico-Financeiro</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IV: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de Composição do BDI</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 Mo</w:t>
      </w:r>
      <w:r w:rsidR="001D69D9" w:rsidRPr="00565777">
        <w:rPr>
          <w:rFonts w:ascii="Arial" w:hAnsi="Arial" w:cs="Arial"/>
          <w:sz w:val="24"/>
          <w:szCs w:val="24"/>
        </w:rPr>
        <w:t>delo de Carta de Credenciamento;</w:t>
      </w: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 Modelo de Declaração de Cumprimento de Requisitos Legais</w:t>
      </w:r>
      <w:r w:rsidR="001D69D9" w:rsidRPr="00565777">
        <w:rPr>
          <w:rFonts w:ascii="Arial" w:hAnsi="Arial" w:cs="Arial"/>
          <w:sz w:val="24"/>
          <w:szCs w:val="24"/>
        </w:rPr>
        <w:t>;</w:t>
      </w: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 Modelo de Atestado de Visita</w:t>
      </w:r>
      <w:r w:rsidR="001D69D9" w:rsidRPr="00565777">
        <w:rPr>
          <w:rFonts w:ascii="Arial" w:hAnsi="Arial" w:cs="Arial"/>
          <w:sz w:val="24"/>
          <w:szCs w:val="24"/>
        </w:rPr>
        <w:t>;</w:t>
      </w: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VIII: Modelo de Declaração de Dispensa de Vistoria</w:t>
      </w:r>
      <w:r w:rsidR="001D69D9" w:rsidRPr="00565777">
        <w:rPr>
          <w:rFonts w:ascii="Arial" w:hAnsi="Arial" w:cs="Arial"/>
          <w:sz w:val="24"/>
          <w:szCs w:val="24"/>
        </w:rPr>
        <w:t>;</w:t>
      </w:r>
    </w:p>
    <w:p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IX: Minuta da Contrato</w:t>
      </w:r>
      <w:r w:rsidR="001D69D9" w:rsidRPr="00565777">
        <w:rPr>
          <w:rFonts w:ascii="Arial" w:hAnsi="Arial" w:cs="Arial"/>
          <w:sz w:val="24"/>
          <w:szCs w:val="24"/>
        </w:rPr>
        <w:t>;</w:t>
      </w:r>
    </w:p>
    <w:p w:rsidR="00777A58" w:rsidRPr="00565777" w:rsidRDefault="00777A58" w:rsidP="000D73B1">
      <w:pPr>
        <w:tabs>
          <w:tab w:val="left" w:pos="2865"/>
        </w:tabs>
        <w:rPr>
          <w:rFonts w:ascii="Arial" w:hAnsi="Arial" w:cs="Arial"/>
          <w:b/>
          <w:bCs/>
          <w:sz w:val="24"/>
          <w:szCs w:val="24"/>
        </w:rPr>
      </w:pPr>
    </w:p>
    <w:p w:rsidR="00777A58" w:rsidRPr="00565777" w:rsidRDefault="00186E98" w:rsidP="00777A58">
      <w:pPr>
        <w:tabs>
          <w:tab w:val="left" w:pos="2865"/>
        </w:tabs>
        <w:jc w:val="center"/>
        <w:rPr>
          <w:rFonts w:ascii="Arial" w:hAnsi="Arial" w:cs="Arial"/>
          <w:sz w:val="24"/>
          <w:szCs w:val="24"/>
        </w:rPr>
      </w:pPr>
      <w:r w:rsidRPr="00565777">
        <w:rPr>
          <w:rFonts w:ascii="Arial" w:hAnsi="Arial" w:cs="Arial"/>
          <w:sz w:val="24"/>
          <w:szCs w:val="24"/>
        </w:rPr>
        <w:t>Marcelândia</w:t>
      </w:r>
      <w:r w:rsidR="00777A58" w:rsidRPr="00565777">
        <w:rPr>
          <w:rFonts w:ascii="Arial" w:hAnsi="Arial" w:cs="Arial"/>
          <w:sz w:val="24"/>
          <w:szCs w:val="24"/>
        </w:rPr>
        <w:t>/MT,</w:t>
      </w:r>
      <w:r w:rsidR="003107F0" w:rsidRPr="00565777">
        <w:rPr>
          <w:rFonts w:ascii="Arial" w:hAnsi="Arial" w:cs="Arial"/>
          <w:sz w:val="24"/>
          <w:szCs w:val="24"/>
        </w:rPr>
        <w:t xml:space="preserve"> </w:t>
      </w:r>
      <w:r w:rsidR="00565777">
        <w:rPr>
          <w:rFonts w:ascii="Arial" w:hAnsi="Arial" w:cs="Arial"/>
          <w:sz w:val="24"/>
          <w:szCs w:val="24"/>
        </w:rPr>
        <w:t>24</w:t>
      </w:r>
      <w:r w:rsidR="00630343" w:rsidRPr="00565777">
        <w:rPr>
          <w:rFonts w:ascii="Arial" w:hAnsi="Arial" w:cs="Arial"/>
          <w:sz w:val="24"/>
          <w:szCs w:val="24"/>
        </w:rPr>
        <w:t xml:space="preserve"> </w:t>
      </w:r>
      <w:r w:rsidR="003107F0" w:rsidRPr="00565777">
        <w:rPr>
          <w:rFonts w:ascii="Arial" w:hAnsi="Arial" w:cs="Arial"/>
          <w:sz w:val="24"/>
          <w:szCs w:val="24"/>
        </w:rPr>
        <w:t xml:space="preserve">de </w:t>
      </w:r>
      <w:r w:rsidR="00F01501" w:rsidRPr="00565777">
        <w:rPr>
          <w:rFonts w:ascii="Arial" w:hAnsi="Arial" w:cs="Arial"/>
          <w:sz w:val="24"/>
          <w:szCs w:val="24"/>
        </w:rPr>
        <w:t>janeiro</w:t>
      </w:r>
      <w:r w:rsidR="003107F0" w:rsidRPr="00565777">
        <w:rPr>
          <w:rFonts w:ascii="Arial" w:hAnsi="Arial" w:cs="Arial"/>
          <w:sz w:val="24"/>
          <w:szCs w:val="24"/>
        </w:rPr>
        <w:t xml:space="preserve"> </w:t>
      </w:r>
      <w:r w:rsidR="00777A58" w:rsidRPr="00565777">
        <w:rPr>
          <w:rFonts w:ascii="Arial" w:hAnsi="Arial" w:cs="Arial"/>
          <w:sz w:val="24"/>
          <w:szCs w:val="24"/>
        </w:rPr>
        <w:t xml:space="preserve">de </w:t>
      </w:r>
      <w:r w:rsidR="00BD43DA" w:rsidRPr="00565777">
        <w:rPr>
          <w:rFonts w:ascii="Arial" w:hAnsi="Arial" w:cs="Arial"/>
          <w:sz w:val="24"/>
          <w:szCs w:val="24"/>
        </w:rPr>
        <w:t>20</w:t>
      </w:r>
      <w:r w:rsidR="00F01501" w:rsidRPr="00565777">
        <w:rPr>
          <w:rFonts w:ascii="Arial" w:hAnsi="Arial" w:cs="Arial"/>
          <w:sz w:val="24"/>
          <w:szCs w:val="24"/>
        </w:rPr>
        <w:t>20</w:t>
      </w:r>
      <w:r w:rsidR="001D69D9" w:rsidRPr="00565777">
        <w:rPr>
          <w:rFonts w:ascii="Arial" w:hAnsi="Arial" w:cs="Arial"/>
          <w:sz w:val="24"/>
          <w:szCs w:val="24"/>
        </w:rPr>
        <w:t>.</w:t>
      </w:r>
    </w:p>
    <w:p w:rsidR="00BD4A26" w:rsidRPr="00565777" w:rsidRDefault="00BD4A26" w:rsidP="00186E98">
      <w:pPr>
        <w:tabs>
          <w:tab w:val="left" w:pos="1365"/>
        </w:tabs>
        <w:jc w:val="center"/>
        <w:rPr>
          <w:rFonts w:ascii="Arial" w:hAnsi="Arial" w:cs="Arial"/>
          <w:sz w:val="24"/>
          <w:szCs w:val="24"/>
        </w:rPr>
      </w:pPr>
    </w:p>
    <w:p w:rsidR="003A3512" w:rsidRPr="00565777" w:rsidRDefault="003A3512" w:rsidP="000D73B1">
      <w:pPr>
        <w:tabs>
          <w:tab w:val="left" w:pos="1365"/>
        </w:tabs>
        <w:rPr>
          <w:rFonts w:ascii="Arial" w:hAnsi="Arial" w:cs="Arial"/>
          <w:sz w:val="24"/>
          <w:szCs w:val="24"/>
        </w:rPr>
      </w:pPr>
    </w:p>
    <w:p w:rsidR="00BD4A26" w:rsidRPr="00565777" w:rsidRDefault="00BD4A26" w:rsidP="00B92407">
      <w:pPr>
        <w:tabs>
          <w:tab w:val="left" w:pos="1365"/>
        </w:tabs>
        <w:rPr>
          <w:rFonts w:ascii="Arial" w:hAnsi="Arial" w:cs="Arial"/>
          <w:sz w:val="22"/>
          <w:szCs w:val="22"/>
        </w:rPr>
      </w:pPr>
    </w:p>
    <w:p w:rsidR="00186E98" w:rsidRPr="00565777" w:rsidRDefault="00186E98" w:rsidP="00186E98">
      <w:pPr>
        <w:autoSpaceDE w:val="0"/>
        <w:autoSpaceDN w:val="0"/>
        <w:adjustRightInd w:val="0"/>
        <w:jc w:val="both"/>
        <w:rPr>
          <w:rFonts w:ascii="Arial" w:hAnsi="Arial" w:cs="Arial"/>
          <w:bCs/>
          <w:color w:val="000000"/>
          <w:sz w:val="22"/>
          <w:szCs w:val="22"/>
        </w:rPr>
      </w:pPr>
      <w:r w:rsidRPr="00565777">
        <w:rPr>
          <w:rFonts w:ascii="Arial" w:hAnsi="Arial" w:cs="Arial"/>
          <w:bCs/>
          <w:color w:val="000000"/>
          <w:sz w:val="22"/>
          <w:szCs w:val="22"/>
        </w:rPr>
        <w:t>___</w:t>
      </w:r>
      <w:r w:rsidR="006A1D8C" w:rsidRPr="00565777">
        <w:rPr>
          <w:rFonts w:ascii="Arial" w:hAnsi="Arial" w:cs="Arial"/>
          <w:bCs/>
          <w:color w:val="000000"/>
          <w:sz w:val="22"/>
          <w:szCs w:val="22"/>
        </w:rPr>
        <w:t>_____________________________</w:t>
      </w:r>
      <w:r w:rsidR="004A3242" w:rsidRPr="00565777">
        <w:rPr>
          <w:rFonts w:ascii="Arial" w:hAnsi="Arial" w:cs="Arial"/>
          <w:bCs/>
          <w:color w:val="000000"/>
          <w:sz w:val="22"/>
          <w:szCs w:val="22"/>
        </w:rPr>
        <w:t xml:space="preserve">                      </w:t>
      </w:r>
      <w:r w:rsidRPr="00565777">
        <w:rPr>
          <w:rFonts w:ascii="Arial" w:hAnsi="Arial" w:cs="Arial"/>
          <w:bCs/>
          <w:color w:val="000000"/>
          <w:sz w:val="22"/>
          <w:szCs w:val="22"/>
        </w:rPr>
        <w:t>_______________________________</w:t>
      </w:r>
    </w:p>
    <w:p w:rsidR="00186E98" w:rsidRPr="00565777" w:rsidRDefault="006A1D8C" w:rsidP="00186E98">
      <w:pPr>
        <w:autoSpaceDE w:val="0"/>
        <w:autoSpaceDN w:val="0"/>
        <w:adjustRightInd w:val="0"/>
        <w:jc w:val="both"/>
        <w:rPr>
          <w:rFonts w:ascii="Arial" w:hAnsi="Arial" w:cs="Arial"/>
          <w:b/>
          <w:sz w:val="22"/>
          <w:szCs w:val="22"/>
        </w:rPr>
      </w:pPr>
      <w:r w:rsidRPr="00565777">
        <w:rPr>
          <w:rFonts w:ascii="Arial" w:hAnsi="Arial" w:cs="Arial"/>
          <w:b/>
          <w:bCs/>
          <w:color w:val="000000"/>
          <w:sz w:val="22"/>
          <w:szCs w:val="22"/>
        </w:rPr>
        <w:lastRenderedPageBreak/>
        <w:t xml:space="preserve">      </w:t>
      </w:r>
      <w:r w:rsidR="00186E98" w:rsidRPr="00565777">
        <w:rPr>
          <w:rFonts w:ascii="Arial" w:hAnsi="Arial" w:cs="Arial"/>
          <w:b/>
          <w:bCs/>
          <w:color w:val="000000"/>
          <w:sz w:val="22"/>
          <w:szCs w:val="22"/>
        </w:rPr>
        <w:t xml:space="preserve">ARNÓBIO VIEIRA ANDRADE           </w:t>
      </w:r>
      <w:r w:rsidR="001D69D9"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w:t>
      </w:r>
      <w:r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RAPHAELLA ESPÍNDOLA BENÍCIO</w:t>
      </w:r>
    </w:p>
    <w:p w:rsidR="003A3512" w:rsidRPr="00565777" w:rsidRDefault="00186E98" w:rsidP="00B92407">
      <w:pPr>
        <w:ind w:left="120"/>
        <w:jc w:val="both"/>
        <w:rPr>
          <w:rFonts w:ascii="Arial" w:hAnsi="Arial" w:cs="Arial"/>
          <w:b/>
          <w:bCs/>
          <w:sz w:val="22"/>
          <w:szCs w:val="22"/>
        </w:rPr>
      </w:pPr>
      <w:r w:rsidRPr="00565777">
        <w:rPr>
          <w:rFonts w:ascii="Arial" w:hAnsi="Arial" w:cs="Arial"/>
          <w:b/>
          <w:bCs/>
          <w:color w:val="000000"/>
          <w:sz w:val="22"/>
          <w:szCs w:val="22"/>
        </w:rPr>
        <w:t xml:space="preserve">              Prefeito Municipal                   </w:t>
      </w:r>
      <w:r w:rsidR="004A3242" w:rsidRPr="00565777">
        <w:rPr>
          <w:rFonts w:ascii="Arial" w:hAnsi="Arial" w:cs="Arial"/>
          <w:b/>
          <w:bCs/>
          <w:color w:val="000000"/>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Presidente</w:t>
      </w:r>
      <w:r w:rsidR="004A3242" w:rsidRPr="00565777">
        <w:rPr>
          <w:rFonts w:ascii="Arial" w:hAnsi="Arial" w:cs="Arial"/>
          <w:b/>
          <w:bCs/>
          <w:sz w:val="22"/>
          <w:szCs w:val="22"/>
        </w:rPr>
        <w:t xml:space="preserve"> da CPL</w:t>
      </w:r>
    </w:p>
    <w:p w:rsidR="00F01501" w:rsidRPr="00565777" w:rsidRDefault="00F01501" w:rsidP="00B92407">
      <w:pPr>
        <w:ind w:left="120"/>
        <w:jc w:val="both"/>
        <w:rPr>
          <w:rFonts w:ascii="Arial" w:hAnsi="Arial" w:cs="Arial"/>
          <w:b/>
          <w:bCs/>
          <w:sz w:val="22"/>
          <w:szCs w:val="22"/>
        </w:rPr>
      </w:pPr>
    </w:p>
    <w:p w:rsidR="00F01501" w:rsidRDefault="00F01501" w:rsidP="00B92407">
      <w:pPr>
        <w:ind w:left="120"/>
        <w:jc w:val="both"/>
        <w:rPr>
          <w:rFonts w:ascii="Arial" w:hAnsi="Arial" w:cs="Arial"/>
          <w:b/>
          <w:bCs/>
          <w:sz w:val="22"/>
          <w:szCs w:val="22"/>
        </w:rPr>
      </w:pPr>
    </w:p>
    <w:p w:rsidR="00F01501" w:rsidRDefault="00F01501" w:rsidP="00B92407">
      <w:pPr>
        <w:ind w:left="120"/>
        <w:jc w:val="both"/>
        <w:rPr>
          <w:rFonts w:ascii="Arial" w:hAnsi="Arial" w:cs="Arial"/>
          <w:b/>
          <w:bCs/>
          <w:sz w:val="22"/>
          <w:szCs w:val="22"/>
        </w:rPr>
      </w:pPr>
    </w:p>
    <w:p w:rsidR="00F01501" w:rsidRDefault="00F01501" w:rsidP="00B92407">
      <w:pPr>
        <w:ind w:left="120"/>
        <w:jc w:val="both"/>
        <w:rPr>
          <w:rFonts w:ascii="Arial" w:hAnsi="Arial" w:cs="Arial"/>
          <w:b/>
          <w:bCs/>
          <w:sz w:val="22"/>
          <w:szCs w:val="22"/>
        </w:rPr>
      </w:pPr>
    </w:p>
    <w:p w:rsidR="00F01501" w:rsidRDefault="00F01501"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565777" w:rsidRDefault="00565777" w:rsidP="00B92407">
      <w:pPr>
        <w:ind w:left="120"/>
        <w:jc w:val="both"/>
        <w:rPr>
          <w:rFonts w:ascii="Arial" w:hAnsi="Arial" w:cs="Arial"/>
          <w:b/>
          <w:bCs/>
          <w:sz w:val="22"/>
          <w:szCs w:val="22"/>
        </w:rPr>
      </w:pPr>
    </w:p>
    <w:p w:rsidR="00F01501" w:rsidRDefault="00F01501" w:rsidP="00B92407">
      <w:pPr>
        <w:ind w:left="120"/>
        <w:jc w:val="both"/>
        <w:rPr>
          <w:rFonts w:ascii="Arial" w:hAnsi="Arial" w:cs="Arial"/>
          <w:b/>
          <w:bCs/>
          <w:sz w:val="22"/>
          <w:szCs w:val="22"/>
        </w:rPr>
      </w:pPr>
    </w:p>
    <w:p w:rsidR="00777A58" w:rsidRPr="00A53BEB" w:rsidRDefault="0019201C" w:rsidP="00777A58">
      <w:pPr>
        <w:jc w:val="center"/>
        <w:rPr>
          <w:rFonts w:ascii="Arial" w:hAnsi="Arial" w:cs="Arial"/>
          <w:b/>
          <w:bCs/>
          <w:sz w:val="26"/>
          <w:szCs w:val="26"/>
        </w:rPr>
      </w:pPr>
      <w:r>
        <w:rPr>
          <w:rFonts w:ascii="Arial" w:hAnsi="Arial" w:cs="Arial"/>
          <w:b/>
          <w:bCs/>
          <w:sz w:val="26"/>
          <w:szCs w:val="26"/>
        </w:rPr>
        <w:t>TOMADA</w:t>
      </w:r>
      <w:r w:rsidR="00777A58" w:rsidRPr="00A53BEB">
        <w:rPr>
          <w:rFonts w:ascii="Arial" w:hAnsi="Arial" w:cs="Arial"/>
          <w:b/>
          <w:bCs/>
          <w:sz w:val="26"/>
          <w:szCs w:val="26"/>
        </w:rPr>
        <w:t xml:space="preserve"> DE PREÇOS Nº </w:t>
      </w:r>
      <w:r w:rsidR="00630343">
        <w:rPr>
          <w:rFonts w:ascii="Arial" w:hAnsi="Arial" w:cs="Arial"/>
          <w:b/>
          <w:bCs/>
          <w:sz w:val="26"/>
          <w:szCs w:val="26"/>
        </w:rPr>
        <w:t>002/2020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rsidR="00777A58" w:rsidRDefault="00777A58" w:rsidP="00777A58">
      <w:pPr>
        <w:pStyle w:val="Ttulo1"/>
        <w:jc w:val="center"/>
        <w:rPr>
          <w:rFonts w:cs="Arial"/>
          <w:szCs w:val="24"/>
        </w:rPr>
      </w:pPr>
    </w:p>
    <w:p w:rsidR="00A565D2" w:rsidRPr="00A565D2" w:rsidRDefault="00A565D2" w:rsidP="00A565D2"/>
    <w:p w:rsidR="00777A58" w:rsidRPr="00A53BEB" w:rsidRDefault="00777A58" w:rsidP="00777A58">
      <w:pPr>
        <w:pStyle w:val="Ttulo1"/>
        <w:jc w:val="center"/>
        <w:rPr>
          <w:rFonts w:cs="Arial"/>
          <w:szCs w:val="24"/>
        </w:rPr>
      </w:pPr>
      <w:r w:rsidRPr="00A53BEB">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lastRenderedPageBreak/>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630343">
        <w:rPr>
          <w:rFonts w:ascii="Arial" w:hAnsi="Arial" w:cs="Arial"/>
          <w:sz w:val="23"/>
          <w:szCs w:val="23"/>
          <w:u w:val="single"/>
        </w:rPr>
        <w:t>002/2020</w:t>
      </w:r>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565777" w:rsidRDefault="00F71C36" w:rsidP="00777A58">
      <w:pPr>
        <w:pStyle w:val="Recuodecorpodetexto3"/>
        <w:tabs>
          <w:tab w:val="left" w:pos="0"/>
        </w:tabs>
        <w:ind w:firstLine="0"/>
        <w:rPr>
          <w:rFonts w:cs="Arial"/>
          <w:sz w:val="23"/>
          <w:szCs w:val="23"/>
        </w:rPr>
      </w:pPr>
      <w:r w:rsidRPr="00F71C36">
        <w:rPr>
          <w:rFonts w:cs="Arial"/>
          <w:sz w:val="23"/>
          <w:szCs w:val="23"/>
        </w:rPr>
        <w:t>A</w:t>
      </w:r>
      <w:r w:rsidR="003A3512">
        <w:rPr>
          <w:rFonts w:cs="Arial"/>
          <w:sz w:val="23"/>
          <w:szCs w:val="23"/>
        </w:rPr>
        <w:t xml:space="preserve"> </w:t>
      </w:r>
      <w:r w:rsidR="00AC4D43" w:rsidRPr="00565777">
        <w:rPr>
          <w:rFonts w:cs="Arial"/>
          <w:sz w:val="23"/>
          <w:szCs w:val="23"/>
        </w:rPr>
        <w:t>empresa</w:t>
      </w:r>
      <w:r w:rsidR="003A3512" w:rsidRPr="00565777">
        <w:rPr>
          <w:rFonts w:cs="Arial"/>
          <w:sz w:val="23"/>
          <w:szCs w:val="23"/>
        </w:rPr>
        <w:t xml:space="preserve"> </w:t>
      </w:r>
      <w:r w:rsidR="002B2AE6" w:rsidRPr="00565777">
        <w:rPr>
          <w:rFonts w:cs="Arial"/>
          <w:sz w:val="23"/>
          <w:szCs w:val="23"/>
        </w:rPr>
        <w:t xml:space="preserve">acima identificada, vem </w:t>
      </w:r>
      <w:proofErr w:type="gramStart"/>
      <w:r w:rsidR="002B2AE6" w:rsidRPr="00565777">
        <w:rPr>
          <w:rFonts w:cs="Arial"/>
          <w:sz w:val="23"/>
          <w:szCs w:val="23"/>
        </w:rPr>
        <w:t>através da presente</w:t>
      </w:r>
      <w:proofErr w:type="gramEnd"/>
      <w:r w:rsidR="002B2AE6" w:rsidRPr="00565777">
        <w:rPr>
          <w:rFonts w:cs="Arial"/>
          <w:sz w:val="23"/>
          <w:szCs w:val="23"/>
        </w:rPr>
        <w:t xml:space="preserve"> propor proposta de preço </w:t>
      </w:r>
      <w:r w:rsidR="00565777" w:rsidRPr="00565777">
        <w:rPr>
          <w:rFonts w:cs="Arial"/>
          <w:sz w:val="23"/>
          <w:szCs w:val="23"/>
        </w:rPr>
        <w:t xml:space="preserve">para execução de obra de pavimentação asfáltica na Estrada </w:t>
      </w:r>
      <w:proofErr w:type="spellStart"/>
      <w:r w:rsidR="00565777" w:rsidRPr="00565777">
        <w:rPr>
          <w:rFonts w:cs="Arial"/>
          <w:sz w:val="23"/>
          <w:szCs w:val="23"/>
        </w:rPr>
        <w:t>Boiadeira</w:t>
      </w:r>
      <w:proofErr w:type="spellEnd"/>
      <w:r w:rsidR="00565777" w:rsidRPr="00565777">
        <w:rPr>
          <w:rFonts w:cs="Arial"/>
          <w:sz w:val="23"/>
          <w:szCs w:val="23"/>
        </w:rPr>
        <w:t xml:space="preserve"> Trecho I (Nordeste e Sudeste) e Trecho II (Nordeste), Rua </w:t>
      </w:r>
      <w:proofErr w:type="spellStart"/>
      <w:r w:rsidR="00565777" w:rsidRPr="00565777">
        <w:rPr>
          <w:rFonts w:cs="Arial"/>
          <w:sz w:val="23"/>
          <w:szCs w:val="23"/>
        </w:rPr>
        <w:t>Caldato</w:t>
      </w:r>
      <w:proofErr w:type="spellEnd"/>
      <w:r w:rsidR="00565777" w:rsidRPr="00565777">
        <w:rPr>
          <w:rFonts w:cs="Arial"/>
          <w:sz w:val="23"/>
          <w:szCs w:val="23"/>
        </w:rPr>
        <w:t xml:space="preserve"> e rotatória de acesso a MT 320 no Setor Industrial e diversas ruas da Vila Izabel no município de Marcelândia/MT</w:t>
      </w:r>
      <w:r w:rsidR="00777A58" w:rsidRPr="00565777">
        <w:rPr>
          <w:rFonts w:cs="Arial"/>
          <w:bCs/>
          <w:sz w:val="23"/>
          <w:szCs w:val="23"/>
        </w:rPr>
        <w:t>,</w:t>
      </w:r>
      <w:r w:rsidR="00777A58" w:rsidRPr="00565777">
        <w:rPr>
          <w:rFonts w:cs="Arial"/>
          <w:sz w:val="23"/>
          <w:szCs w:val="23"/>
        </w:rPr>
        <w:t xml:space="preserve"> conforme planilhas orçamentárias em anexo.</w:t>
      </w:r>
    </w:p>
    <w:p w:rsidR="00777A58" w:rsidRPr="00565777"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0E3A72" w:rsidRDefault="00EC247E">
      <w:pPr>
        <w:rPr>
          <w:rFonts w:ascii="Arial" w:hAnsi="Arial" w:cs="Arial"/>
          <w:bCs/>
          <w:sz w:val="22"/>
          <w:szCs w:val="22"/>
        </w:rPr>
      </w:pPr>
      <w:r>
        <w:rPr>
          <w:rFonts w:ascii="Arial" w:hAnsi="Arial" w:cs="Arial"/>
          <w:bCs/>
          <w:sz w:val="22"/>
          <w:szCs w:val="22"/>
        </w:rPr>
        <w:br w:type="page"/>
      </w:r>
    </w:p>
    <w:p w:rsidR="00641F4D" w:rsidRDefault="00641F4D" w:rsidP="00777A58">
      <w:pPr>
        <w:rPr>
          <w:rFonts w:ascii="Arial" w:hAnsi="Arial" w:cs="Arial"/>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rsidTr="00A51B1D">
        <w:tc>
          <w:tcPr>
            <w:tcW w:w="9212" w:type="dxa"/>
          </w:tcPr>
          <w:p w:rsidR="00A51B1D" w:rsidRPr="00A51B1D" w:rsidRDefault="00A51B1D" w:rsidP="004A3242">
            <w:pPr>
              <w:jc w:val="center"/>
              <w:rPr>
                <w:rFonts w:ascii="Arial" w:hAnsi="Arial" w:cs="Arial"/>
                <w:b/>
                <w:sz w:val="28"/>
                <w:szCs w:val="28"/>
              </w:rPr>
            </w:pPr>
            <w:r w:rsidRPr="00A51B1D">
              <w:rPr>
                <w:rFonts w:ascii="Arial" w:hAnsi="Arial" w:cs="Arial"/>
                <w:b/>
                <w:sz w:val="28"/>
                <w:szCs w:val="28"/>
              </w:rPr>
              <w:t xml:space="preserve">TOMADA DE PREÇO Nº </w:t>
            </w:r>
            <w:r w:rsidR="00630343">
              <w:rPr>
                <w:rFonts w:ascii="Arial" w:hAnsi="Arial" w:cs="Arial"/>
                <w:b/>
                <w:sz w:val="28"/>
                <w:szCs w:val="28"/>
              </w:rPr>
              <w:t>002/2020</w:t>
            </w:r>
          </w:p>
        </w:tc>
      </w:tr>
    </w:tbl>
    <w:p w:rsidR="00A51B1D" w:rsidRDefault="00A51B1D"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rsidTr="00A51B1D">
        <w:tc>
          <w:tcPr>
            <w:tcW w:w="9212" w:type="dxa"/>
          </w:tcPr>
          <w:p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rsidR="00A51B1D" w:rsidRDefault="00A51B1D"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rsidTr="000D2611">
        <w:tc>
          <w:tcPr>
            <w:tcW w:w="9212" w:type="dxa"/>
          </w:tcPr>
          <w:p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4A3242" w:rsidRPr="002144D2" w:rsidRDefault="004A3242" w:rsidP="004A3242">
      <w:pPr>
        <w:pStyle w:val="Cabealho"/>
        <w:jc w:val="both"/>
        <w:rPr>
          <w:rFonts w:ascii="Arial" w:hAnsi="Arial" w:cs="Arial"/>
          <w:b/>
          <w:bCs/>
          <w:sz w:val="24"/>
          <w:szCs w:val="24"/>
        </w:rPr>
      </w:pPr>
      <w:r w:rsidRPr="00A51B1D">
        <w:rPr>
          <w:rFonts w:ascii="Arial" w:hAnsi="Arial" w:cs="Arial"/>
          <w:b/>
          <w:sz w:val="24"/>
          <w:szCs w:val="24"/>
        </w:rPr>
        <w:t>OBS:</w:t>
      </w:r>
      <w:r>
        <w:rPr>
          <w:rFonts w:ascii="Arial" w:hAnsi="Arial" w:cs="Arial"/>
          <w:b/>
          <w:sz w:val="24"/>
          <w:szCs w:val="24"/>
        </w:rPr>
        <w:t xml:space="preserve"> OS ANEXOS II, III  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E NO SITE </w:t>
      </w:r>
      <w:hyperlink r:id="rId11" w:history="1">
        <w:r w:rsidRPr="002144D2">
          <w:rPr>
            <w:rStyle w:val="Hyperlink"/>
            <w:rFonts w:ascii="Arial" w:hAnsi="Arial" w:cs="Arial"/>
            <w:b/>
            <w:sz w:val="24"/>
            <w:szCs w:val="24"/>
          </w:rPr>
          <w:t>WWW.MARCELANDIA.MT.GOV.BR</w:t>
        </w:r>
      </w:hyperlink>
      <w:r w:rsidRPr="002144D2">
        <w:rPr>
          <w:rFonts w:ascii="Arial" w:hAnsi="Arial" w:cs="Arial"/>
          <w:b/>
          <w:color w:val="000000"/>
          <w:sz w:val="24"/>
          <w:szCs w:val="24"/>
        </w:rPr>
        <w:t xml:space="preserve"> (ÍCONE: LICITAÇÃO).</w:t>
      </w: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30343">
        <w:rPr>
          <w:rFonts w:ascii="Arial" w:hAnsi="Arial" w:cs="Arial"/>
          <w:b/>
          <w:bCs/>
          <w:sz w:val="26"/>
          <w:szCs w:val="26"/>
        </w:rPr>
        <w:t>002/2020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630343">
        <w:rPr>
          <w:rFonts w:ascii="Arial" w:hAnsi="Arial" w:cs="Arial"/>
          <w:sz w:val="24"/>
          <w:szCs w:val="24"/>
          <w:u w:val="single"/>
        </w:rPr>
        <w:t>002/2020</w:t>
      </w:r>
    </w:p>
    <w:p w:rsidR="00777A58" w:rsidRPr="00A53BEB" w:rsidRDefault="00777A58" w:rsidP="00777A58">
      <w:pPr>
        <w:autoSpaceDE w:val="0"/>
        <w:autoSpaceDN w:val="0"/>
        <w:adjustRightInd w:val="0"/>
        <w:jc w:val="both"/>
        <w:rPr>
          <w:rFonts w:ascii="Arial" w:hAnsi="Arial" w:cs="Arial"/>
          <w:b/>
          <w:bCs/>
          <w:sz w:val="24"/>
          <w:szCs w:val="24"/>
        </w:rPr>
      </w:pPr>
    </w:p>
    <w:p w:rsidR="00777A58" w:rsidRPr="009A65FD" w:rsidRDefault="00777A58" w:rsidP="00777A58">
      <w:pPr>
        <w:autoSpaceDE w:val="0"/>
        <w:autoSpaceDN w:val="0"/>
        <w:adjustRightInd w:val="0"/>
        <w:jc w:val="both"/>
        <w:rPr>
          <w:rFonts w:ascii="Arial" w:hAnsi="Arial" w:cs="Arial"/>
          <w:bCs/>
          <w:sz w:val="24"/>
          <w:szCs w:val="24"/>
        </w:rPr>
      </w:pPr>
      <w:r w:rsidRPr="00A53BEB">
        <w:rPr>
          <w:rFonts w:ascii="Arial" w:hAnsi="Arial" w:cs="Arial"/>
          <w:b/>
          <w:bCs/>
          <w:sz w:val="24"/>
          <w:szCs w:val="24"/>
        </w:rPr>
        <w:t xml:space="preserve">OBJETO: </w:t>
      </w:r>
      <w:r w:rsidR="00511B94" w:rsidRPr="00565777">
        <w:rPr>
          <w:rFonts w:ascii="Arial" w:hAnsi="Arial" w:cs="Arial"/>
          <w:bCs/>
          <w:sz w:val="24"/>
          <w:szCs w:val="24"/>
        </w:rPr>
        <w:t>C</w:t>
      </w:r>
      <w:r w:rsidRPr="00565777">
        <w:rPr>
          <w:rFonts w:ascii="Arial" w:hAnsi="Arial" w:cs="Arial"/>
          <w:bCs/>
          <w:sz w:val="24"/>
          <w:szCs w:val="24"/>
        </w:rPr>
        <w:t xml:space="preserve">ontratação </w:t>
      </w:r>
      <w:r w:rsidR="00784D90" w:rsidRPr="00565777">
        <w:rPr>
          <w:rFonts w:ascii="Arial" w:hAnsi="Arial" w:cs="Arial"/>
          <w:bCs/>
          <w:sz w:val="24"/>
          <w:szCs w:val="24"/>
        </w:rPr>
        <w:t xml:space="preserve">de </w:t>
      </w:r>
      <w:r w:rsidR="00511B94" w:rsidRPr="00565777">
        <w:rPr>
          <w:rFonts w:ascii="Arial" w:hAnsi="Arial" w:cs="Arial"/>
          <w:bCs/>
          <w:sz w:val="24"/>
          <w:szCs w:val="24"/>
        </w:rPr>
        <w:t>e</w:t>
      </w:r>
      <w:r w:rsidR="00784D90" w:rsidRPr="00565777">
        <w:rPr>
          <w:rFonts w:ascii="Arial" w:hAnsi="Arial" w:cs="Arial"/>
          <w:bCs/>
          <w:sz w:val="24"/>
          <w:szCs w:val="24"/>
        </w:rPr>
        <w:t>mpresa</w:t>
      </w:r>
      <w:r w:rsidR="00511B94" w:rsidRPr="00565777">
        <w:rPr>
          <w:rFonts w:ascii="Arial" w:hAnsi="Arial" w:cs="Arial"/>
          <w:bCs/>
          <w:sz w:val="24"/>
          <w:szCs w:val="24"/>
        </w:rPr>
        <w:t xml:space="preserve"> especializada</w:t>
      </w:r>
      <w:r w:rsidR="00784D90" w:rsidRPr="00565777">
        <w:rPr>
          <w:rFonts w:ascii="Arial" w:hAnsi="Arial" w:cs="Arial"/>
          <w:bCs/>
          <w:sz w:val="24"/>
          <w:szCs w:val="24"/>
        </w:rPr>
        <w:t xml:space="preserve"> </w:t>
      </w:r>
      <w:r w:rsidR="00565777" w:rsidRPr="00565777">
        <w:rPr>
          <w:rFonts w:ascii="Arial" w:hAnsi="Arial" w:cs="Arial"/>
          <w:sz w:val="24"/>
          <w:szCs w:val="24"/>
        </w:rPr>
        <w:t xml:space="preserve">para execução de obra de pavimentação asfáltica na Estrada </w:t>
      </w:r>
      <w:proofErr w:type="spellStart"/>
      <w:r w:rsidR="00565777" w:rsidRPr="00565777">
        <w:rPr>
          <w:rFonts w:ascii="Arial" w:hAnsi="Arial" w:cs="Arial"/>
          <w:sz w:val="24"/>
          <w:szCs w:val="24"/>
        </w:rPr>
        <w:t>Boiadeira</w:t>
      </w:r>
      <w:proofErr w:type="spellEnd"/>
      <w:r w:rsidR="00565777" w:rsidRPr="00565777">
        <w:rPr>
          <w:rFonts w:ascii="Arial" w:hAnsi="Arial" w:cs="Arial"/>
          <w:sz w:val="24"/>
          <w:szCs w:val="24"/>
        </w:rPr>
        <w:t xml:space="preserve"> Trecho I (Nordeste e Sudeste) e Trecho II (Nordeste), Rua </w:t>
      </w:r>
      <w:proofErr w:type="spellStart"/>
      <w:r w:rsidR="00565777" w:rsidRPr="00565777">
        <w:rPr>
          <w:rFonts w:ascii="Arial" w:hAnsi="Arial" w:cs="Arial"/>
          <w:sz w:val="24"/>
          <w:szCs w:val="24"/>
        </w:rPr>
        <w:t>Caldato</w:t>
      </w:r>
      <w:proofErr w:type="spellEnd"/>
      <w:r w:rsidR="00565777" w:rsidRPr="00565777">
        <w:rPr>
          <w:rFonts w:ascii="Arial" w:hAnsi="Arial" w:cs="Arial"/>
          <w:sz w:val="24"/>
          <w:szCs w:val="24"/>
        </w:rPr>
        <w:t xml:space="preserve"> e rotatória de acesso a MT 320 no Setor Industrial e diversas ruas da Vila Izabel no município de Marcelândia/MT</w:t>
      </w:r>
      <w:r w:rsidR="00EF0CE9" w:rsidRPr="00565777">
        <w:rPr>
          <w:rFonts w:ascii="Arial" w:hAnsi="Arial" w:cs="Arial"/>
          <w:bCs/>
          <w:sz w:val="24"/>
          <w:szCs w:val="24"/>
        </w:rPr>
        <w:t>.</w:t>
      </w:r>
    </w:p>
    <w:p w:rsidR="00777A58" w:rsidRDefault="00777A58" w:rsidP="00777A58">
      <w:pPr>
        <w:autoSpaceDE w:val="0"/>
        <w:autoSpaceDN w:val="0"/>
        <w:adjustRightInd w:val="0"/>
        <w:jc w:val="both"/>
        <w:rPr>
          <w:rFonts w:ascii="Arial" w:hAnsi="Arial" w:cs="Arial"/>
          <w:sz w:val="24"/>
          <w:szCs w:val="24"/>
        </w:rPr>
      </w:pPr>
    </w:p>
    <w:p w:rsidR="00EF0CE9" w:rsidRPr="00A53BEB" w:rsidRDefault="00EF0CE9"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630343">
        <w:rPr>
          <w:rFonts w:ascii="Arial" w:hAnsi="Arial" w:cs="Arial"/>
          <w:sz w:val="24"/>
          <w:szCs w:val="24"/>
        </w:rPr>
        <w:t>002/2020</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784D90" w:rsidRDefault="00784D90"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002/2020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30343">
        <w:rPr>
          <w:rFonts w:ascii="Arial" w:hAnsi="Arial" w:cs="Arial"/>
          <w:sz w:val="24"/>
          <w:szCs w:val="24"/>
          <w:u w:val="single"/>
        </w:rPr>
        <w:t>002/2020</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630343">
        <w:rPr>
          <w:rFonts w:ascii="Arial" w:hAnsi="Arial" w:cs="Arial"/>
          <w:sz w:val="24"/>
          <w:szCs w:val="24"/>
        </w:rPr>
        <w:t>002/2020</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rsidR="00777A58" w:rsidRPr="00A53BEB" w:rsidRDefault="00777A58" w:rsidP="00777A58">
      <w:pPr>
        <w:rPr>
          <w:rFonts w:ascii="Arial" w:hAnsi="Arial" w:cs="Arial"/>
        </w:rPr>
      </w:pPr>
    </w:p>
    <w:p w:rsidR="00784D90" w:rsidRDefault="00784D90"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30343">
        <w:rPr>
          <w:rFonts w:ascii="Arial" w:hAnsi="Arial" w:cs="Arial"/>
          <w:b/>
          <w:bCs/>
          <w:sz w:val="26"/>
          <w:szCs w:val="26"/>
        </w:rPr>
        <w:t>002/2020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630343">
        <w:rPr>
          <w:rFonts w:ascii="Arial" w:hAnsi="Arial" w:cs="Arial"/>
          <w:b/>
          <w:sz w:val="24"/>
          <w:szCs w:val="24"/>
        </w:rPr>
        <w:t>002/2020</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784D90" w:rsidRPr="00784D90">
        <w:rPr>
          <w:rFonts w:ascii="Arial" w:hAnsi="Arial" w:cs="Arial"/>
          <w:bCs/>
          <w:sz w:val="24"/>
          <w:szCs w:val="24"/>
        </w:rPr>
        <w:t>c</w:t>
      </w:r>
      <w:r w:rsidR="00784D90" w:rsidRPr="00784D90">
        <w:rPr>
          <w:rFonts w:ascii="Arial" w:hAnsi="Arial" w:cs="Arial"/>
          <w:sz w:val="24"/>
          <w:szCs w:val="24"/>
        </w:rPr>
        <w:t>ontratação</w:t>
      </w:r>
      <w:r w:rsidR="00EC247E">
        <w:rPr>
          <w:rFonts w:ascii="Arial" w:hAnsi="Arial" w:cs="Arial"/>
          <w:sz w:val="24"/>
          <w:szCs w:val="24"/>
        </w:rPr>
        <w:t xml:space="preserve"> </w:t>
      </w:r>
      <w:r w:rsidR="00784D90" w:rsidRPr="00784D90">
        <w:rPr>
          <w:rFonts w:ascii="Arial" w:hAnsi="Arial" w:cs="Arial"/>
          <w:sz w:val="24"/>
          <w:szCs w:val="24"/>
        </w:rPr>
        <w:t>de empresa</w:t>
      </w:r>
      <w:r w:rsidR="00511B94">
        <w:rPr>
          <w:rFonts w:ascii="Arial" w:hAnsi="Arial" w:cs="Arial"/>
          <w:sz w:val="24"/>
          <w:szCs w:val="24"/>
        </w:rPr>
        <w:t xml:space="preserve"> </w:t>
      </w:r>
      <w:r w:rsidR="00511B94" w:rsidRPr="00815475">
        <w:rPr>
          <w:rFonts w:ascii="Arial" w:hAnsi="Arial" w:cs="Arial"/>
          <w:sz w:val="24"/>
          <w:szCs w:val="24"/>
        </w:rPr>
        <w:t>especializada</w:t>
      </w:r>
      <w:r w:rsidR="00784D90" w:rsidRPr="00815475">
        <w:rPr>
          <w:rFonts w:ascii="Arial" w:hAnsi="Arial" w:cs="Arial"/>
          <w:sz w:val="24"/>
          <w:szCs w:val="24"/>
        </w:rPr>
        <w:t xml:space="preserve"> </w:t>
      </w:r>
      <w:r w:rsidR="00565777" w:rsidRPr="00565777">
        <w:rPr>
          <w:rFonts w:ascii="Arial" w:hAnsi="Arial" w:cs="Arial"/>
          <w:sz w:val="24"/>
          <w:szCs w:val="24"/>
        </w:rPr>
        <w:t xml:space="preserve">para execução de obra de pavimentação asfáltica na Estrada </w:t>
      </w:r>
      <w:proofErr w:type="spellStart"/>
      <w:r w:rsidR="00565777" w:rsidRPr="00565777">
        <w:rPr>
          <w:rFonts w:ascii="Arial" w:hAnsi="Arial" w:cs="Arial"/>
          <w:sz w:val="24"/>
          <w:szCs w:val="24"/>
        </w:rPr>
        <w:t>Boiadeira</w:t>
      </w:r>
      <w:proofErr w:type="spellEnd"/>
      <w:r w:rsidR="00565777" w:rsidRPr="00565777">
        <w:rPr>
          <w:rFonts w:ascii="Arial" w:hAnsi="Arial" w:cs="Arial"/>
          <w:sz w:val="24"/>
          <w:szCs w:val="24"/>
        </w:rPr>
        <w:t xml:space="preserve"> Trecho I (Nordeste e Sudeste) e Trecho II (Nordeste), Rua </w:t>
      </w:r>
      <w:proofErr w:type="spellStart"/>
      <w:r w:rsidR="00565777" w:rsidRPr="00565777">
        <w:rPr>
          <w:rFonts w:ascii="Arial" w:hAnsi="Arial" w:cs="Arial"/>
          <w:sz w:val="24"/>
          <w:szCs w:val="24"/>
        </w:rPr>
        <w:t>Caldato</w:t>
      </w:r>
      <w:proofErr w:type="spellEnd"/>
      <w:r w:rsidR="00565777" w:rsidRPr="00565777">
        <w:rPr>
          <w:rFonts w:ascii="Arial" w:hAnsi="Arial" w:cs="Arial"/>
          <w:sz w:val="24"/>
          <w:szCs w:val="24"/>
        </w:rPr>
        <w:t xml:space="preserve"> e rotatória de acesso a MT 320 no Setor Industrial e diversas ruas da Vila Izabel no município de Marcelândia/MT</w:t>
      </w:r>
      <w:r w:rsidRPr="00565777">
        <w:rPr>
          <w:rFonts w:ascii="Arial" w:hAnsi="Arial" w:cs="Arial"/>
          <w:sz w:val="24"/>
          <w:szCs w:val="24"/>
        </w:rPr>
        <w:t>,</w:t>
      </w:r>
      <w:r w:rsidRPr="00815475">
        <w:rPr>
          <w:rFonts w:ascii="Arial" w:hAnsi="Arial" w:cs="Arial"/>
          <w:sz w:val="24"/>
          <w:szCs w:val="24"/>
        </w:rPr>
        <w:t xml:space="preserve"> que o Sr._______, cargo, portador da Carteira de Identidade RG nº _____ e do CPF nº _____, responsável</w:t>
      </w:r>
      <w:r w:rsidR="00186E98" w:rsidRPr="00815475">
        <w:rPr>
          <w:rFonts w:ascii="Arial" w:hAnsi="Arial" w:cs="Arial"/>
          <w:sz w:val="24"/>
          <w:szCs w:val="24"/>
        </w:rPr>
        <w:t>/representante</w:t>
      </w:r>
      <w:r w:rsidRPr="00815475">
        <w:rPr>
          <w:rFonts w:ascii="Arial" w:hAnsi="Arial" w:cs="Arial"/>
          <w:sz w:val="24"/>
          <w:szCs w:val="24"/>
        </w:rPr>
        <w:t xml:space="preserve"> da Empresa ______, inscrita no CNPJ</w:t>
      </w:r>
      <w:r w:rsidRPr="00C2325A">
        <w:rPr>
          <w:rFonts w:ascii="Arial" w:hAnsi="Arial" w:cs="Arial"/>
          <w:sz w:val="24"/>
          <w:szCs w:val="24"/>
        </w:rPr>
        <w:t xml:space="preserve">/MF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784D90" w:rsidRDefault="00784D90"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30343">
        <w:rPr>
          <w:rFonts w:ascii="Arial" w:hAnsi="Arial" w:cs="Arial"/>
          <w:b/>
          <w:bCs/>
          <w:sz w:val="26"/>
          <w:szCs w:val="26"/>
        </w:rPr>
        <w:t>002/2020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30343">
        <w:rPr>
          <w:rFonts w:ascii="Arial" w:hAnsi="Arial" w:cs="Arial"/>
          <w:sz w:val="24"/>
          <w:szCs w:val="24"/>
          <w:u w:val="single"/>
        </w:rPr>
        <w:t>002/2020</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630343">
        <w:rPr>
          <w:rFonts w:ascii="Arial" w:hAnsi="Arial" w:cs="Arial"/>
          <w:b/>
          <w:sz w:val="24"/>
          <w:szCs w:val="24"/>
        </w:rPr>
        <w:t>002/2020</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630343">
        <w:rPr>
          <w:rFonts w:ascii="Arial" w:hAnsi="Arial" w:cs="Arial"/>
          <w:b/>
          <w:bCs/>
          <w:sz w:val="26"/>
          <w:szCs w:val="26"/>
        </w:rPr>
        <w:t>002/2020</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w:t>
      </w:r>
      <w:proofErr w:type="gramStart"/>
      <w:r w:rsidRPr="002661D2">
        <w:rPr>
          <w:rFonts w:ascii="Arial" w:hAnsi="Arial" w:cs="Arial"/>
          <w:b/>
          <w:bCs/>
          <w:sz w:val="23"/>
          <w:szCs w:val="23"/>
        </w:rPr>
        <w:t>EXECUÇÃO  _</w:t>
      </w:r>
      <w:proofErr w:type="gramEnd"/>
      <w:r w:rsidRPr="002661D2">
        <w:rPr>
          <w:rFonts w:ascii="Arial" w:hAnsi="Arial" w:cs="Arial"/>
          <w:b/>
          <w:bCs/>
          <w:sz w:val="23"/>
          <w:szCs w:val="23"/>
        </w:rPr>
        <w:t>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65777"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262925">
        <w:rPr>
          <w:rFonts w:ascii="Arial" w:hAnsi="Arial" w:cs="Arial"/>
          <w:sz w:val="23"/>
          <w:szCs w:val="23"/>
        </w:rPr>
        <w:t xml:space="preserve"> </w:t>
      </w:r>
      <w:r w:rsidR="00262925" w:rsidRPr="00C4479C">
        <w:rPr>
          <w:rFonts w:ascii="Arial" w:hAnsi="Arial" w:cs="Arial"/>
          <w:b/>
          <w:sz w:val="23"/>
          <w:szCs w:val="23"/>
        </w:rPr>
        <w:t>“</w:t>
      </w:r>
      <w:r w:rsidR="00C4479C" w:rsidRPr="00C4479C">
        <w:rPr>
          <w:rFonts w:ascii="Arial" w:hAnsi="Arial" w:cs="Arial"/>
          <w:b/>
          <w:sz w:val="23"/>
          <w:szCs w:val="23"/>
        </w:rPr>
        <w:t xml:space="preserve">Contratação de empresa especializada </w:t>
      </w:r>
      <w:r w:rsidR="00565777" w:rsidRPr="00565777">
        <w:rPr>
          <w:rFonts w:ascii="Arial" w:hAnsi="Arial" w:cs="Arial"/>
          <w:b/>
          <w:sz w:val="24"/>
          <w:szCs w:val="24"/>
        </w:rPr>
        <w:t xml:space="preserve">para </w:t>
      </w:r>
      <w:r w:rsidR="00565777" w:rsidRPr="00565777">
        <w:rPr>
          <w:rFonts w:ascii="Arial" w:hAnsi="Arial" w:cs="Arial"/>
          <w:b/>
          <w:sz w:val="23"/>
          <w:szCs w:val="23"/>
        </w:rPr>
        <w:t xml:space="preserve">execução de obra de pavimentação asfáltica na Estrada </w:t>
      </w:r>
      <w:proofErr w:type="spellStart"/>
      <w:r w:rsidR="00565777" w:rsidRPr="00565777">
        <w:rPr>
          <w:rFonts w:ascii="Arial" w:hAnsi="Arial" w:cs="Arial"/>
          <w:b/>
          <w:sz w:val="23"/>
          <w:szCs w:val="23"/>
        </w:rPr>
        <w:t>Boiadeira</w:t>
      </w:r>
      <w:proofErr w:type="spellEnd"/>
      <w:r w:rsidR="00565777" w:rsidRPr="00565777">
        <w:rPr>
          <w:rFonts w:ascii="Arial" w:hAnsi="Arial" w:cs="Arial"/>
          <w:b/>
          <w:sz w:val="23"/>
          <w:szCs w:val="23"/>
        </w:rPr>
        <w:t xml:space="preserve"> Trecho I (Nordeste e Sudeste) e Trecho II (Nordeste), Rua </w:t>
      </w:r>
      <w:proofErr w:type="spellStart"/>
      <w:r w:rsidR="00565777" w:rsidRPr="00565777">
        <w:rPr>
          <w:rFonts w:ascii="Arial" w:hAnsi="Arial" w:cs="Arial"/>
          <w:b/>
          <w:sz w:val="23"/>
          <w:szCs w:val="23"/>
        </w:rPr>
        <w:t>Caldato</w:t>
      </w:r>
      <w:proofErr w:type="spellEnd"/>
      <w:r w:rsidR="00565777" w:rsidRPr="00565777">
        <w:rPr>
          <w:rFonts w:ascii="Arial" w:hAnsi="Arial" w:cs="Arial"/>
          <w:b/>
          <w:sz w:val="23"/>
          <w:szCs w:val="23"/>
        </w:rPr>
        <w:t xml:space="preserve"> e rotatória de acesso a MT 320 no Setor Industrial e diversas ruas da Vila Izabel no município de Marcelândia/MT</w:t>
      </w:r>
      <w:r w:rsidR="00262925" w:rsidRPr="00565777">
        <w:rPr>
          <w:rFonts w:ascii="Arial" w:hAnsi="Arial" w:cs="Arial"/>
          <w:b/>
          <w:sz w:val="23"/>
          <w:szCs w:val="23"/>
        </w:rPr>
        <w:t>”</w:t>
      </w:r>
      <w:r w:rsidRPr="00565777">
        <w:rPr>
          <w:rFonts w:ascii="Arial" w:hAnsi="Arial" w:cs="Arial"/>
          <w:b/>
          <w:sz w:val="23"/>
          <w:szCs w:val="23"/>
        </w:rPr>
        <w:t>,</w:t>
      </w:r>
      <w:r w:rsidRPr="00565777">
        <w:rPr>
          <w:rFonts w:ascii="Arial" w:hAnsi="Arial" w:cs="Arial"/>
          <w:b/>
          <w:bCs/>
          <w:sz w:val="23"/>
          <w:szCs w:val="23"/>
        </w:rPr>
        <w:t xml:space="preserve"> </w:t>
      </w:r>
      <w:r w:rsidRPr="00565777">
        <w:rPr>
          <w:rFonts w:ascii="Arial" w:hAnsi="Arial" w:cs="Arial"/>
          <w:sz w:val="23"/>
          <w:szCs w:val="23"/>
        </w:rPr>
        <w:t>Conforme Planilhas Orçamentária</w:t>
      </w:r>
      <w:r w:rsidR="001E7428" w:rsidRPr="00565777">
        <w:rPr>
          <w:rFonts w:ascii="Arial" w:hAnsi="Arial" w:cs="Arial"/>
          <w:sz w:val="23"/>
          <w:szCs w:val="23"/>
        </w:rPr>
        <w:t xml:space="preserve"> </w:t>
      </w:r>
      <w:r w:rsidRPr="00565777">
        <w:rPr>
          <w:rFonts w:ascii="Arial" w:hAnsi="Arial" w:cs="Arial"/>
          <w:sz w:val="23"/>
          <w:szCs w:val="23"/>
        </w:rPr>
        <w:t>e Projeto Planta da Tomada de Preços nº ____/____.</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 xml:space="preserve">Boletins de </w:t>
      </w:r>
      <w:proofErr w:type="gramStart"/>
      <w:r w:rsidRPr="006B2AA1">
        <w:rPr>
          <w:rFonts w:ascii="Arial" w:hAnsi="Arial" w:cs="Arial"/>
          <w:b/>
          <w:sz w:val="23"/>
          <w:szCs w:val="23"/>
          <w:u w:val="single"/>
        </w:rPr>
        <w:t>medições</w:t>
      </w:r>
      <w:r w:rsidRPr="00262925">
        <w:rPr>
          <w:rFonts w:ascii="Arial" w:hAnsi="Arial" w:cs="Arial"/>
          <w:sz w:val="23"/>
          <w:szCs w:val="23"/>
        </w:rPr>
        <w:t xml:space="preserve">  realizadas</w:t>
      </w:r>
      <w:proofErr w:type="gramEnd"/>
      <w:r w:rsidRPr="00262925">
        <w:rPr>
          <w:rFonts w:ascii="Arial" w:hAnsi="Arial" w:cs="Arial"/>
          <w:sz w:val="23"/>
          <w:szCs w:val="23"/>
        </w:rPr>
        <w:t xml:space="preserve">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lastRenderedPageBreak/>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Todavia a primeira medição poderá ser realizada após a expedição da Ordem de Serviço, no final do mês em curso, e a última medição, após a conclusão da obra, independente do período mensal.</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xml:space="preserve">. O presente Contrato terá vigência a contar do dia de sua assinatura até o dia ___/___/____, podendo ser rescindido unilateralmente pela CONTRATANTE nos termos da legislação pertinentes às licitações e contratos públicos, bem como poderá ser </w:t>
      </w:r>
      <w:r w:rsidRPr="002661D2">
        <w:rPr>
          <w:rFonts w:ascii="Arial" w:hAnsi="Arial" w:cs="Arial"/>
          <w:sz w:val="23"/>
          <w:szCs w:val="23"/>
        </w:rPr>
        <w:lastRenderedPageBreak/>
        <w:t>prorrogado por termo aditivo, nas hipóteses previstas no artigo 57 §1º da Lei Federal nº 8.666/93, mediante prévia justificativa.</w:t>
      </w:r>
    </w:p>
    <w:p w:rsidR="00777A58" w:rsidRPr="002661D2" w:rsidRDefault="00777A58" w:rsidP="00777A58">
      <w:pPr>
        <w:widowControl w:val="0"/>
        <w:autoSpaceDE w:val="0"/>
        <w:autoSpaceDN w:val="0"/>
        <w:adjustRightInd w:val="0"/>
        <w:jc w:val="both"/>
        <w:rPr>
          <w:rFonts w:ascii="Arial" w:hAnsi="Arial" w:cs="Arial"/>
          <w:b/>
          <w:bCs/>
          <w:sz w:val="23"/>
          <w:szCs w:val="23"/>
          <w:u w:val="single"/>
        </w:rPr>
      </w:pP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não será exigida da contratada nenhuma garantia para execução da obra, conforme Artigo 56 da Lei nº8.666/93: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necer</w:t>
      </w:r>
      <w:proofErr w:type="gramEnd"/>
      <w:r w:rsidR="00B069AE">
        <w:rPr>
          <w:rFonts w:ascii="Arial" w:hAnsi="Arial" w:cs="Arial"/>
          <w:i w:val="0"/>
          <w:sz w:val="23"/>
          <w:szCs w:val="23"/>
        </w:rPr>
        <w:t xml:space="preserve">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 xml:space="preserve">execução dos serviços de pavimentação </w:t>
      </w:r>
      <w:r w:rsidR="00784D90">
        <w:rPr>
          <w:rFonts w:ascii="Arial" w:hAnsi="Arial" w:cs="Arial"/>
          <w:i w:val="0"/>
          <w:sz w:val="23"/>
          <w:szCs w:val="23"/>
        </w:rPr>
        <w:t>asfáltica</w:t>
      </w:r>
      <w:r w:rsidRPr="002661D2">
        <w:rPr>
          <w:rFonts w:ascii="Arial" w:hAnsi="Arial" w:cs="Arial"/>
          <w:i w:val="0"/>
          <w:sz w:val="23"/>
          <w:szCs w:val="23"/>
        </w:rPr>
        <w:t>.</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lastRenderedPageBreak/>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rsidR="002E1811" w:rsidRPr="002E1811" w:rsidRDefault="002E1811" w:rsidP="00777A58">
      <w:pPr>
        <w:jc w:val="both"/>
        <w:rPr>
          <w:rFonts w:ascii="Arial" w:hAnsi="Arial" w:cs="Arial"/>
          <w:b/>
          <w:sz w:val="23"/>
          <w:szCs w:val="23"/>
        </w:rPr>
      </w:pPr>
      <w:r w:rsidRPr="002E1811">
        <w:rPr>
          <w:rFonts w:ascii="Arial" w:hAnsi="Arial" w:cs="Arial"/>
          <w:b/>
          <w:sz w:val="23"/>
          <w:szCs w:val="23"/>
        </w:rPr>
        <w:t xml:space="preserve"> </w:t>
      </w:r>
    </w:p>
    <w:p w:rsidR="00777A58" w:rsidRPr="00D0430F" w:rsidRDefault="00777A58" w:rsidP="00777A58">
      <w:pPr>
        <w:jc w:val="both"/>
        <w:rPr>
          <w:rFonts w:ascii="Arial" w:hAnsi="Arial" w:cs="Arial"/>
        </w:rPr>
      </w:pPr>
    </w:p>
    <w:p w:rsidR="002E1811" w:rsidRDefault="002E1811" w:rsidP="00777A58">
      <w:pPr>
        <w:jc w:val="both"/>
        <w:rPr>
          <w:rFonts w:ascii="Arial" w:hAnsi="Arial" w:cs="Arial"/>
          <w:b/>
          <w:sz w:val="23"/>
          <w:szCs w:val="23"/>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w:t>
      </w:r>
      <w:proofErr w:type="gramStart"/>
      <w:r w:rsidRPr="000E539D">
        <w:rPr>
          <w:rFonts w:ascii="Arial" w:hAnsi="Arial" w:cs="Arial"/>
          <w:sz w:val="23"/>
          <w:szCs w:val="23"/>
        </w:rPr>
        <w:t>93.</w:t>
      </w:r>
      <w:r w:rsidR="000E539D" w:rsidRPr="000E539D">
        <w:rPr>
          <w:rFonts w:ascii="Arial" w:hAnsi="Arial" w:cs="Arial"/>
          <w:sz w:val="23"/>
          <w:szCs w:val="23"/>
        </w:rPr>
        <w:t>´</w:t>
      </w:r>
      <w:proofErr w:type="gramEnd"/>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p>
    <w:p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Pr="002661D2" w:rsidRDefault="00777A58" w:rsidP="00777A58">
      <w:pPr>
        <w:pStyle w:val="Ttulo3"/>
        <w:rPr>
          <w:rFonts w:ascii="Arial" w:hAnsi="Arial" w:cs="Arial"/>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rsidR="00C32EBB" w:rsidRDefault="00C32EBB"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xml:space="preserve">; ou expedida pela Agência Fazendária da Secretaria de Estado </w:t>
      </w:r>
      <w:r w:rsidRPr="002661D2">
        <w:rPr>
          <w:rFonts w:ascii="Arial" w:hAnsi="Arial" w:cs="Arial"/>
          <w:sz w:val="23"/>
          <w:szCs w:val="23"/>
        </w:rPr>
        <w:lastRenderedPageBreak/>
        <w:t>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2"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rsidR="00777A58" w:rsidRPr="002661D2" w:rsidRDefault="00777A58" w:rsidP="005A5CC1">
      <w:pPr>
        <w:jc w:val="both"/>
        <w:rPr>
          <w:rFonts w:ascii="Arial" w:hAnsi="Arial" w:cs="Arial"/>
          <w:sz w:val="23"/>
          <w:szCs w:val="23"/>
        </w:rPr>
      </w:pPr>
    </w:p>
    <w:p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w:t>
      </w:r>
      <w:proofErr w:type="gramStart"/>
      <w:r w:rsidR="00777A58" w:rsidRPr="00007A31">
        <w:rPr>
          <w:rFonts w:ascii="Arial" w:hAnsi="Arial" w:cs="Arial"/>
          <w:sz w:val="23"/>
          <w:szCs w:val="23"/>
        </w:rPr>
        <w:t>a  execução</w:t>
      </w:r>
      <w:proofErr w:type="gramEnd"/>
      <w:r w:rsidR="00777A58" w:rsidRPr="00007A31">
        <w:rPr>
          <w:rFonts w:ascii="Arial" w:hAnsi="Arial" w:cs="Arial"/>
          <w:sz w:val="23"/>
          <w:szCs w:val="23"/>
        </w:rPr>
        <w:t xml:space="preserve">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p>
    <w:p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w:t>
      </w:r>
      <w:proofErr w:type="gramStart"/>
      <w:r w:rsidR="00777A58" w:rsidRPr="002661D2">
        <w:rPr>
          <w:rFonts w:ascii="Arial" w:hAnsi="Arial" w:cs="Arial"/>
          <w:sz w:val="23"/>
          <w:szCs w:val="23"/>
        </w:rPr>
        <w:t>MT,_</w:t>
      </w:r>
      <w:proofErr w:type="gramEnd"/>
      <w:r w:rsidR="00777A58" w:rsidRPr="002661D2">
        <w:rPr>
          <w:rFonts w:ascii="Arial" w:hAnsi="Arial" w:cs="Arial"/>
          <w:sz w:val="23"/>
          <w:szCs w:val="23"/>
        </w:rPr>
        <w:t xml:space="preserve">_______ de __________   </w:t>
      </w:r>
      <w:proofErr w:type="spellStart"/>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Testemunha</w:t>
      </w:r>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3"/>
      <w:footerReference w:type="even" r:id="rId14"/>
      <w:footerReference w:type="default" r:id="rId15"/>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0F1" w:rsidRDefault="009B50F1">
      <w:r>
        <w:separator/>
      </w:r>
    </w:p>
  </w:endnote>
  <w:endnote w:type="continuationSeparator" w:id="0">
    <w:p w:rsidR="009B50F1" w:rsidRDefault="009B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1" w:rsidRDefault="009B50F1"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B50F1" w:rsidRDefault="009B50F1"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1" w:rsidRDefault="009B50F1" w:rsidP="005B052E">
    <w:pPr>
      <w:pStyle w:val="Rodap"/>
      <w:framePr w:wrap="around" w:vAnchor="text" w:hAnchor="page" w:x="10882" w:y="-370"/>
      <w:rPr>
        <w:rStyle w:val="Nmerodepgina"/>
      </w:rPr>
    </w:pPr>
  </w:p>
  <w:p w:rsidR="009B50F1" w:rsidRPr="00144959" w:rsidRDefault="009B50F1" w:rsidP="005B052E">
    <w:pPr>
      <w:pStyle w:val="Rodap"/>
      <w:ind w:right="360"/>
      <w:rPr>
        <w:color w:val="999999"/>
      </w:rPr>
    </w:pPr>
  </w:p>
  <w:p w:rsidR="009B50F1" w:rsidRPr="008F4E05" w:rsidRDefault="009B50F1"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9B50F1" w:rsidRPr="008F4E05" w:rsidRDefault="009B50F1"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9B50F1" w:rsidRPr="008F4E05" w:rsidRDefault="009B50F1" w:rsidP="008702A9">
    <w:pPr>
      <w:pStyle w:val="Rodap"/>
      <w:jc w:val="center"/>
      <w:rPr>
        <w:lang w:val="en-US"/>
      </w:rPr>
    </w:pPr>
  </w:p>
  <w:p w:rsidR="009B50F1" w:rsidRPr="005F53E5" w:rsidRDefault="009B50F1"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0F1" w:rsidRDefault="009B50F1">
      <w:r>
        <w:separator/>
      </w:r>
    </w:p>
  </w:footnote>
  <w:footnote w:type="continuationSeparator" w:id="0">
    <w:p w:rsidR="009B50F1" w:rsidRDefault="009B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1" w:rsidRDefault="009B50F1" w:rsidP="008702A9">
    <w:pPr>
      <w:pStyle w:val="Ttulo"/>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41702915" r:id="rId2"/>
      </w:object>
    </w:r>
  </w:p>
  <w:p w:rsidR="009B50F1" w:rsidRDefault="009B50F1" w:rsidP="005A6624">
    <w:pPr>
      <w:pStyle w:val="Ttulo"/>
      <w:rPr>
        <w:rFonts w:ascii="Calibri" w:hAnsi="Calibri" w:cs="Calibri"/>
        <w:sz w:val="32"/>
        <w:szCs w:val="32"/>
      </w:rPr>
    </w:pPr>
    <w:r w:rsidRPr="008F4E05">
      <w:rPr>
        <w:rFonts w:ascii="Calibri" w:hAnsi="Calibri" w:cs="Calibri"/>
        <w:sz w:val="32"/>
        <w:szCs w:val="32"/>
      </w:rPr>
      <w:t>ESTADO DE MATO GROSSO</w:t>
    </w:r>
  </w:p>
  <w:p w:rsidR="009B50F1" w:rsidRPr="005F7A22" w:rsidRDefault="009B50F1"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9B50F1" w:rsidRDefault="009B50F1"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rsidR="009B50F1" w:rsidRDefault="009B50F1"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488E"/>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777"/>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624"/>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176E4"/>
    <w:rsid w:val="006219DD"/>
    <w:rsid w:val="00621CF3"/>
    <w:rsid w:val="00625261"/>
    <w:rsid w:val="0062606F"/>
    <w:rsid w:val="00626CE4"/>
    <w:rsid w:val="00626E38"/>
    <w:rsid w:val="00627BE7"/>
    <w:rsid w:val="00630343"/>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5475"/>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C2A"/>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073A"/>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5FD"/>
    <w:rsid w:val="009A66D4"/>
    <w:rsid w:val="009A6966"/>
    <w:rsid w:val="009A723C"/>
    <w:rsid w:val="009A73EB"/>
    <w:rsid w:val="009B0336"/>
    <w:rsid w:val="009B0456"/>
    <w:rsid w:val="009B17C4"/>
    <w:rsid w:val="009B2138"/>
    <w:rsid w:val="009B2EA9"/>
    <w:rsid w:val="009B40E0"/>
    <w:rsid w:val="009B4DFA"/>
    <w:rsid w:val="009B50F1"/>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4A0E"/>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23B"/>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6FFA5AC5-B3FC-4A08-974E-2D77DDB6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butosmarcelandi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ibutosmarcelandia@gmail.com"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299E-E66B-4CA2-9115-B4166AD9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45</Pages>
  <Words>15509</Words>
  <Characters>83754</Characters>
  <Application>Microsoft Office Word</Application>
  <DocSecurity>0</DocSecurity>
  <Lines>697</Lines>
  <Paragraphs>198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99065</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Prefeitura</cp:lastModifiedBy>
  <cp:revision>113</cp:revision>
  <cp:lastPrinted>2020-01-24T16:58:00Z</cp:lastPrinted>
  <dcterms:created xsi:type="dcterms:W3CDTF">2017-07-03T18:51:00Z</dcterms:created>
  <dcterms:modified xsi:type="dcterms:W3CDTF">2020-01-28T10:49:00Z</dcterms:modified>
</cp:coreProperties>
</file>