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71378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6742D90E" w14:textId="5FC1BD3E" w:rsidR="00701361" w:rsidRPr="00097211" w:rsidRDefault="00DF6D16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DE5399">
        <w:rPr>
          <w:rFonts w:ascii="Arial" w:hAnsi="Arial" w:cs="Arial"/>
          <w:b/>
          <w:sz w:val="28"/>
          <w:szCs w:val="28"/>
        </w:rPr>
        <w:t>02</w:t>
      </w:r>
      <w:r w:rsidR="00701361" w:rsidRPr="00097211">
        <w:rPr>
          <w:rFonts w:ascii="Arial" w:hAnsi="Arial" w:cs="Arial"/>
          <w:b/>
          <w:sz w:val="28"/>
          <w:szCs w:val="28"/>
        </w:rPr>
        <w:t>/20</w:t>
      </w:r>
      <w:r w:rsidR="00DE5399">
        <w:rPr>
          <w:rFonts w:ascii="Arial" w:hAnsi="Arial" w:cs="Arial"/>
          <w:b/>
          <w:sz w:val="28"/>
          <w:szCs w:val="28"/>
        </w:rPr>
        <w:t>20</w:t>
      </w:r>
    </w:p>
    <w:p w14:paraId="0A8DCE99" w14:textId="77777777" w:rsidR="00701361" w:rsidRPr="00097211" w:rsidRDefault="00701361" w:rsidP="00701361">
      <w:pPr>
        <w:jc w:val="both"/>
        <w:rPr>
          <w:rFonts w:ascii="Arial" w:hAnsi="Arial" w:cs="Arial"/>
          <w:b/>
        </w:rPr>
      </w:pPr>
    </w:p>
    <w:p w14:paraId="7D3B7542" w14:textId="77777777" w:rsidR="00701361" w:rsidRPr="00097211" w:rsidRDefault="00701361" w:rsidP="00701361">
      <w:pPr>
        <w:jc w:val="both"/>
        <w:rPr>
          <w:rFonts w:ascii="Arial" w:hAnsi="Arial" w:cs="Arial"/>
        </w:rPr>
      </w:pPr>
    </w:p>
    <w:p w14:paraId="6D0E4F39" w14:textId="77777777" w:rsidR="00701361" w:rsidRPr="00097211" w:rsidRDefault="00701361" w:rsidP="0070136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022D6D" w14:textId="42937C66" w:rsidR="0005402C" w:rsidRDefault="00701361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O Sr. </w:t>
      </w:r>
      <w:r w:rsidRPr="00097211">
        <w:rPr>
          <w:rFonts w:ascii="Arial" w:hAnsi="Arial" w:cs="Arial"/>
          <w:b/>
          <w:color w:val="000000" w:themeColor="text1"/>
          <w:sz w:val="24"/>
          <w:szCs w:val="24"/>
        </w:rPr>
        <w:t>ARNÓBIO VIEIRA DE ANDRADE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>, Prefeito Municipal de Marcelândia, Estado de Mato Grosso, comunica a quem possa interessar que</w:t>
      </w:r>
      <w:r w:rsidR="008019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conforme disposto no art.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Lei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/93, com fulcro no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Artigo 24, Inciso 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 xml:space="preserve">II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da Lei Federal 8.666/93 e alterações,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25239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DISPENSA DE LICITAÇÃO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nº 0</w:t>
      </w:r>
      <w:r w:rsidR="00DE539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02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/20</w:t>
      </w:r>
      <w:r w:rsidR="00DE539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</w:t>
      </w:r>
      <w:r w:rsidR="008019E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favor da contratação </w:t>
      </w:r>
      <w:r w:rsidR="00365248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</w:t>
      </w:r>
      <w:r w:rsidR="00097211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empresa</w:t>
      </w:r>
      <w:r w:rsidR="00097211" w:rsidRPr="00097211">
        <w:rPr>
          <w:rFonts w:ascii="Arial" w:hAnsi="Arial" w:cs="Arial"/>
          <w:sz w:val="24"/>
          <w:szCs w:val="24"/>
        </w:rPr>
        <w:t xml:space="preserve"> </w:t>
      </w:r>
      <w:r w:rsidR="00DE5399">
        <w:rPr>
          <w:rFonts w:ascii="Arial" w:hAnsi="Arial" w:cs="Arial"/>
          <w:b/>
          <w:bCs/>
          <w:sz w:val="24"/>
          <w:szCs w:val="24"/>
        </w:rPr>
        <w:t>NE EQUIPAMENTOS, PEÇAS LOCAÇÃO DE MÁQUINAS LTDA - ME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>, cadastrada no CNPJ</w:t>
      </w:r>
      <w:r w:rsidR="008019E9">
        <w:rPr>
          <w:rFonts w:ascii="Arial" w:hAnsi="Arial" w:cs="Arial"/>
          <w:sz w:val="24"/>
          <w:szCs w:val="24"/>
          <w:shd w:val="clear" w:color="auto" w:fill="FFFFFF"/>
        </w:rPr>
        <w:t>/MF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19E9">
        <w:rPr>
          <w:rFonts w:ascii="Arial" w:hAnsi="Arial" w:cs="Arial"/>
          <w:sz w:val="24"/>
          <w:szCs w:val="24"/>
          <w:shd w:val="clear" w:color="auto" w:fill="FFFFFF"/>
        </w:rPr>
        <w:t xml:space="preserve">sob </w:t>
      </w:r>
      <w:r w:rsidR="00134545" w:rsidRPr="00A171A3">
        <w:rPr>
          <w:rFonts w:ascii="Arial" w:hAnsi="Arial" w:cs="Arial"/>
          <w:sz w:val="24"/>
          <w:szCs w:val="24"/>
          <w:shd w:val="clear" w:color="auto" w:fill="FFFFFF"/>
        </w:rPr>
        <w:t xml:space="preserve">nº </w:t>
      </w:r>
      <w:r w:rsidR="00DE5399">
        <w:rPr>
          <w:rFonts w:ascii="Arial" w:hAnsi="Arial" w:cs="Arial"/>
          <w:sz w:val="24"/>
          <w:szCs w:val="24"/>
          <w:shd w:val="clear" w:color="auto" w:fill="FFFFFF"/>
        </w:rPr>
        <w:t>09.619.626/0001-55</w:t>
      </w:r>
      <w:r w:rsidR="00055FC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631AD" w:rsidRPr="00D64FD0">
        <w:rPr>
          <w:rFonts w:ascii="Arial" w:hAnsi="Arial" w:cs="Arial"/>
          <w:sz w:val="24"/>
          <w:szCs w:val="24"/>
          <w:shd w:val="clear" w:color="auto" w:fill="FFFFFF"/>
        </w:rPr>
        <w:t xml:space="preserve">objetivando a </w:t>
      </w:r>
      <w:r w:rsidR="00DE5399">
        <w:rPr>
          <w:rFonts w:ascii="Arial" w:hAnsi="Arial" w:cs="Arial"/>
          <w:sz w:val="24"/>
          <w:szCs w:val="24"/>
        </w:rPr>
        <w:t xml:space="preserve">aquisição de peças para a manutenção da motoniveladora Caterpillar 120K da frota do Município de Marcelândia/MT no valor de </w:t>
      </w:r>
      <w:r w:rsidR="001631AD" w:rsidRPr="007403DE">
        <w:rPr>
          <w:rFonts w:ascii="Arial" w:hAnsi="Arial" w:cs="Arial"/>
          <w:sz w:val="24"/>
          <w:szCs w:val="24"/>
        </w:rPr>
        <w:t xml:space="preserve">R$ </w:t>
      </w:r>
      <w:r w:rsidR="00DE5399">
        <w:rPr>
          <w:rFonts w:ascii="Arial" w:hAnsi="Arial" w:cs="Arial"/>
          <w:sz w:val="24"/>
          <w:szCs w:val="24"/>
        </w:rPr>
        <w:t>2.800</w:t>
      </w:r>
      <w:r w:rsidR="001631AD">
        <w:rPr>
          <w:rFonts w:ascii="Arial" w:hAnsi="Arial" w:cs="Arial"/>
          <w:sz w:val="24"/>
          <w:szCs w:val="24"/>
        </w:rPr>
        <w:t>,00</w:t>
      </w:r>
      <w:r w:rsidR="001631AD" w:rsidRPr="007403DE">
        <w:rPr>
          <w:rFonts w:ascii="Arial" w:hAnsi="Arial" w:cs="Arial"/>
          <w:sz w:val="24"/>
          <w:szCs w:val="24"/>
        </w:rPr>
        <w:t xml:space="preserve"> (</w:t>
      </w:r>
      <w:r w:rsidR="00DE5399">
        <w:rPr>
          <w:rFonts w:ascii="Arial" w:hAnsi="Arial" w:cs="Arial"/>
          <w:sz w:val="24"/>
          <w:szCs w:val="24"/>
        </w:rPr>
        <w:t>dois</w:t>
      </w:r>
      <w:r w:rsidR="001631AD">
        <w:rPr>
          <w:rFonts w:ascii="Arial" w:hAnsi="Arial" w:cs="Arial"/>
          <w:sz w:val="24"/>
          <w:szCs w:val="24"/>
        </w:rPr>
        <w:t xml:space="preserve"> mil</w:t>
      </w:r>
      <w:r w:rsidR="00DE5399">
        <w:rPr>
          <w:rFonts w:ascii="Arial" w:hAnsi="Arial" w:cs="Arial"/>
          <w:sz w:val="24"/>
          <w:szCs w:val="24"/>
        </w:rPr>
        <w:t xml:space="preserve"> e oitocentos</w:t>
      </w:r>
      <w:r w:rsidR="001631AD">
        <w:rPr>
          <w:rFonts w:ascii="Arial" w:hAnsi="Arial" w:cs="Arial"/>
          <w:sz w:val="24"/>
          <w:szCs w:val="24"/>
        </w:rPr>
        <w:t xml:space="preserve"> reais</w:t>
      </w:r>
      <w:r w:rsidR="001631AD" w:rsidRPr="007403DE">
        <w:rPr>
          <w:rFonts w:ascii="Arial" w:hAnsi="Arial" w:cs="Arial"/>
          <w:sz w:val="24"/>
          <w:szCs w:val="24"/>
        </w:rPr>
        <w:t>)</w:t>
      </w:r>
      <w:r w:rsidR="001631AD">
        <w:rPr>
          <w:rFonts w:ascii="Arial" w:hAnsi="Arial" w:cs="Arial"/>
          <w:sz w:val="24"/>
          <w:szCs w:val="24"/>
        </w:rPr>
        <w:t>.</w:t>
      </w:r>
    </w:p>
    <w:p w14:paraId="439581D8" w14:textId="77777777" w:rsidR="00134545" w:rsidRDefault="00134545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9A30DBD" w14:textId="77777777" w:rsidR="00134545" w:rsidRPr="00097211" w:rsidRDefault="00134545" w:rsidP="00134545">
      <w:pPr>
        <w:pStyle w:val="Cabealho"/>
        <w:jc w:val="both"/>
        <w:rPr>
          <w:rFonts w:ascii="Arial" w:hAnsi="Arial" w:cs="Arial"/>
          <w:color w:val="FF0000"/>
          <w:sz w:val="24"/>
          <w:szCs w:val="24"/>
        </w:rPr>
      </w:pPr>
    </w:p>
    <w:p w14:paraId="5F52F66E" w14:textId="39E2B5BA" w:rsidR="00701361" w:rsidRPr="00097211" w:rsidRDefault="00701361" w:rsidP="00701361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DE5399">
        <w:rPr>
          <w:rFonts w:ascii="Arial" w:hAnsi="Arial" w:cs="Arial"/>
          <w:sz w:val="24"/>
          <w:szCs w:val="24"/>
        </w:rPr>
        <w:t>11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DE5399">
        <w:rPr>
          <w:rFonts w:ascii="Arial" w:hAnsi="Arial" w:cs="Arial"/>
          <w:sz w:val="24"/>
          <w:szCs w:val="24"/>
        </w:rPr>
        <w:t>maio</w:t>
      </w:r>
      <w:r w:rsidR="00725239" w:rsidRPr="00EC6D4A">
        <w:rPr>
          <w:rFonts w:ascii="Arial" w:hAnsi="Arial" w:cs="Arial"/>
          <w:sz w:val="24"/>
          <w:szCs w:val="24"/>
        </w:rPr>
        <w:t xml:space="preserve"> </w:t>
      </w:r>
      <w:r w:rsidRPr="00EC6D4A">
        <w:rPr>
          <w:rFonts w:ascii="Arial" w:hAnsi="Arial" w:cs="Arial"/>
          <w:sz w:val="24"/>
          <w:szCs w:val="24"/>
        </w:rPr>
        <w:t>de 20</w:t>
      </w:r>
      <w:r w:rsidR="00DE5399">
        <w:rPr>
          <w:rFonts w:ascii="Arial" w:hAnsi="Arial" w:cs="Arial"/>
          <w:sz w:val="24"/>
          <w:szCs w:val="24"/>
        </w:rPr>
        <w:t>20</w:t>
      </w:r>
      <w:r w:rsidR="004F1EFF">
        <w:rPr>
          <w:rFonts w:ascii="Arial" w:hAnsi="Arial" w:cs="Arial"/>
          <w:sz w:val="24"/>
          <w:szCs w:val="24"/>
        </w:rPr>
        <w:t>.</w:t>
      </w:r>
    </w:p>
    <w:p w14:paraId="0CC4D3F3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7603B9A9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07F684EE" w14:textId="77777777" w:rsidR="004F1EFF" w:rsidRPr="00097211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17564DB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64F13D1A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ARNÓBIO VIEIRA DE ANDRADE</w:t>
      </w:r>
    </w:p>
    <w:p w14:paraId="15C1E870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4AFEC9EF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2B95A6F9" w14:textId="77777777" w:rsidR="007D43F3" w:rsidRPr="00097211" w:rsidRDefault="007D43F3" w:rsidP="00492295">
      <w:pPr>
        <w:rPr>
          <w:rFonts w:ascii="Arial" w:hAnsi="Arial" w:cs="Arial"/>
        </w:rPr>
      </w:pPr>
    </w:p>
    <w:p w14:paraId="27336D6F" w14:textId="77777777" w:rsidR="000A1241" w:rsidRPr="00097211" w:rsidRDefault="000A1241">
      <w:pPr>
        <w:rPr>
          <w:rFonts w:ascii="Arial" w:hAnsi="Arial" w:cs="Arial"/>
        </w:rPr>
      </w:pPr>
    </w:p>
    <w:p w14:paraId="7AFA0008" w14:textId="77777777" w:rsidR="005A666D" w:rsidRPr="00097211" w:rsidRDefault="005A666D">
      <w:pPr>
        <w:rPr>
          <w:rFonts w:ascii="Arial" w:hAnsi="Arial" w:cs="Arial"/>
        </w:rPr>
      </w:pPr>
    </w:p>
    <w:sectPr w:rsidR="005A666D" w:rsidRPr="00097211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2B146" w14:textId="77777777" w:rsidR="00200214" w:rsidRDefault="00200214">
      <w:r>
        <w:separator/>
      </w:r>
    </w:p>
  </w:endnote>
  <w:endnote w:type="continuationSeparator" w:id="0">
    <w:p w14:paraId="3CB77A8A" w14:textId="77777777"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5FDC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CD77AD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CB1FA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0C5483BD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214E9AD1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5F95FD65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826F1BF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2914EF00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02266" w14:textId="77777777" w:rsidR="00200214" w:rsidRDefault="00200214">
      <w:r>
        <w:separator/>
      </w:r>
    </w:p>
  </w:footnote>
  <w:footnote w:type="continuationSeparator" w:id="0">
    <w:p w14:paraId="65261C3D" w14:textId="77777777"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B588E" w14:textId="77777777" w:rsidR="004D470D" w:rsidRDefault="00DE5399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6BD88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50719084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0C30F995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DE3933C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E9430ED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D65B31"/>
  <w15:docId w15:val="{7506198B-5B44-4D51-B504-E2E343EC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6BC71-52D7-4550-A555-45AF0212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35</cp:revision>
  <cp:lastPrinted>2019-06-06T19:03:00Z</cp:lastPrinted>
  <dcterms:created xsi:type="dcterms:W3CDTF">2015-09-15T06:04:00Z</dcterms:created>
  <dcterms:modified xsi:type="dcterms:W3CDTF">2020-05-11T20:18:00Z</dcterms:modified>
</cp:coreProperties>
</file>