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37D2" w14:textId="77777777" w:rsidR="009F6F43" w:rsidRPr="00487ABB" w:rsidRDefault="009F6F43" w:rsidP="009F6F43">
      <w:pPr>
        <w:ind w:left="2124" w:firstLine="708"/>
        <w:rPr>
          <w:rFonts w:ascii="Arial" w:hAnsi="Arial" w:cs="Arial"/>
          <w:b/>
          <w:w w:val="98"/>
          <w:sz w:val="23"/>
          <w:szCs w:val="23"/>
        </w:rPr>
      </w:pPr>
      <w:r w:rsidRPr="00487ABB">
        <w:rPr>
          <w:rFonts w:ascii="Arial" w:hAnsi="Arial" w:cs="Arial"/>
          <w:b/>
          <w:w w:val="98"/>
          <w:sz w:val="23"/>
          <w:szCs w:val="23"/>
        </w:rPr>
        <w:t>A</w:t>
      </w:r>
      <w:r w:rsidR="006D65F5" w:rsidRPr="00487ABB">
        <w:rPr>
          <w:rFonts w:ascii="Arial" w:hAnsi="Arial" w:cs="Arial"/>
          <w:b/>
          <w:w w:val="98"/>
          <w:sz w:val="23"/>
          <w:szCs w:val="23"/>
        </w:rPr>
        <w:t>TA DE REGISTRO DE PREÇOS: N° 007</w:t>
      </w:r>
      <w:r w:rsidRPr="00487ABB">
        <w:rPr>
          <w:rFonts w:ascii="Arial" w:hAnsi="Arial" w:cs="Arial"/>
          <w:b/>
          <w:w w:val="98"/>
          <w:sz w:val="23"/>
          <w:szCs w:val="23"/>
        </w:rPr>
        <w:t>/2020</w:t>
      </w:r>
    </w:p>
    <w:p w14:paraId="4EC8359A" w14:textId="77777777" w:rsidR="009F6F43" w:rsidRPr="00487ABB" w:rsidRDefault="009F6F43" w:rsidP="009F6F43">
      <w:pPr>
        <w:jc w:val="both"/>
        <w:rPr>
          <w:rFonts w:ascii="Arial" w:hAnsi="Arial" w:cs="Arial"/>
          <w:b/>
          <w:w w:val="98"/>
          <w:sz w:val="23"/>
          <w:szCs w:val="23"/>
        </w:rPr>
      </w:pPr>
    </w:p>
    <w:p w14:paraId="71BD2544" w14:textId="77777777" w:rsidR="009F6F43" w:rsidRPr="00487ABB" w:rsidRDefault="009F6F43" w:rsidP="009F6F43">
      <w:pPr>
        <w:jc w:val="both"/>
        <w:rPr>
          <w:rFonts w:ascii="Arial" w:hAnsi="Arial" w:cs="Arial"/>
          <w:b/>
          <w:w w:val="98"/>
          <w:sz w:val="23"/>
          <w:szCs w:val="23"/>
        </w:rPr>
      </w:pPr>
      <w:r w:rsidRPr="00487ABB">
        <w:rPr>
          <w:rFonts w:ascii="Arial" w:hAnsi="Arial" w:cs="Arial"/>
          <w:b/>
          <w:w w:val="98"/>
          <w:sz w:val="23"/>
          <w:szCs w:val="23"/>
        </w:rPr>
        <w:t>P</w:t>
      </w:r>
      <w:r w:rsidR="006D65F5" w:rsidRPr="00487ABB">
        <w:rPr>
          <w:rFonts w:ascii="Arial" w:hAnsi="Arial" w:cs="Arial"/>
          <w:b/>
          <w:w w:val="98"/>
          <w:sz w:val="23"/>
          <w:szCs w:val="23"/>
        </w:rPr>
        <w:t>REGÃO PRESENCIAL: N° 003</w:t>
      </w:r>
      <w:r w:rsidRPr="00487ABB">
        <w:rPr>
          <w:rFonts w:ascii="Arial" w:hAnsi="Arial" w:cs="Arial"/>
          <w:b/>
          <w:w w:val="98"/>
          <w:sz w:val="23"/>
          <w:szCs w:val="23"/>
        </w:rPr>
        <w:t>/2020 – REGISTRO DE PREÇOS</w:t>
      </w:r>
    </w:p>
    <w:p w14:paraId="004B971F" w14:textId="77777777" w:rsidR="009F6F43" w:rsidRPr="00487ABB" w:rsidRDefault="009F6F43" w:rsidP="009F6F43">
      <w:pPr>
        <w:jc w:val="both"/>
        <w:rPr>
          <w:rFonts w:ascii="Arial" w:hAnsi="Arial" w:cs="Arial"/>
          <w:b/>
          <w:w w:val="98"/>
          <w:sz w:val="23"/>
          <w:szCs w:val="23"/>
        </w:rPr>
      </w:pPr>
      <w:r w:rsidRPr="00487ABB">
        <w:rPr>
          <w:rFonts w:ascii="Arial" w:hAnsi="Arial" w:cs="Arial"/>
          <w:b/>
          <w:w w:val="98"/>
          <w:sz w:val="23"/>
          <w:szCs w:val="23"/>
        </w:rPr>
        <w:t>PROC</w:t>
      </w:r>
      <w:r w:rsidR="006D65F5" w:rsidRPr="00487ABB">
        <w:rPr>
          <w:rFonts w:ascii="Arial" w:hAnsi="Arial" w:cs="Arial"/>
          <w:b/>
          <w:w w:val="98"/>
          <w:sz w:val="23"/>
          <w:szCs w:val="23"/>
        </w:rPr>
        <w:t>ESSO DE LICITAÇÃO: Nº 003</w:t>
      </w:r>
      <w:r w:rsidRPr="00487ABB">
        <w:rPr>
          <w:rFonts w:ascii="Arial" w:hAnsi="Arial" w:cs="Arial"/>
          <w:b/>
          <w:w w:val="98"/>
          <w:sz w:val="23"/>
          <w:szCs w:val="23"/>
        </w:rPr>
        <w:t>/2020</w:t>
      </w:r>
    </w:p>
    <w:p w14:paraId="6EF125A6"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VALIDADE: 12 (DOZE) MESES</w:t>
      </w:r>
      <w:r w:rsidRPr="00487ABB">
        <w:rPr>
          <w:rFonts w:ascii="Arial" w:hAnsi="Arial" w:cs="Arial"/>
          <w:w w:val="98"/>
          <w:sz w:val="23"/>
          <w:szCs w:val="23"/>
        </w:rPr>
        <w:t xml:space="preserve"> contados a partir da data de sua assinatura.</w:t>
      </w:r>
    </w:p>
    <w:p w14:paraId="343E43A6" w14:textId="77777777" w:rsidR="009F6F43" w:rsidRPr="00487ABB" w:rsidRDefault="009F6F43" w:rsidP="009F6F43">
      <w:pPr>
        <w:jc w:val="both"/>
        <w:rPr>
          <w:rFonts w:ascii="Arial" w:hAnsi="Arial" w:cs="Arial"/>
          <w:b/>
          <w:w w:val="98"/>
          <w:sz w:val="23"/>
          <w:szCs w:val="23"/>
        </w:rPr>
      </w:pPr>
    </w:p>
    <w:p w14:paraId="53B60036" w14:textId="77777777" w:rsidR="009F6F43" w:rsidRPr="00487ABB" w:rsidRDefault="009F6F43" w:rsidP="009F6F43">
      <w:pPr>
        <w:jc w:val="both"/>
        <w:rPr>
          <w:rFonts w:ascii="Arial" w:hAnsi="Arial" w:cs="Arial"/>
          <w:w w:val="98"/>
          <w:sz w:val="23"/>
          <w:szCs w:val="23"/>
        </w:rPr>
      </w:pPr>
      <w:r w:rsidRPr="00487ABB">
        <w:rPr>
          <w:rFonts w:ascii="Arial" w:hAnsi="Arial" w:cs="Arial"/>
          <w:w w:val="98"/>
          <w:sz w:val="23"/>
          <w:szCs w:val="23"/>
        </w:rPr>
        <w:t xml:space="preserve">Pelo presente instrumento, a Prefeitura Municipal de Marcelândia/MT, inscrita no CNPJ nº 03.238.987/0001-75, doravante denominada PREFEITURA, neste ato representada pelo seu Prefeito Municipal </w:t>
      </w:r>
      <w:r w:rsidRPr="00487ABB">
        <w:rPr>
          <w:rFonts w:ascii="Arial" w:hAnsi="Arial" w:cs="Arial"/>
          <w:sz w:val="23"/>
          <w:szCs w:val="23"/>
        </w:rPr>
        <w:t xml:space="preserve">Sr. </w:t>
      </w:r>
      <w:r w:rsidRPr="00487ABB">
        <w:rPr>
          <w:rFonts w:ascii="Arial" w:hAnsi="Arial" w:cs="Arial"/>
          <w:b/>
          <w:sz w:val="23"/>
          <w:szCs w:val="23"/>
        </w:rPr>
        <w:t>ARNÓBIO VIEIRA DE ANDRADE</w:t>
      </w:r>
      <w:r w:rsidRPr="00487ABB">
        <w:rPr>
          <w:rFonts w:ascii="Arial" w:hAnsi="Arial" w:cs="Arial"/>
          <w:sz w:val="23"/>
          <w:szCs w:val="23"/>
        </w:rPr>
        <w:t>, portador da Carteira de Identidade RG nº M.930-500 SSP/MG e do CPF nº 174.151.101-10, residente e domiciliado no município de Marcelândia/MT</w:t>
      </w:r>
      <w:r w:rsidRPr="00487ABB">
        <w:rPr>
          <w:rFonts w:ascii="Arial" w:hAnsi="Arial" w:cs="Arial"/>
          <w:w w:val="98"/>
          <w:sz w:val="23"/>
          <w:szCs w:val="23"/>
        </w:rPr>
        <w:t xml:space="preserve">, RESOLVE registrar os preços da empresa </w:t>
      </w:r>
      <w:r w:rsidR="00D852BC" w:rsidRPr="00487ABB">
        <w:rPr>
          <w:rFonts w:ascii="Arial" w:hAnsi="Arial" w:cs="Arial"/>
          <w:b/>
          <w:w w:val="98"/>
          <w:sz w:val="23"/>
          <w:szCs w:val="23"/>
        </w:rPr>
        <w:t>NOVO HOTEL LTDA</w:t>
      </w:r>
      <w:r w:rsidR="00CD4002" w:rsidRPr="00487ABB">
        <w:rPr>
          <w:rFonts w:ascii="Arial" w:hAnsi="Arial" w:cs="Arial"/>
          <w:b/>
          <w:w w:val="98"/>
          <w:sz w:val="23"/>
          <w:szCs w:val="23"/>
        </w:rPr>
        <w:t>,</w:t>
      </w:r>
      <w:r w:rsidR="00CD4002" w:rsidRPr="00487ABB">
        <w:rPr>
          <w:rFonts w:ascii="Arial" w:hAnsi="Arial" w:cs="Arial"/>
          <w:sz w:val="23"/>
          <w:szCs w:val="23"/>
        </w:rPr>
        <w:t xml:space="preserve"> inscrita no </w:t>
      </w:r>
      <w:r w:rsidR="00D852BC" w:rsidRPr="00487ABB">
        <w:rPr>
          <w:rFonts w:ascii="Arial" w:hAnsi="Arial" w:cs="Arial"/>
          <w:sz w:val="23"/>
          <w:szCs w:val="23"/>
        </w:rPr>
        <w:t>CNPJ n° 26</w:t>
      </w:r>
      <w:r w:rsidR="00CD4002" w:rsidRPr="00487ABB">
        <w:rPr>
          <w:rFonts w:ascii="Arial" w:hAnsi="Arial" w:cs="Arial"/>
          <w:sz w:val="23"/>
          <w:szCs w:val="23"/>
        </w:rPr>
        <w:t>.</w:t>
      </w:r>
      <w:r w:rsidR="00D852BC" w:rsidRPr="00487ABB">
        <w:rPr>
          <w:rFonts w:ascii="Arial" w:hAnsi="Arial" w:cs="Arial"/>
          <w:sz w:val="23"/>
          <w:szCs w:val="23"/>
        </w:rPr>
        <w:t>536.</w:t>
      </w:r>
      <w:r w:rsidR="00CD4002" w:rsidRPr="00487ABB">
        <w:rPr>
          <w:rFonts w:ascii="Arial" w:hAnsi="Arial" w:cs="Arial"/>
          <w:sz w:val="23"/>
          <w:szCs w:val="23"/>
        </w:rPr>
        <w:t>6</w:t>
      </w:r>
      <w:r w:rsidR="00D852BC" w:rsidRPr="00487ABB">
        <w:rPr>
          <w:rFonts w:ascii="Arial" w:hAnsi="Arial" w:cs="Arial"/>
          <w:sz w:val="23"/>
          <w:szCs w:val="23"/>
        </w:rPr>
        <w:t>80/0001-56</w:t>
      </w:r>
      <w:r w:rsidR="00CD4002" w:rsidRPr="00487ABB">
        <w:rPr>
          <w:rFonts w:ascii="Arial" w:hAnsi="Arial" w:cs="Arial"/>
          <w:sz w:val="23"/>
          <w:szCs w:val="23"/>
        </w:rPr>
        <w:t xml:space="preserve">, estabelecida na </w:t>
      </w:r>
      <w:r w:rsidR="00D852BC" w:rsidRPr="00487ABB">
        <w:rPr>
          <w:rFonts w:ascii="Arial" w:hAnsi="Arial" w:cs="Arial"/>
          <w:sz w:val="23"/>
          <w:szCs w:val="23"/>
        </w:rPr>
        <w:t>Avenida Colonizador Jose Bianchini</w:t>
      </w:r>
      <w:r w:rsidR="00CD4002" w:rsidRPr="00487ABB">
        <w:rPr>
          <w:rFonts w:ascii="Arial" w:hAnsi="Arial" w:cs="Arial"/>
          <w:sz w:val="23"/>
          <w:szCs w:val="23"/>
        </w:rPr>
        <w:t>, n</w:t>
      </w:r>
      <w:r w:rsidR="00D852BC" w:rsidRPr="00487ABB">
        <w:rPr>
          <w:rFonts w:ascii="Arial" w:hAnsi="Arial" w:cs="Arial"/>
          <w:sz w:val="23"/>
          <w:szCs w:val="23"/>
        </w:rPr>
        <w:t>°</w:t>
      </w:r>
      <w:r w:rsidR="0055123C" w:rsidRPr="00487ABB">
        <w:rPr>
          <w:rFonts w:ascii="Arial" w:hAnsi="Arial" w:cs="Arial"/>
          <w:sz w:val="23"/>
          <w:szCs w:val="23"/>
        </w:rPr>
        <w:t>893, Centro</w:t>
      </w:r>
      <w:r w:rsidR="00CD4002" w:rsidRPr="00487ABB">
        <w:rPr>
          <w:rFonts w:ascii="Arial" w:hAnsi="Arial" w:cs="Arial"/>
          <w:sz w:val="23"/>
          <w:szCs w:val="23"/>
        </w:rPr>
        <w:t xml:space="preserve">, Marcelândia/MT, CEP: 78.535-000, representado por seu Proprietário Sr. </w:t>
      </w:r>
      <w:r w:rsidR="0055123C" w:rsidRPr="00487ABB">
        <w:rPr>
          <w:rFonts w:ascii="Arial" w:hAnsi="Arial" w:cs="Arial"/>
          <w:b/>
          <w:sz w:val="23"/>
          <w:szCs w:val="23"/>
        </w:rPr>
        <w:t>CLEIDSON SILVA</w:t>
      </w:r>
      <w:r w:rsidR="00CD4002" w:rsidRPr="00487ABB">
        <w:rPr>
          <w:rFonts w:ascii="Arial" w:hAnsi="Arial" w:cs="Arial"/>
          <w:b/>
          <w:sz w:val="23"/>
          <w:szCs w:val="23"/>
        </w:rPr>
        <w:t>,</w:t>
      </w:r>
      <w:r w:rsidR="00CD4002" w:rsidRPr="00487ABB">
        <w:rPr>
          <w:rFonts w:ascii="Arial" w:hAnsi="Arial" w:cs="Arial"/>
          <w:sz w:val="23"/>
          <w:szCs w:val="23"/>
        </w:rPr>
        <w:t xml:space="preserve"> portador do RG nº </w:t>
      </w:r>
      <w:r w:rsidR="0055123C" w:rsidRPr="00487ABB">
        <w:rPr>
          <w:rFonts w:ascii="Arial" w:hAnsi="Arial" w:cs="Arial"/>
          <w:sz w:val="23"/>
          <w:szCs w:val="23"/>
        </w:rPr>
        <w:t>4</w:t>
      </w:r>
      <w:r w:rsidR="00CD4002" w:rsidRPr="00487ABB">
        <w:rPr>
          <w:rFonts w:ascii="Arial" w:hAnsi="Arial" w:cs="Arial"/>
          <w:sz w:val="23"/>
          <w:szCs w:val="23"/>
        </w:rPr>
        <w:t>7</w:t>
      </w:r>
      <w:r w:rsidR="0055123C" w:rsidRPr="00487ABB">
        <w:rPr>
          <w:rFonts w:ascii="Arial" w:hAnsi="Arial" w:cs="Arial"/>
          <w:sz w:val="23"/>
          <w:szCs w:val="23"/>
        </w:rPr>
        <w:t>294657</w:t>
      </w:r>
      <w:r w:rsidR="00CD4002" w:rsidRPr="00487ABB">
        <w:rPr>
          <w:rFonts w:ascii="Arial" w:hAnsi="Arial" w:cs="Arial"/>
          <w:sz w:val="23"/>
          <w:szCs w:val="23"/>
        </w:rPr>
        <w:t xml:space="preserve"> S</w:t>
      </w:r>
      <w:r w:rsidR="0055123C" w:rsidRPr="00487ABB">
        <w:rPr>
          <w:rFonts w:ascii="Arial" w:hAnsi="Arial" w:cs="Arial"/>
          <w:sz w:val="23"/>
          <w:szCs w:val="23"/>
        </w:rPr>
        <w:t>ESP/PR e do CPF nº 648.444.719-53</w:t>
      </w:r>
      <w:r w:rsidRPr="00487ABB">
        <w:rPr>
          <w:rFonts w:ascii="Arial" w:hAnsi="Arial" w:cs="Arial"/>
          <w:w w:val="98"/>
          <w:sz w:val="23"/>
          <w:szCs w:val="23"/>
        </w:rPr>
        <w:t xml:space="preserve">, nas quantidades estimadas na Cláusula </w:t>
      </w:r>
      <w:r w:rsidR="006D65F5" w:rsidRPr="00487ABB">
        <w:rPr>
          <w:rFonts w:ascii="Arial" w:hAnsi="Arial" w:cs="Arial"/>
          <w:w w:val="98"/>
          <w:sz w:val="23"/>
          <w:szCs w:val="23"/>
        </w:rPr>
        <w:t>Quarta</w:t>
      </w:r>
      <w:r w:rsidRPr="00487ABB">
        <w:rPr>
          <w:rFonts w:ascii="Arial" w:hAnsi="Arial" w:cs="Arial"/>
          <w:w w:val="98"/>
          <w:sz w:val="23"/>
          <w:szCs w:val="23"/>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0832E758" w14:textId="77777777" w:rsidR="009F6F43" w:rsidRPr="00487ABB" w:rsidRDefault="009F6F43" w:rsidP="009F6F43">
      <w:pPr>
        <w:jc w:val="both"/>
        <w:rPr>
          <w:rFonts w:ascii="Arial" w:hAnsi="Arial" w:cs="Arial"/>
          <w:w w:val="98"/>
          <w:sz w:val="23"/>
          <w:szCs w:val="23"/>
        </w:rPr>
      </w:pPr>
    </w:p>
    <w:p w14:paraId="23E1D8A3"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PRIMEIRA</w:t>
      </w:r>
    </w:p>
    <w:p w14:paraId="2A40AB80"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DO OBJETO</w:t>
      </w:r>
    </w:p>
    <w:p w14:paraId="0E000F84" w14:textId="77777777" w:rsidR="009F6F43" w:rsidRPr="00487ABB" w:rsidRDefault="009F6F43" w:rsidP="009F6F43">
      <w:pPr>
        <w:jc w:val="both"/>
        <w:rPr>
          <w:rFonts w:ascii="Arial" w:hAnsi="Arial" w:cs="Arial"/>
          <w:w w:val="98"/>
          <w:sz w:val="23"/>
          <w:szCs w:val="23"/>
        </w:rPr>
      </w:pPr>
    </w:p>
    <w:p w14:paraId="335FEF67"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1.1</w:t>
      </w:r>
      <w:r w:rsidRPr="00487ABB">
        <w:rPr>
          <w:rFonts w:ascii="Arial" w:hAnsi="Arial" w:cs="Arial"/>
          <w:w w:val="98"/>
          <w:sz w:val="23"/>
          <w:szCs w:val="23"/>
        </w:rPr>
        <w:t xml:space="preserve">.  A presente Ata tem por objeto o </w:t>
      </w:r>
      <w:r w:rsidRPr="00487ABB">
        <w:rPr>
          <w:rFonts w:ascii="Arial" w:hAnsi="Arial" w:cs="Arial"/>
          <w:b/>
          <w:w w:val="98"/>
          <w:sz w:val="23"/>
          <w:szCs w:val="23"/>
        </w:rPr>
        <w:t>r</w:t>
      </w:r>
      <w:r w:rsidRPr="00487ABB">
        <w:rPr>
          <w:rFonts w:ascii="Arial" w:hAnsi="Arial" w:cs="Arial"/>
          <w:b/>
          <w:spacing w:val="-1"/>
          <w:w w:val="92"/>
          <w:sz w:val="23"/>
          <w:szCs w:val="23"/>
        </w:rPr>
        <w:t>e</w:t>
      </w:r>
      <w:r w:rsidRPr="00487ABB">
        <w:rPr>
          <w:rFonts w:ascii="Arial" w:hAnsi="Arial" w:cs="Arial"/>
          <w:b/>
          <w:spacing w:val="1"/>
          <w:w w:val="102"/>
          <w:sz w:val="23"/>
          <w:szCs w:val="23"/>
        </w:rPr>
        <w:t>g</w:t>
      </w:r>
      <w:r w:rsidRPr="00487ABB">
        <w:rPr>
          <w:rFonts w:ascii="Arial" w:hAnsi="Arial" w:cs="Arial"/>
          <w:b/>
          <w:w w:val="99"/>
          <w:sz w:val="23"/>
          <w:szCs w:val="23"/>
        </w:rPr>
        <w:t>ist</w:t>
      </w:r>
      <w:r w:rsidRPr="00487ABB">
        <w:rPr>
          <w:rFonts w:ascii="Arial" w:hAnsi="Arial" w:cs="Arial"/>
          <w:b/>
          <w:w w:val="110"/>
          <w:sz w:val="23"/>
          <w:szCs w:val="23"/>
        </w:rPr>
        <w:t>r</w:t>
      </w:r>
      <w:r w:rsidRPr="00487ABB">
        <w:rPr>
          <w:rFonts w:ascii="Arial" w:hAnsi="Arial" w:cs="Arial"/>
          <w:b/>
          <w:w w:val="98"/>
          <w:sz w:val="23"/>
          <w:szCs w:val="23"/>
        </w:rPr>
        <w:t>o</w:t>
      </w:r>
      <w:r w:rsidRPr="00487ABB">
        <w:rPr>
          <w:rFonts w:ascii="Arial" w:hAnsi="Arial" w:cs="Arial"/>
          <w:b/>
          <w:sz w:val="23"/>
          <w:szCs w:val="23"/>
        </w:rPr>
        <w:t xml:space="preserve"> </w:t>
      </w:r>
      <w:r w:rsidRPr="00487ABB">
        <w:rPr>
          <w:rFonts w:ascii="Arial" w:hAnsi="Arial" w:cs="Arial"/>
          <w:b/>
          <w:spacing w:val="1"/>
          <w:w w:val="102"/>
          <w:sz w:val="23"/>
          <w:szCs w:val="23"/>
        </w:rPr>
        <w:t>d</w:t>
      </w:r>
      <w:r w:rsidRPr="00487ABB">
        <w:rPr>
          <w:rFonts w:ascii="Arial" w:hAnsi="Arial" w:cs="Arial"/>
          <w:b/>
          <w:w w:val="99"/>
          <w:sz w:val="23"/>
          <w:szCs w:val="23"/>
        </w:rPr>
        <w:t>e</w:t>
      </w:r>
      <w:r w:rsidRPr="00487ABB">
        <w:rPr>
          <w:rFonts w:ascii="Arial" w:hAnsi="Arial" w:cs="Arial"/>
          <w:b/>
          <w:sz w:val="23"/>
          <w:szCs w:val="23"/>
        </w:rPr>
        <w:t xml:space="preserve"> p</w:t>
      </w:r>
      <w:r w:rsidRPr="00487ABB">
        <w:rPr>
          <w:rFonts w:ascii="Arial" w:hAnsi="Arial" w:cs="Arial"/>
          <w:b/>
          <w:w w:val="91"/>
          <w:sz w:val="23"/>
          <w:szCs w:val="23"/>
        </w:rPr>
        <w:t>r</w:t>
      </w:r>
      <w:r w:rsidRPr="00487ABB">
        <w:rPr>
          <w:rFonts w:ascii="Arial" w:hAnsi="Arial" w:cs="Arial"/>
          <w:b/>
          <w:spacing w:val="-1"/>
          <w:w w:val="99"/>
          <w:sz w:val="23"/>
          <w:szCs w:val="23"/>
        </w:rPr>
        <w:t>e</w:t>
      </w:r>
      <w:r w:rsidRPr="00487ABB">
        <w:rPr>
          <w:rFonts w:ascii="Arial" w:hAnsi="Arial" w:cs="Arial"/>
          <w:b/>
          <w:w w:val="98"/>
          <w:sz w:val="23"/>
          <w:szCs w:val="23"/>
        </w:rPr>
        <w:t>ç</w:t>
      </w:r>
      <w:r w:rsidRPr="00487ABB">
        <w:rPr>
          <w:rFonts w:ascii="Arial" w:hAnsi="Arial" w:cs="Arial"/>
          <w:b/>
          <w:w w:val="96"/>
          <w:sz w:val="23"/>
          <w:szCs w:val="23"/>
        </w:rPr>
        <w:t>os</w:t>
      </w:r>
      <w:r w:rsidRPr="00487ABB">
        <w:rPr>
          <w:rFonts w:ascii="Arial" w:hAnsi="Arial" w:cs="Arial"/>
          <w:b/>
          <w:sz w:val="23"/>
          <w:szCs w:val="23"/>
        </w:rPr>
        <w:t xml:space="preserve"> para futura e eventual contratação de empresa no ramo de hotelaria para prestar serviços de hospedagens no município de Marcelândia/MT</w:t>
      </w:r>
      <w:r w:rsidRPr="00487ABB">
        <w:rPr>
          <w:rFonts w:ascii="Arial" w:hAnsi="Arial" w:cs="Arial"/>
          <w:sz w:val="23"/>
          <w:szCs w:val="23"/>
        </w:rPr>
        <w:t>,</w:t>
      </w:r>
      <w:r w:rsidRPr="00487ABB">
        <w:rPr>
          <w:rFonts w:ascii="Arial" w:hAnsi="Arial" w:cs="Arial"/>
          <w:w w:val="98"/>
          <w:sz w:val="23"/>
          <w:szCs w:val="23"/>
        </w:rPr>
        <w:t xml:space="preserve"> conforme especificações e condições constantes neste Ata de Registro de preços.</w:t>
      </w:r>
    </w:p>
    <w:p w14:paraId="027021F5" w14:textId="77777777" w:rsidR="009F6F43" w:rsidRPr="00487ABB" w:rsidRDefault="009F6F43" w:rsidP="009F6F43">
      <w:pPr>
        <w:jc w:val="both"/>
        <w:rPr>
          <w:rFonts w:ascii="Arial" w:hAnsi="Arial" w:cs="Arial"/>
          <w:w w:val="98"/>
          <w:sz w:val="23"/>
          <w:szCs w:val="23"/>
        </w:rPr>
      </w:pPr>
    </w:p>
    <w:p w14:paraId="22D357D2"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1.2</w:t>
      </w:r>
      <w:r w:rsidRPr="00487ABB">
        <w:rPr>
          <w:rFonts w:ascii="Arial" w:hAnsi="Arial" w:cs="Arial"/>
          <w:w w:val="98"/>
          <w:sz w:val="23"/>
          <w:szCs w:val="23"/>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20DCE664" w14:textId="77777777" w:rsidR="009F6F43" w:rsidRPr="00487ABB" w:rsidRDefault="009F6F43" w:rsidP="009F6F43">
      <w:pPr>
        <w:pStyle w:val="Corpodetexto"/>
        <w:ind w:left="284"/>
        <w:rPr>
          <w:rFonts w:ascii="Arial" w:hAnsi="Arial" w:cs="Arial"/>
          <w:sz w:val="23"/>
          <w:szCs w:val="23"/>
        </w:rPr>
      </w:pPr>
    </w:p>
    <w:p w14:paraId="557F3F4D"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SEGUNDA</w:t>
      </w:r>
    </w:p>
    <w:p w14:paraId="0DAC56ED"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DA VIGÊNCIA</w:t>
      </w:r>
    </w:p>
    <w:p w14:paraId="278F6F6E" w14:textId="77777777" w:rsidR="009F6F43" w:rsidRPr="00487ABB" w:rsidRDefault="009F6F43" w:rsidP="009F6F43">
      <w:pPr>
        <w:jc w:val="both"/>
        <w:rPr>
          <w:rFonts w:ascii="Arial" w:hAnsi="Arial" w:cs="Arial"/>
          <w:w w:val="98"/>
          <w:sz w:val="23"/>
          <w:szCs w:val="23"/>
        </w:rPr>
      </w:pPr>
    </w:p>
    <w:p w14:paraId="44B2A4AE"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2.1</w:t>
      </w:r>
      <w:r w:rsidRPr="00487ABB">
        <w:rPr>
          <w:rFonts w:ascii="Arial" w:hAnsi="Arial" w:cs="Arial"/>
          <w:w w:val="98"/>
          <w:sz w:val="23"/>
          <w:szCs w:val="23"/>
        </w:rPr>
        <w:t xml:space="preserve">.  A presente Ata de Registro de Preço terá sua vigência por </w:t>
      </w:r>
      <w:r w:rsidR="000E2840" w:rsidRPr="00487ABB">
        <w:rPr>
          <w:rFonts w:ascii="Arial" w:hAnsi="Arial" w:cs="Arial"/>
          <w:b/>
          <w:bCs/>
          <w:sz w:val="23"/>
          <w:szCs w:val="23"/>
        </w:rPr>
        <w:t>12 (doze)</w:t>
      </w:r>
      <w:r w:rsidRPr="00487ABB">
        <w:rPr>
          <w:rFonts w:ascii="Arial" w:hAnsi="Arial" w:cs="Arial"/>
          <w:w w:val="98"/>
          <w:sz w:val="23"/>
          <w:szCs w:val="23"/>
        </w:rPr>
        <w:t xml:space="preserve"> meses, contados da data de sua assinatura;</w:t>
      </w:r>
    </w:p>
    <w:p w14:paraId="14647943" w14:textId="77777777" w:rsidR="009F6F43" w:rsidRPr="00487ABB" w:rsidRDefault="009F6F43" w:rsidP="009F6F43">
      <w:pPr>
        <w:jc w:val="both"/>
        <w:rPr>
          <w:rFonts w:ascii="Arial" w:hAnsi="Arial" w:cs="Arial"/>
          <w:w w:val="98"/>
          <w:sz w:val="23"/>
          <w:szCs w:val="23"/>
        </w:rPr>
      </w:pPr>
    </w:p>
    <w:p w14:paraId="6D8CAED8"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2.2</w:t>
      </w:r>
      <w:r w:rsidRPr="00487ABB">
        <w:rPr>
          <w:rFonts w:ascii="Arial" w:hAnsi="Arial" w:cs="Arial"/>
          <w:w w:val="98"/>
          <w:sz w:val="23"/>
          <w:szCs w:val="23"/>
        </w:rPr>
        <w:t>. A partir da vigência da Ata de Registro de Preços, o fornecedor se obriga a cumprir, na integra, todas as condições estabelecidas, ficando sujeito, inclusive, às penalidades pelo descumprimento de qualquer de suas normas.</w:t>
      </w:r>
    </w:p>
    <w:p w14:paraId="491C7474"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TERCEIRA</w:t>
      </w:r>
    </w:p>
    <w:p w14:paraId="63AC53D7"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DA GERÊNCIA DA ATA DE REGISTRO DE PREÇOS</w:t>
      </w:r>
    </w:p>
    <w:p w14:paraId="651946CE" w14:textId="77777777" w:rsidR="009F6F43" w:rsidRPr="00487ABB" w:rsidRDefault="009F6F43" w:rsidP="009F6F43">
      <w:pPr>
        <w:pStyle w:val="Corpodetexto"/>
        <w:ind w:left="284"/>
        <w:rPr>
          <w:rFonts w:ascii="Arial" w:hAnsi="Arial" w:cs="Arial"/>
          <w:sz w:val="23"/>
          <w:szCs w:val="23"/>
        </w:rPr>
      </w:pPr>
    </w:p>
    <w:p w14:paraId="15BE35AA"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3.1.</w:t>
      </w:r>
      <w:r w:rsidRPr="00487ABB">
        <w:rPr>
          <w:rFonts w:ascii="Arial" w:hAnsi="Arial" w:cs="Arial"/>
          <w:w w:val="98"/>
          <w:sz w:val="23"/>
          <w:szCs w:val="23"/>
        </w:rPr>
        <w:t xml:space="preserve"> O gerenciamento deste instrumento caberá a PREFEITURA MUNICIPAL DE MARCELÂNDIA/MT, através do departamento de compras, no seu aspecto operacional, com apoio da Assessoria Jurídica, nos aspectos legais.</w:t>
      </w:r>
    </w:p>
    <w:p w14:paraId="3D1D72A8" w14:textId="77777777" w:rsidR="009F6F43" w:rsidRPr="00487ABB" w:rsidRDefault="009F6F43" w:rsidP="009F6F43">
      <w:pPr>
        <w:pStyle w:val="Corpodetexto"/>
        <w:ind w:left="284"/>
        <w:rPr>
          <w:rFonts w:ascii="Arial" w:hAnsi="Arial" w:cs="Arial"/>
          <w:sz w:val="23"/>
          <w:szCs w:val="23"/>
        </w:rPr>
      </w:pPr>
    </w:p>
    <w:p w14:paraId="2DC45DD7"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QUARTA</w:t>
      </w:r>
    </w:p>
    <w:p w14:paraId="6150CD88"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DO REGISTRO DE PREÇOS</w:t>
      </w:r>
    </w:p>
    <w:p w14:paraId="73E9BEBB" w14:textId="77777777" w:rsidR="009F6F43" w:rsidRPr="00487ABB" w:rsidRDefault="009F6F43" w:rsidP="009F6F43">
      <w:pPr>
        <w:pStyle w:val="Corpodetexto"/>
        <w:ind w:left="284"/>
        <w:rPr>
          <w:rFonts w:ascii="Arial" w:hAnsi="Arial" w:cs="Arial"/>
          <w:sz w:val="23"/>
          <w:szCs w:val="23"/>
        </w:rPr>
      </w:pPr>
    </w:p>
    <w:p w14:paraId="69471473"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4.1</w:t>
      </w:r>
      <w:r w:rsidRPr="00487ABB">
        <w:rPr>
          <w:rFonts w:ascii="Arial" w:hAnsi="Arial" w:cs="Arial"/>
          <w:w w:val="98"/>
          <w:sz w:val="23"/>
          <w:szCs w:val="23"/>
        </w:rPr>
        <w:t>. Os preços, as quantidades, o fornecedor e as especificações dos produtos/serviços registrados nesta Ata, encontram-se indicados na tabela abaixo:</w:t>
      </w:r>
    </w:p>
    <w:p w14:paraId="66E87E2E" w14:textId="77777777" w:rsidR="009F6F43" w:rsidRPr="00487ABB" w:rsidRDefault="009F6F43" w:rsidP="009F6F43">
      <w:pPr>
        <w:pStyle w:val="Corpodetexto"/>
        <w:ind w:left="284"/>
        <w:rPr>
          <w:rFonts w:ascii="Arial" w:hAnsi="Arial" w:cs="Arial"/>
          <w:sz w:val="20"/>
        </w:rPr>
      </w:pPr>
    </w:p>
    <w:tbl>
      <w:tblPr>
        <w:tblW w:w="9747" w:type="dxa"/>
        <w:tblInd w:w="55" w:type="dxa"/>
        <w:tblCellMar>
          <w:left w:w="70" w:type="dxa"/>
          <w:right w:w="70" w:type="dxa"/>
        </w:tblCellMar>
        <w:tblLook w:val="0000" w:firstRow="0" w:lastRow="0" w:firstColumn="0" w:lastColumn="0" w:noHBand="0" w:noVBand="0"/>
      </w:tblPr>
      <w:tblGrid>
        <w:gridCol w:w="908"/>
        <w:gridCol w:w="4909"/>
        <w:gridCol w:w="645"/>
        <w:gridCol w:w="888"/>
        <w:gridCol w:w="1055"/>
        <w:gridCol w:w="1342"/>
      </w:tblGrid>
      <w:tr w:rsidR="009F6F43" w:rsidRPr="00487ABB" w14:paraId="6D6D4EA3" w14:textId="77777777" w:rsidTr="008D430B">
        <w:trPr>
          <w:trHeight w:val="285"/>
        </w:trPr>
        <w:tc>
          <w:tcPr>
            <w:tcW w:w="9747" w:type="dxa"/>
            <w:gridSpan w:val="6"/>
            <w:tcBorders>
              <w:top w:val="single" w:sz="4" w:space="0" w:color="auto"/>
              <w:left w:val="single" w:sz="4" w:space="0" w:color="auto"/>
              <w:bottom w:val="single" w:sz="4" w:space="0" w:color="auto"/>
              <w:right w:val="single" w:sz="4" w:space="0" w:color="auto"/>
            </w:tcBorders>
            <w:vAlign w:val="center"/>
          </w:tcPr>
          <w:p w14:paraId="003D94F7" w14:textId="77777777" w:rsidR="009F6F43" w:rsidRPr="00487ABB" w:rsidRDefault="009F6F43" w:rsidP="008D430B">
            <w:pPr>
              <w:rPr>
                <w:rFonts w:ascii="Calibri" w:hAnsi="Calibri" w:cs="Calibri"/>
                <w:b/>
                <w:bCs/>
                <w:color w:val="000000"/>
                <w:sz w:val="28"/>
                <w:szCs w:val="28"/>
              </w:rPr>
            </w:pPr>
            <w:r w:rsidRPr="00487ABB">
              <w:rPr>
                <w:rFonts w:ascii="Calibri" w:hAnsi="Calibri" w:cs="Calibri"/>
                <w:b/>
                <w:bCs/>
                <w:color w:val="000000"/>
                <w:sz w:val="28"/>
                <w:szCs w:val="28"/>
              </w:rPr>
              <w:t xml:space="preserve">EMPRESA VENCEDORA:   </w:t>
            </w:r>
            <w:r w:rsidR="000E2840" w:rsidRPr="00487ABB">
              <w:rPr>
                <w:rFonts w:ascii="Arial" w:hAnsi="Arial" w:cs="Arial"/>
                <w:b/>
                <w:w w:val="98"/>
                <w:sz w:val="24"/>
                <w:szCs w:val="24"/>
              </w:rPr>
              <w:t>NOVO HOTEL LTDA</w:t>
            </w:r>
          </w:p>
          <w:p w14:paraId="55886A92" w14:textId="77777777" w:rsidR="009F6F43" w:rsidRPr="00487ABB" w:rsidRDefault="009F6F43" w:rsidP="008D430B">
            <w:pPr>
              <w:jc w:val="center"/>
              <w:rPr>
                <w:rFonts w:ascii="Arial" w:hAnsi="Arial" w:cs="Arial"/>
                <w:b/>
                <w:bCs/>
              </w:rPr>
            </w:pPr>
          </w:p>
        </w:tc>
      </w:tr>
      <w:tr w:rsidR="009F6F43" w:rsidRPr="00007A31" w14:paraId="18A91234" w14:textId="77777777" w:rsidTr="00067397">
        <w:trPr>
          <w:trHeight w:val="533"/>
        </w:trPr>
        <w:tc>
          <w:tcPr>
            <w:tcW w:w="908" w:type="dxa"/>
            <w:tcBorders>
              <w:top w:val="single" w:sz="4" w:space="0" w:color="auto"/>
              <w:left w:val="single" w:sz="4" w:space="0" w:color="auto"/>
              <w:bottom w:val="single" w:sz="4" w:space="0" w:color="auto"/>
              <w:right w:val="single" w:sz="4" w:space="0" w:color="auto"/>
            </w:tcBorders>
            <w:vAlign w:val="center"/>
          </w:tcPr>
          <w:p w14:paraId="156EA526" w14:textId="77777777" w:rsidR="009F6F43" w:rsidRPr="00487ABB" w:rsidRDefault="009F6F43" w:rsidP="008D430B">
            <w:pPr>
              <w:jc w:val="center"/>
              <w:rPr>
                <w:rFonts w:ascii="Arial" w:hAnsi="Arial" w:cs="Arial"/>
                <w:b/>
                <w:bCs/>
                <w:sz w:val="19"/>
                <w:szCs w:val="19"/>
              </w:rPr>
            </w:pPr>
            <w:r w:rsidRPr="00487ABB">
              <w:rPr>
                <w:rFonts w:ascii="Arial" w:hAnsi="Arial" w:cs="Arial"/>
                <w:b/>
                <w:bCs/>
                <w:sz w:val="19"/>
                <w:szCs w:val="19"/>
              </w:rPr>
              <w:t xml:space="preserve">ITEM </w:t>
            </w:r>
          </w:p>
        </w:tc>
        <w:tc>
          <w:tcPr>
            <w:tcW w:w="4909" w:type="dxa"/>
            <w:tcBorders>
              <w:top w:val="single" w:sz="4" w:space="0" w:color="auto"/>
              <w:left w:val="single" w:sz="4" w:space="0" w:color="auto"/>
              <w:bottom w:val="single" w:sz="4" w:space="0" w:color="auto"/>
              <w:right w:val="single" w:sz="4" w:space="0" w:color="auto"/>
            </w:tcBorders>
            <w:vAlign w:val="center"/>
          </w:tcPr>
          <w:p w14:paraId="50C265DD" w14:textId="77777777" w:rsidR="009F6F43" w:rsidRPr="00487ABB" w:rsidRDefault="009F6F43" w:rsidP="008D430B">
            <w:pPr>
              <w:jc w:val="center"/>
              <w:rPr>
                <w:rFonts w:ascii="Arial" w:hAnsi="Arial" w:cs="Arial"/>
                <w:b/>
                <w:bCs/>
                <w:sz w:val="19"/>
                <w:szCs w:val="19"/>
              </w:rPr>
            </w:pPr>
            <w:r w:rsidRPr="00487ABB">
              <w:rPr>
                <w:rFonts w:ascii="Arial" w:hAnsi="Arial" w:cs="Arial"/>
                <w:b/>
                <w:bCs/>
                <w:sz w:val="19"/>
                <w:szCs w:val="19"/>
              </w:rPr>
              <w:t>DESCRIÇÃO DOS PRODUTOS/SERVIÇOS</w:t>
            </w:r>
          </w:p>
        </w:tc>
        <w:tc>
          <w:tcPr>
            <w:tcW w:w="645" w:type="dxa"/>
            <w:tcBorders>
              <w:top w:val="single" w:sz="4" w:space="0" w:color="auto"/>
              <w:left w:val="single" w:sz="4" w:space="0" w:color="auto"/>
              <w:bottom w:val="single" w:sz="4" w:space="0" w:color="auto"/>
              <w:right w:val="single" w:sz="4" w:space="0" w:color="auto"/>
            </w:tcBorders>
            <w:vAlign w:val="center"/>
          </w:tcPr>
          <w:p w14:paraId="4CCABEEE" w14:textId="77777777" w:rsidR="009F6F43" w:rsidRPr="00487ABB" w:rsidRDefault="009F6F43" w:rsidP="008D430B">
            <w:pPr>
              <w:jc w:val="center"/>
              <w:rPr>
                <w:rFonts w:ascii="Arial" w:hAnsi="Arial" w:cs="Arial"/>
                <w:b/>
                <w:bCs/>
                <w:sz w:val="19"/>
                <w:szCs w:val="19"/>
              </w:rPr>
            </w:pPr>
            <w:r w:rsidRPr="00487ABB">
              <w:rPr>
                <w:rFonts w:ascii="Arial" w:hAnsi="Arial" w:cs="Arial"/>
                <w:b/>
                <w:bCs/>
                <w:sz w:val="19"/>
                <w:szCs w:val="19"/>
              </w:rPr>
              <w:t>UND.</w:t>
            </w:r>
          </w:p>
        </w:tc>
        <w:tc>
          <w:tcPr>
            <w:tcW w:w="888" w:type="dxa"/>
            <w:tcBorders>
              <w:top w:val="single" w:sz="4" w:space="0" w:color="auto"/>
              <w:left w:val="single" w:sz="4" w:space="0" w:color="auto"/>
              <w:bottom w:val="single" w:sz="4" w:space="0" w:color="auto"/>
              <w:right w:val="single" w:sz="4" w:space="0" w:color="auto"/>
            </w:tcBorders>
            <w:vAlign w:val="center"/>
          </w:tcPr>
          <w:p w14:paraId="190B7CAA" w14:textId="77777777" w:rsidR="009F6F43" w:rsidRPr="00487ABB" w:rsidRDefault="009F6F43" w:rsidP="008D430B">
            <w:pPr>
              <w:jc w:val="center"/>
              <w:rPr>
                <w:rFonts w:ascii="Arial" w:hAnsi="Arial" w:cs="Arial"/>
                <w:b/>
                <w:bCs/>
                <w:sz w:val="19"/>
                <w:szCs w:val="19"/>
              </w:rPr>
            </w:pPr>
            <w:r w:rsidRPr="00487ABB">
              <w:rPr>
                <w:rFonts w:ascii="Arial" w:hAnsi="Arial" w:cs="Arial"/>
                <w:b/>
                <w:bCs/>
                <w:sz w:val="19"/>
                <w:szCs w:val="19"/>
              </w:rPr>
              <w:t>QTDE</w:t>
            </w:r>
          </w:p>
        </w:tc>
        <w:tc>
          <w:tcPr>
            <w:tcW w:w="1055" w:type="dxa"/>
            <w:tcBorders>
              <w:top w:val="single" w:sz="4" w:space="0" w:color="auto"/>
              <w:left w:val="single" w:sz="4" w:space="0" w:color="auto"/>
              <w:bottom w:val="single" w:sz="4" w:space="0" w:color="auto"/>
              <w:right w:val="single" w:sz="4" w:space="0" w:color="auto"/>
            </w:tcBorders>
            <w:vAlign w:val="center"/>
          </w:tcPr>
          <w:p w14:paraId="68BA552E" w14:textId="77777777" w:rsidR="009F6F43" w:rsidRPr="00487ABB" w:rsidRDefault="009F6F43" w:rsidP="008D430B">
            <w:pPr>
              <w:jc w:val="center"/>
              <w:rPr>
                <w:rFonts w:ascii="Arial" w:hAnsi="Arial" w:cs="Arial"/>
                <w:b/>
                <w:bCs/>
                <w:sz w:val="19"/>
                <w:szCs w:val="19"/>
              </w:rPr>
            </w:pPr>
            <w:r w:rsidRPr="00487ABB">
              <w:rPr>
                <w:rFonts w:ascii="Arial" w:hAnsi="Arial" w:cs="Arial"/>
                <w:b/>
                <w:bCs/>
                <w:sz w:val="19"/>
                <w:szCs w:val="19"/>
              </w:rPr>
              <w:t>PR. UNIT.</w:t>
            </w:r>
          </w:p>
        </w:tc>
        <w:tc>
          <w:tcPr>
            <w:tcW w:w="1342" w:type="dxa"/>
            <w:tcBorders>
              <w:top w:val="single" w:sz="4" w:space="0" w:color="auto"/>
              <w:left w:val="single" w:sz="4" w:space="0" w:color="auto"/>
              <w:bottom w:val="single" w:sz="4" w:space="0" w:color="auto"/>
              <w:right w:val="single" w:sz="4" w:space="0" w:color="auto"/>
            </w:tcBorders>
            <w:vAlign w:val="center"/>
          </w:tcPr>
          <w:p w14:paraId="4F62B43B" w14:textId="77777777" w:rsidR="009F6F43" w:rsidRPr="00007A31" w:rsidRDefault="009F6F43" w:rsidP="008D430B">
            <w:pPr>
              <w:jc w:val="center"/>
              <w:rPr>
                <w:rFonts w:ascii="Arial" w:hAnsi="Arial" w:cs="Arial"/>
                <w:b/>
                <w:bCs/>
                <w:sz w:val="19"/>
                <w:szCs w:val="19"/>
              </w:rPr>
            </w:pPr>
            <w:r w:rsidRPr="00487ABB">
              <w:rPr>
                <w:rFonts w:ascii="Arial" w:hAnsi="Arial" w:cs="Arial"/>
                <w:b/>
                <w:bCs/>
                <w:sz w:val="19"/>
                <w:szCs w:val="19"/>
              </w:rPr>
              <w:t>PR. TOTAL</w:t>
            </w:r>
          </w:p>
        </w:tc>
      </w:tr>
      <w:tr w:rsidR="00067397" w:rsidRPr="00007A31" w14:paraId="60DCD44D" w14:textId="77777777" w:rsidTr="00067397">
        <w:trPr>
          <w:trHeight w:val="533"/>
        </w:trPr>
        <w:tc>
          <w:tcPr>
            <w:tcW w:w="908" w:type="dxa"/>
            <w:tcBorders>
              <w:top w:val="single" w:sz="4" w:space="0" w:color="auto"/>
              <w:left w:val="single" w:sz="4" w:space="0" w:color="auto"/>
              <w:bottom w:val="single" w:sz="4" w:space="0" w:color="auto"/>
              <w:right w:val="single" w:sz="4" w:space="0" w:color="auto"/>
            </w:tcBorders>
            <w:vAlign w:val="center"/>
          </w:tcPr>
          <w:p w14:paraId="292C1568" w14:textId="77777777" w:rsidR="00067397" w:rsidRPr="00007A31" w:rsidRDefault="00067397" w:rsidP="00067397">
            <w:pPr>
              <w:jc w:val="center"/>
              <w:rPr>
                <w:rFonts w:ascii="Arial" w:hAnsi="Arial" w:cs="Arial"/>
                <w:b/>
                <w:bCs/>
                <w:sz w:val="19"/>
                <w:szCs w:val="19"/>
              </w:rPr>
            </w:pPr>
            <w:r>
              <w:rPr>
                <w:rFonts w:ascii="Arial" w:hAnsi="Arial" w:cs="Arial"/>
                <w:b/>
                <w:bCs/>
                <w:sz w:val="19"/>
                <w:szCs w:val="19"/>
              </w:rPr>
              <w:t>01</w:t>
            </w:r>
          </w:p>
        </w:tc>
        <w:tc>
          <w:tcPr>
            <w:tcW w:w="4909" w:type="dxa"/>
            <w:tcBorders>
              <w:top w:val="single" w:sz="4" w:space="0" w:color="auto"/>
              <w:left w:val="single" w:sz="4" w:space="0" w:color="auto"/>
              <w:bottom w:val="single" w:sz="4" w:space="0" w:color="auto"/>
              <w:right w:val="single" w:sz="4" w:space="0" w:color="auto"/>
            </w:tcBorders>
            <w:vAlign w:val="center"/>
          </w:tcPr>
          <w:p w14:paraId="1B3DF952" w14:textId="77777777" w:rsidR="00067397" w:rsidRDefault="00067397" w:rsidP="00067397">
            <w:pPr>
              <w:rPr>
                <w:rFonts w:ascii="Arial" w:hAnsi="Arial" w:cs="Arial"/>
                <w:color w:val="000000"/>
                <w:sz w:val="18"/>
                <w:szCs w:val="18"/>
              </w:rPr>
            </w:pPr>
            <w:r>
              <w:rPr>
                <w:rFonts w:ascii="Arial" w:hAnsi="Arial" w:cs="Arial"/>
                <w:color w:val="000000"/>
                <w:sz w:val="18"/>
                <w:szCs w:val="18"/>
              </w:rPr>
              <w:t>HOSPEDAGEM EM APARTAMENTO SOLTEIRO COM AR CONDICIONADO, TV, FRIGOBAR, BANHEIRO PRIVATIVO, INCLUSO CAFÉ DA MANHÃ.</w:t>
            </w:r>
          </w:p>
        </w:tc>
        <w:tc>
          <w:tcPr>
            <w:tcW w:w="645" w:type="dxa"/>
            <w:tcBorders>
              <w:top w:val="single" w:sz="4" w:space="0" w:color="auto"/>
              <w:left w:val="single" w:sz="4" w:space="0" w:color="auto"/>
              <w:bottom w:val="single" w:sz="4" w:space="0" w:color="auto"/>
              <w:right w:val="single" w:sz="4" w:space="0" w:color="auto"/>
            </w:tcBorders>
            <w:vAlign w:val="center"/>
          </w:tcPr>
          <w:p w14:paraId="33927DA8" w14:textId="77777777" w:rsidR="00067397" w:rsidRDefault="00067397" w:rsidP="00067397">
            <w:pPr>
              <w:jc w:val="center"/>
              <w:rPr>
                <w:rFonts w:ascii="Arial" w:hAnsi="Arial" w:cs="Arial"/>
                <w:sz w:val="18"/>
                <w:szCs w:val="18"/>
              </w:rPr>
            </w:pPr>
            <w:r>
              <w:rPr>
                <w:rFonts w:ascii="Arial" w:hAnsi="Arial" w:cs="Arial"/>
                <w:sz w:val="18"/>
                <w:szCs w:val="18"/>
              </w:rPr>
              <w:t>SÇ.</w:t>
            </w:r>
          </w:p>
        </w:tc>
        <w:tc>
          <w:tcPr>
            <w:tcW w:w="888" w:type="dxa"/>
            <w:tcBorders>
              <w:top w:val="single" w:sz="4" w:space="0" w:color="auto"/>
              <w:left w:val="single" w:sz="4" w:space="0" w:color="auto"/>
              <w:bottom w:val="single" w:sz="4" w:space="0" w:color="auto"/>
              <w:right w:val="single" w:sz="4" w:space="0" w:color="auto"/>
            </w:tcBorders>
            <w:vAlign w:val="center"/>
          </w:tcPr>
          <w:p w14:paraId="15EB58B8" w14:textId="77777777" w:rsidR="00067397" w:rsidRDefault="00067397" w:rsidP="00067397">
            <w:pPr>
              <w:jc w:val="center"/>
              <w:rPr>
                <w:rFonts w:ascii="Arial" w:hAnsi="Arial" w:cs="Arial"/>
                <w:sz w:val="18"/>
                <w:szCs w:val="18"/>
              </w:rPr>
            </w:pPr>
            <w:r>
              <w:rPr>
                <w:rFonts w:ascii="Arial" w:hAnsi="Arial" w:cs="Arial"/>
                <w:sz w:val="18"/>
                <w:szCs w:val="18"/>
              </w:rPr>
              <w:t>200</w:t>
            </w:r>
          </w:p>
        </w:tc>
        <w:tc>
          <w:tcPr>
            <w:tcW w:w="1055" w:type="dxa"/>
            <w:tcBorders>
              <w:top w:val="single" w:sz="4" w:space="0" w:color="auto"/>
              <w:left w:val="single" w:sz="4" w:space="0" w:color="auto"/>
              <w:bottom w:val="single" w:sz="4" w:space="0" w:color="auto"/>
              <w:right w:val="single" w:sz="4" w:space="0" w:color="auto"/>
            </w:tcBorders>
            <w:vAlign w:val="center"/>
          </w:tcPr>
          <w:p w14:paraId="00B757A6" w14:textId="77777777" w:rsidR="00067397" w:rsidRPr="00067397" w:rsidRDefault="00067397" w:rsidP="00067397">
            <w:pPr>
              <w:jc w:val="center"/>
              <w:rPr>
                <w:rFonts w:ascii="Arial" w:hAnsi="Arial" w:cs="Arial"/>
                <w:bCs/>
                <w:sz w:val="19"/>
                <w:szCs w:val="19"/>
              </w:rPr>
            </w:pPr>
            <w:r>
              <w:rPr>
                <w:rFonts w:ascii="Arial" w:hAnsi="Arial" w:cs="Arial"/>
                <w:bCs/>
                <w:sz w:val="19"/>
                <w:szCs w:val="19"/>
              </w:rPr>
              <w:t>70,00</w:t>
            </w:r>
          </w:p>
        </w:tc>
        <w:tc>
          <w:tcPr>
            <w:tcW w:w="1342" w:type="dxa"/>
            <w:tcBorders>
              <w:top w:val="single" w:sz="4" w:space="0" w:color="auto"/>
              <w:left w:val="single" w:sz="4" w:space="0" w:color="auto"/>
              <w:bottom w:val="single" w:sz="4" w:space="0" w:color="auto"/>
              <w:right w:val="single" w:sz="4" w:space="0" w:color="auto"/>
            </w:tcBorders>
            <w:vAlign w:val="center"/>
          </w:tcPr>
          <w:p w14:paraId="14AA35C0" w14:textId="77777777" w:rsidR="00067397" w:rsidRPr="00067397" w:rsidRDefault="00067397" w:rsidP="00067397">
            <w:pPr>
              <w:jc w:val="center"/>
              <w:rPr>
                <w:rFonts w:ascii="Arial" w:hAnsi="Arial" w:cs="Arial"/>
                <w:bCs/>
                <w:sz w:val="19"/>
                <w:szCs w:val="19"/>
              </w:rPr>
            </w:pPr>
            <w:r>
              <w:rPr>
                <w:rFonts w:ascii="Arial" w:hAnsi="Arial" w:cs="Arial"/>
                <w:bCs/>
                <w:sz w:val="19"/>
                <w:szCs w:val="19"/>
              </w:rPr>
              <w:t>14.000,00</w:t>
            </w:r>
          </w:p>
        </w:tc>
      </w:tr>
      <w:tr w:rsidR="00067397" w:rsidRPr="00007A31" w14:paraId="5F1D5570" w14:textId="77777777" w:rsidTr="00067397">
        <w:trPr>
          <w:trHeight w:val="533"/>
        </w:trPr>
        <w:tc>
          <w:tcPr>
            <w:tcW w:w="908" w:type="dxa"/>
            <w:tcBorders>
              <w:top w:val="single" w:sz="4" w:space="0" w:color="auto"/>
              <w:left w:val="single" w:sz="4" w:space="0" w:color="auto"/>
              <w:bottom w:val="single" w:sz="4" w:space="0" w:color="auto"/>
              <w:right w:val="single" w:sz="4" w:space="0" w:color="auto"/>
            </w:tcBorders>
            <w:vAlign w:val="center"/>
          </w:tcPr>
          <w:p w14:paraId="12C9733E" w14:textId="77777777" w:rsidR="00067397" w:rsidRPr="00007A31" w:rsidRDefault="00067397" w:rsidP="00067397">
            <w:pPr>
              <w:jc w:val="center"/>
              <w:rPr>
                <w:rFonts w:ascii="Arial" w:hAnsi="Arial" w:cs="Arial"/>
                <w:b/>
                <w:bCs/>
                <w:sz w:val="19"/>
                <w:szCs w:val="19"/>
              </w:rPr>
            </w:pPr>
            <w:r>
              <w:rPr>
                <w:rFonts w:ascii="Arial" w:hAnsi="Arial" w:cs="Arial"/>
                <w:b/>
                <w:bCs/>
                <w:sz w:val="19"/>
                <w:szCs w:val="19"/>
              </w:rPr>
              <w:t>02</w:t>
            </w:r>
          </w:p>
        </w:tc>
        <w:tc>
          <w:tcPr>
            <w:tcW w:w="4909" w:type="dxa"/>
            <w:tcBorders>
              <w:top w:val="single" w:sz="4" w:space="0" w:color="auto"/>
              <w:left w:val="single" w:sz="4" w:space="0" w:color="auto"/>
              <w:bottom w:val="single" w:sz="4" w:space="0" w:color="auto"/>
              <w:right w:val="single" w:sz="4" w:space="0" w:color="auto"/>
            </w:tcBorders>
            <w:vAlign w:val="center"/>
          </w:tcPr>
          <w:p w14:paraId="5556C479" w14:textId="77777777" w:rsidR="00067397" w:rsidRDefault="00067397" w:rsidP="00067397">
            <w:pPr>
              <w:rPr>
                <w:rFonts w:ascii="Arial" w:hAnsi="Arial" w:cs="Arial"/>
                <w:color w:val="000000"/>
                <w:sz w:val="18"/>
                <w:szCs w:val="18"/>
              </w:rPr>
            </w:pPr>
            <w:r>
              <w:rPr>
                <w:rFonts w:ascii="Arial" w:hAnsi="Arial" w:cs="Arial"/>
                <w:color w:val="000000"/>
                <w:sz w:val="18"/>
                <w:szCs w:val="18"/>
              </w:rPr>
              <w:t>HOSPEDAGEM EM APARTAMENTO DUPLO (DUAS CAMAS DE SOLTEIRO) COM AR CONDICIONADO, TV, FRIGOBAR, BANHEIRO PRIVATIVO, INCLUSO CAFÉ DA MANHÃ.</w:t>
            </w:r>
          </w:p>
        </w:tc>
        <w:tc>
          <w:tcPr>
            <w:tcW w:w="645" w:type="dxa"/>
            <w:tcBorders>
              <w:top w:val="single" w:sz="4" w:space="0" w:color="auto"/>
              <w:left w:val="single" w:sz="4" w:space="0" w:color="auto"/>
              <w:bottom w:val="single" w:sz="4" w:space="0" w:color="auto"/>
              <w:right w:val="single" w:sz="4" w:space="0" w:color="auto"/>
            </w:tcBorders>
            <w:vAlign w:val="center"/>
          </w:tcPr>
          <w:p w14:paraId="7CBC4393" w14:textId="77777777" w:rsidR="00067397" w:rsidRDefault="00067397" w:rsidP="00067397">
            <w:pPr>
              <w:jc w:val="center"/>
              <w:rPr>
                <w:rFonts w:ascii="Arial" w:hAnsi="Arial" w:cs="Arial"/>
                <w:sz w:val="18"/>
                <w:szCs w:val="18"/>
              </w:rPr>
            </w:pPr>
            <w:r>
              <w:rPr>
                <w:rFonts w:ascii="Arial" w:hAnsi="Arial" w:cs="Arial"/>
                <w:sz w:val="18"/>
                <w:szCs w:val="18"/>
              </w:rPr>
              <w:t>SÇ.</w:t>
            </w:r>
          </w:p>
        </w:tc>
        <w:tc>
          <w:tcPr>
            <w:tcW w:w="888" w:type="dxa"/>
            <w:tcBorders>
              <w:top w:val="single" w:sz="4" w:space="0" w:color="auto"/>
              <w:left w:val="single" w:sz="4" w:space="0" w:color="auto"/>
              <w:bottom w:val="single" w:sz="4" w:space="0" w:color="auto"/>
              <w:right w:val="single" w:sz="4" w:space="0" w:color="auto"/>
            </w:tcBorders>
            <w:vAlign w:val="center"/>
          </w:tcPr>
          <w:p w14:paraId="5D7954A3" w14:textId="77777777" w:rsidR="00067397" w:rsidRDefault="00067397" w:rsidP="00067397">
            <w:pPr>
              <w:jc w:val="center"/>
              <w:rPr>
                <w:rFonts w:ascii="Arial" w:hAnsi="Arial" w:cs="Arial"/>
                <w:sz w:val="18"/>
                <w:szCs w:val="18"/>
              </w:rPr>
            </w:pPr>
            <w:r>
              <w:rPr>
                <w:rFonts w:ascii="Arial" w:hAnsi="Arial" w:cs="Arial"/>
                <w:sz w:val="18"/>
                <w:szCs w:val="18"/>
              </w:rPr>
              <w:t>595</w:t>
            </w:r>
          </w:p>
        </w:tc>
        <w:tc>
          <w:tcPr>
            <w:tcW w:w="1055" w:type="dxa"/>
            <w:tcBorders>
              <w:top w:val="single" w:sz="4" w:space="0" w:color="auto"/>
              <w:left w:val="single" w:sz="4" w:space="0" w:color="auto"/>
              <w:bottom w:val="single" w:sz="4" w:space="0" w:color="auto"/>
              <w:right w:val="single" w:sz="4" w:space="0" w:color="auto"/>
            </w:tcBorders>
            <w:vAlign w:val="center"/>
          </w:tcPr>
          <w:p w14:paraId="12B0E355" w14:textId="77777777" w:rsidR="00067397" w:rsidRPr="00067397" w:rsidRDefault="00067397" w:rsidP="00067397">
            <w:pPr>
              <w:jc w:val="center"/>
              <w:rPr>
                <w:rFonts w:ascii="Arial" w:hAnsi="Arial" w:cs="Arial"/>
                <w:bCs/>
                <w:sz w:val="19"/>
                <w:szCs w:val="19"/>
              </w:rPr>
            </w:pPr>
            <w:r>
              <w:rPr>
                <w:rFonts w:ascii="Arial" w:hAnsi="Arial" w:cs="Arial"/>
                <w:bCs/>
                <w:sz w:val="19"/>
                <w:szCs w:val="19"/>
              </w:rPr>
              <w:t>125,00</w:t>
            </w:r>
          </w:p>
        </w:tc>
        <w:tc>
          <w:tcPr>
            <w:tcW w:w="1342" w:type="dxa"/>
            <w:tcBorders>
              <w:top w:val="single" w:sz="4" w:space="0" w:color="auto"/>
              <w:left w:val="single" w:sz="4" w:space="0" w:color="auto"/>
              <w:bottom w:val="single" w:sz="4" w:space="0" w:color="auto"/>
              <w:right w:val="single" w:sz="4" w:space="0" w:color="auto"/>
            </w:tcBorders>
            <w:vAlign w:val="center"/>
          </w:tcPr>
          <w:p w14:paraId="270DFFDC" w14:textId="77777777" w:rsidR="00067397" w:rsidRPr="00067397" w:rsidRDefault="00067397" w:rsidP="00067397">
            <w:pPr>
              <w:jc w:val="center"/>
              <w:rPr>
                <w:rFonts w:ascii="Arial" w:hAnsi="Arial" w:cs="Arial"/>
                <w:bCs/>
                <w:sz w:val="19"/>
                <w:szCs w:val="19"/>
              </w:rPr>
            </w:pPr>
            <w:r>
              <w:rPr>
                <w:rFonts w:ascii="Arial" w:hAnsi="Arial" w:cs="Arial"/>
                <w:bCs/>
                <w:sz w:val="19"/>
                <w:szCs w:val="19"/>
              </w:rPr>
              <w:t>74.375,00</w:t>
            </w:r>
          </w:p>
        </w:tc>
      </w:tr>
      <w:tr w:rsidR="00067397" w:rsidRPr="00007A31" w14:paraId="4B4A948B" w14:textId="77777777" w:rsidTr="00067397">
        <w:trPr>
          <w:trHeight w:val="533"/>
        </w:trPr>
        <w:tc>
          <w:tcPr>
            <w:tcW w:w="908" w:type="dxa"/>
            <w:tcBorders>
              <w:top w:val="single" w:sz="4" w:space="0" w:color="auto"/>
              <w:left w:val="single" w:sz="4" w:space="0" w:color="auto"/>
              <w:bottom w:val="single" w:sz="4" w:space="0" w:color="auto"/>
              <w:right w:val="single" w:sz="4" w:space="0" w:color="auto"/>
            </w:tcBorders>
            <w:vAlign w:val="center"/>
          </w:tcPr>
          <w:p w14:paraId="0363A493" w14:textId="77777777" w:rsidR="00067397" w:rsidRPr="00007A31" w:rsidRDefault="00067397" w:rsidP="00067397">
            <w:pPr>
              <w:jc w:val="center"/>
              <w:rPr>
                <w:rFonts w:ascii="Arial" w:hAnsi="Arial" w:cs="Arial"/>
                <w:b/>
                <w:bCs/>
                <w:sz w:val="19"/>
                <w:szCs w:val="19"/>
              </w:rPr>
            </w:pPr>
            <w:r>
              <w:rPr>
                <w:rFonts w:ascii="Arial" w:hAnsi="Arial" w:cs="Arial"/>
                <w:b/>
                <w:bCs/>
                <w:sz w:val="19"/>
                <w:szCs w:val="19"/>
              </w:rPr>
              <w:t>03</w:t>
            </w:r>
          </w:p>
        </w:tc>
        <w:tc>
          <w:tcPr>
            <w:tcW w:w="4909" w:type="dxa"/>
            <w:tcBorders>
              <w:top w:val="single" w:sz="4" w:space="0" w:color="auto"/>
              <w:left w:val="single" w:sz="4" w:space="0" w:color="auto"/>
              <w:bottom w:val="single" w:sz="4" w:space="0" w:color="auto"/>
              <w:right w:val="single" w:sz="4" w:space="0" w:color="auto"/>
            </w:tcBorders>
            <w:vAlign w:val="center"/>
          </w:tcPr>
          <w:p w14:paraId="20AD4AAF" w14:textId="77777777" w:rsidR="00067397" w:rsidRDefault="00067397" w:rsidP="00067397">
            <w:pPr>
              <w:rPr>
                <w:rFonts w:ascii="Arial" w:hAnsi="Arial" w:cs="Arial"/>
                <w:color w:val="000000"/>
                <w:sz w:val="18"/>
                <w:szCs w:val="18"/>
              </w:rPr>
            </w:pPr>
            <w:r>
              <w:rPr>
                <w:rFonts w:ascii="Arial" w:hAnsi="Arial" w:cs="Arial"/>
                <w:color w:val="000000"/>
                <w:sz w:val="18"/>
                <w:szCs w:val="18"/>
              </w:rPr>
              <w:t xml:space="preserve">HOSPEDAGEM EM APARTAMENTO CASAL COM AR CONDICIONADO, </w:t>
            </w:r>
            <w:proofErr w:type="gramStart"/>
            <w:r>
              <w:rPr>
                <w:rFonts w:ascii="Arial" w:hAnsi="Arial" w:cs="Arial"/>
                <w:color w:val="000000"/>
                <w:sz w:val="18"/>
                <w:szCs w:val="18"/>
              </w:rPr>
              <w:t>TV,  BANHEIRO</w:t>
            </w:r>
            <w:proofErr w:type="gramEnd"/>
            <w:r>
              <w:rPr>
                <w:rFonts w:ascii="Arial" w:hAnsi="Arial" w:cs="Arial"/>
                <w:color w:val="000000"/>
                <w:sz w:val="18"/>
                <w:szCs w:val="18"/>
              </w:rPr>
              <w:t xml:space="preserve"> PRIVATIVO, INCLUSO CAFÉ DA MANHÃ.</w:t>
            </w:r>
          </w:p>
        </w:tc>
        <w:tc>
          <w:tcPr>
            <w:tcW w:w="645" w:type="dxa"/>
            <w:tcBorders>
              <w:top w:val="single" w:sz="4" w:space="0" w:color="auto"/>
              <w:left w:val="single" w:sz="4" w:space="0" w:color="auto"/>
              <w:bottom w:val="single" w:sz="4" w:space="0" w:color="auto"/>
              <w:right w:val="single" w:sz="4" w:space="0" w:color="auto"/>
            </w:tcBorders>
            <w:vAlign w:val="center"/>
          </w:tcPr>
          <w:p w14:paraId="3316E6A7" w14:textId="77777777" w:rsidR="00067397" w:rsidRDefault="00067397" w:rsidP="00067397">
            <w:pPr>
              <w:jc w:val="center"/>
              <w:rPr>
                <w:rFonts w:ascii="Arial" w:hAnsi="Arial" w:cs="Arial"/>
                <w:sz w:val="18"/>
                <w:szCs w:val="18"/>
              </w:rPr>
            </w:pPr>
            <w:r>
              <w:rPr>
                <w:rFonts w:ascii="Arial" w:hAnsi="Arial" w:cs="Arial"/>
                <w:sz w:val="18"/>
                <w:szCs w:val="18"/>
              </w:rPr>
              <w:t>SÇ.</w:t>
            </w:r>
          </w:p>
        </w:tc>
        <w:tc>
          <w:tcPr>
            <w:tcW w:w="888" w:type="dxa"/>
            <w:tcBorders>
              <w:top w:val="single" w:sz="4" w:space="0" w:color="auto"/>
              <w:left w:val="single" w:sz="4" w:space="0" w:color="auto"/>
              <w:bottom w:val="single" w:sz="4" w:space="0" w:color="auto"/>
              <w:right w:val="single" w:sz="4" w:space="0" w:color="auto"/>
            </w:tcBorders>
            <w:vAlign w:val="center"/>
          </w:tcPr>
          <w:p w14:paraId="109B6EA9" w14:textId="77777777" w:rsidR="00067397" w:rsidRDefault="00067397" w:rsidP="00067397">
            <w:pPr>
              <w:jc w:val="center"/>
              <w:rPr>
                <w:rFonts w:ascii="Arial" w:hAnsi="Arial" w:cs="Arial"/>
                <w:sz w:val="18"/>
                <w:szCs w:val="18"/>
              </w:rPr>
            </w:pPr>
            <w:r>
              <w:rPr>
                <w:rFonts w:ascii="Arial" w:hAnsi="Arial" w:cs="Arial"/>
                <w:sz w:val="18"/>
                <w:szCs w:val="18"/>
              </w:rPr>
              <w:t>85</w:t>
            </w:r>
          </w:p>
        </w:tc>
        <w:tc>
          <w:tcPr>
            <w:tcW w:w="1055" w:type="dxa"/>
            <w:tcBorders>
              <w:top w:val="single" w:sz="4" w:space="0" w:color="auto"/>
              <w:left w:val="single" w:sz="4" w:space="0" w:color="auto"/>
              <w:bottom w:val="single" w:sz="4" w:space="0" w:color="auto"/>
              <w:right w:val="single" w:sz="4" w:space="0" w:color="auto"/>
            </w:tcBorders>
            <w:vAlign w:val="center"/>
          </w:tcPr>
          <w:p w14:paraId="35F102A4" w14:textId="77777777" w:rsidR="00067397" w:rsidRPr="00067397" w:rsidRDefault="00067397" w:rsidP="00067397">
            <w:pPr>
              <w:jc w:val="center"/>
              <w:rPr>
                <w:rFonts w:ascii="Arial" w:hAnsi="Arial" w:cs="Arial"/>
                <w:bCs/>
                <w:sz w:val="19"/>
                <w:szCs w:val="19"/>
              </w:rPr>
            </w:pPr>
            <w:r>
              <w:rPr>
                <w:rFonts w:ascii="Arial" w:hAnsi="Arial" w:cs="Arial"/>
                <w:bCs/>
                <w:sz w:val="19"/>
                <w:szCs w:val="19"/>
              </w:rPr>
              <w:t>125,00</w:t>
            </w:r>
          </w:p>
        </w:tc>
        <w:tc>
          <w:tcPr>
            <w:tcW w:w="1342" w:type="dxa"/>
            <w:tcBorders>
              <w:top w:val="single" w:sz="4" w:space="0" w:color="auto"/>
              <w:left w:val="single" w:sz="4" w:space="0" w:color="auto"/>
              <w:bottom w:val="single" w:sz="4" w:space="0" w:color="auto"/>
              <w:right w:val="single" w:sz="4" w:space="0" w:color="auto"/>
            </w:tcBorders>
            <w:vAlign w:val="center"/>
          </w:tcPr>
          <w:p w14:paraId="79FF1EB9" w14:textId="77777777" w:rsidR="00067397" w:rsidRPr="00067397" w:rsidRDefault="00067397" w:rsidP="00067397">
            <w:pPr>
              <w:jc w:val="center"/>
              <w:rPr>
                <w:rFonts w:ascii="Arial" w:hAnsi="Arial" w:cs="Arial"/>
                <w:bCs/>
                <w:sz w:val="19"/>
                <w:szCs w:val="19"/>
              </w:rPr>
            </w:pPr>
            <w:r>
              <w:rPr>
                <w:rFonts w:ascii="Arial" w:hAnsi="Arial" w:cs="Arial"/>
                <w:bCs/>
                <w:sz w:val="19"/>
                <w:szCs w:val="19"/>
              </w:rPr>
              <w:t>10.625,00</w:t>
            </w:r>
          </w:p>
        </w:tc>
      </w:tr>
      <w:tr w:rsidR="00067397" w:rsidRPr="00007A31" w14:paraId="060936A2" w14:textId="77777777" w:rsidTr="00067397">
        <w:trPr>
          <w:trHeight w:val="533"/>
        </w:trPr>
        <w:tc>
          <w:tcPr>
            <w:tcW w:w="908" w:type="dxa"/>
            <w:tcBorders>
              <w:top w:val="single" w:sz="4" w:space="0" w:color="auto"/>
              <w:left w:val="single" w:sz="4" w:space="0" w:color="auto"/>
              <w:bottom w:val="single" w:sz="4" w:space="0" w:color="auto"/>
              <w:right w:val="single" w:sz="4" w:space="0" w:color="auto"/>
            </w:tcBorders>
            <w:vAlign w:val="center"/>
          </w:tcPr>
          <w:p w14:paraId="073183B9" w14:textId="77777777" w:rsidR="00067397" w:rsidRPr="00007A31" w:rsidRDefault="00067397" w:rsidP="00067397">
            <w:pPr>
              <w:jc w:val="center"/>
              <w:rPr>
                <w:rFonts w:ascii="Arial" w:hAnsi="Arial" w:cs="Arial"/>
                <w:b/>
                <w:bCs/>
                <w:sz w:val="19"/>
                <w:szCs w:val="19"/>
              </w:rPr>
            </w:pPr>
            <w:r>
              <w:rPr>
                <w:rFonts w:ascii="Arial" w:hAnsi="Arial" w:cs="Arial"/>
                <w:b/>
                <w:bCs/>
                <w:sz w:val="19"/>
                <w:szCs w:val="19"/>
              </w:rPr>
              <w:t>04</w:t>
            </w:r>
          </w:p>
        </w:tc>
        <w:tc>
          <w:tcPr>
            <w:tcW w:w="4909" w:type="dxa"/>
            <w:tcBorders>
              <w:top w:val="single" w:sz="4" w:space="0" w:color="auto"/>
              <w:left w:val="single" w:sz="4" w:space="0" w:color="auto"/>
              <w:bottom w:val="single" w:sz="4" w:space="0" w:color="auto"/>
              <w:right w:val="single" w:sz="4" w:space="0" w:color="auto"/>
            </w:tcBorders>
            <w:vAlign w:val="center"/>
          </w:tcPr>
          <w:p w14:paraId="119700EA" w14:textId="77777777" w:rsidR="00067397" w:rsidRDefault="00067397" w:rsidP="00067397">
            <w:pPr>
              <w:rPr>
                <w:rFonts w:ascii="Arial" w:hAnsi="Arial" w:cs="Arial"/>
                <w:color w:val="000000"/>
                <w:sz w:val="18"/>
                <w:szCs w:val="18"/>
              </w:rPr>
            </w:pPr>
            <w:r>
              <w:rPr>
                <w:rFonts w:ascii="Arial" w:hAnsi="Arial" w:cs="Arial"/>
                <w:color w:val="000000"/>
                <w:sz w:val="18"/>
                <w:szCs w:val="18"/>
              </w:rPr>
              <w:t xml:space="preserve">HOSPEDAGEM EM APARTAMENTO TRIPLO COM </w:t>
            </w:r>
            <w:proofErr w:type="gramStart"/>
            <w:r>
              <w:rPr>
                <w:rFonts w:ascii="Arial" w:hAnsi="Arial" w:cs="Arial"/>
                <w:color w:val="000000"/>
                <w:sz w:val="18"/>
                <w:szCs w:val="18"/>
              </w:rPr>
              <w:t>AR  CONDICIONADO</w:t>
            </w:r>
            <w:proofErr w:type="gramEnd"/>
            <w:r>
              <w:rPr>
                <w:rFonts w:ascii="Arial" w:hAnsi="Arial" w:cs="Arial"/>
                <w:color w:val="000000"/>
                <w:sz w:val="18"/>
                <w:szCs w:val="18"/>
              </w:rPr>
              <w:t>, TV,  BANHEIRO PRIVATIVO, INCLUSO CAFÉ DA MANHÃ.</w:t>
            </w:r>
          </w:p>
        </w:tc>
        <w:tc>
          <w:tcPr>
            <w:tcW w:w="645" w:type="dxa"/>
            <w:tcBorders>
              <w:top w:val="single" w:sz="4" w:space="0" w:color="auto"/>
              <w:left w:val="single" w:sz="4" w:space="0" w:color="auto"/>
              <w:bottom w:val="single" w:sz="4" w:space="0" w:color="auto"/>
              <w:right w:val="single" w:sz="4" w:space="0" w:color="auto"/>
            </w:tcBorders>
            <w:vAlign w:val="center"/>
          </w:tcPr>
          <w:p w14:paraId="690AC707" w14:textId="77777777" w:rsidR="00067397" w:rsidRDefault="00067397" w:rsidP="00067397">
            <w:pPr>
              <w:jc w:val="center"/>
              <w:rPr>
                <w:rFonts w:ascii="Arial" w:hAnsi="Arial" w:cs="Arial"/>
                <w:sz w:val="18"/>
                <w:szCs w:val="18"/>
              </w:rPr>
            </w:pPr>
            <w:r>
              <w:rPr>
                <w:rFonts w:ascii="Arial" w:hAnsi="Arial" w:cs="Arial"/>
                <w:sz w:val="18"/>
                <w:szCs w:val="18"/>
              </w:rPr>
              <w:t>SÇ.</w:t>
            </w:r>
          </w:p>
        </w:tc>
        <w:tc>
          <w:tcPr>
            <w:tcW w:w="888" w:type="dxa"/>
            <w:tcBorders>
              <w:top w:val="single" w:sz="4" w:space="0" w:color="auto"/>
              <w:left w:val="single" w:sz="4" w:space="0" w:color="auto"/>
              <w:bottom w:val="single" w:sz="4" w:space="0" w:color="auto"/>
              <w:right w:val="single" w:sz="4" w:space="0" w:color="auto"/>
            </w:tcBorders>
            <w:vAlign w:val="center"/>
          </w:tcPr>
          <w:p w14:paraId="5D825652" w14:textId="77777777" w:rsidR="00067397" w:rsidRDefault="00067397" w:rsidP="00067397">
            <w:pPr>
              <w:jc w:val="center"/>
              <w:rPr>
                <w:rFonts w:ascii="Arial" w:hAnsi="Arial" w:cs="Arial"/>
                <w:sz w:val="18"/>
                <w:szCs w:val="18"/>
              </w:rPr>
            </w:pPr>
            <w:r>
              <w:rPr>
                <w:rFonts w:ascii="Arial" w:hAnsi="Arial" w:cs="Arial"/>
                <w:sz w:val="18"/>
                <w:szCs w:val="18"/>
              </w:rPr>
              <w:t>110</w:t>
            </w:r>
          </w:p>
        </w:tc>
        <w:tc>
          <w:tcPr>
            <w:tcW w:w="1055" w:type="dxa"/>
            <w:tcBorders>
              <w:top w:val="single" w:sz="4" w:space="0" w:color="auto"/>
              <w:left w:val="single" w:sz="4" w:space="0" w:color="auto"/>
              <w:bottom w:val="single" w:sz="4" w:space="0" w:color="auto"/>
              <w:right w:val="single" w:sz="4" w:space="0" w:color="auto"/>
            </w:tcBorders>
            <w:vAlign w:val="center"/>
          </w:tcPr>
          <w:p w14:paraId="6C366E83" w14:textId="77777777" w:rsidR="00067397" w:rsidRPr="00067397" w:rsidRDefault="00067397" w:rsidP="00067397">
            <w:pPr>
              <w:jc w:val="center"/>
              <w:rPr>
                <w:rFonts w:ascii="Arial" w:hAnsi="Arial" w:cs="Arial"/>
                <w:bCs/>
                <w:sz w:val="19"/>
                <w:szCs w:val="19"/>
              </w:rPr>
            </w:pPr>
            <w:r>
              <w:rPr>
                <w:rFonts w:ascii="Arial" w:hAnsi="Arial" w:cs="Arial"/>
                <w:bCs/>
                <w:sz w:val="19"/>
                <w:szCs w:val="19"/>
              </w:rPr>
              <w:t>150,00</w:t>
            </w:r>
          </w:p>
        </w:tc>
        <w:tc>
          <w:tcPr>
            <w:tcW w:w="1342" w:type="dxa"/>
            <w:tcBorders>
              <w:top w:val="single" w:sz="4" w:space="0" w:color="auto"/>
              <w:left w:val="single" w:sz="4" w:space="0" w:color="auto"/>
              <w:bottom w:val="single" w:sz="4" w:space="0" w:color="auto"/>
              <w:right w:val="single" w:sz="4" w:space="0" w:color="auto"/>
            </w:tcBorders>
            <w:vAlign w:val="center"/>
          </w:tcPr>
          <w:p w14:paraId="7F3A98EA" w14:textId="77777777" w:rsidR="00067397" w:rsidRPr="00067397" w:rsidRDefault="00067397" w:rsidP="00067397">
            <w:pPr>
              <w:jc w:val="center"/>
              <w:rPr>
                <w:rFonts w:ascii="Arial" w:hAnsi="Arial" w:cs="Arial"/>
                <w:bCs/>
                <w:sz w:val="19"/>
                <w:szCs w:val="19"/>
              </w:rPr>
            </w:pPr>
            <w:r>
              <w:rPr>
                <w:rFonts w:ascii="Arial" w:hAnsi="Arial" w:cs="Arial"/>
                <w:bCs/>
                <w:sz w:val="19"/>
                <w:szCs w:val="19"/>
              </w:rPr>
              <w:t>16.500,00</w:t>
            </w:r>
          </w:p>
        </w:tc>
      </w:tr>
      <w:tr w:rsidR="000E2840" w:rsidRPr="00007A31" w14:paraId="51689142" w14:textId="77777777" w:rsidTr="00067397">
        <w:trPr>
          <w:trHeight w:val="533"/>
        </w:trPr>
        <w:tc>
          <w:tcPr>
            <w:tcW w:w="8405" w:type="dxa"/>
            <w:gridSpan w:val="5"/>
            <w:tcBorders>
              <w:top w:val="single" w:sz="4" w:space="0" w:color="auto"/>
              <w:left w:val="single" w:sz="4" w:space="0" w:color="auto"/>
              <w:bottom w:val="single" w:sz="4" w:space="0" w:color="auto"/>
              <w:right w:val="single" w:sz="4" w:space="0" w:color="auto"/>
            </w:tcBorders>
            <w:vAlign w:val="center"/>
          </w:tcPr>
          <w:p w14:paraId="2A818E70" w14:textId="77777777" w:rsidR="000E2840" w:rsidRPr="00007A31" w:rsidRDefault="000E2840" w:rsidP="008D430B">
            <w:pPr>
              <w:jc w:val="center"/>
              <w:rPr>
                <w:rFonts w:ascii="Arial" w:hAnsi="Arial" w:cs="Arial"/>
                <w:b/>
                <w:bCs/>
                <w:sz w:val="19"/>
                <w:szCs w:val="19"/>
              </w:rPr>
            </w:pPr>
            <w:r w:rsidRPr="00365479">
              <w:rPr>
                <w:rFonts w:ascii="Arial" w:hAnsi="Arial" w:cs="Arial"/>
                <w:b/>
                <w:bCs/>
                <w:sz w:val="24"/>
                <w:szCs w:val="24"/>
              </w:rPr>
              <w:t>VALOR TOTAL R$</w:t>
            </w:r>
          </w:p>
        </w:tc>
        <w:tc>
          <w:tcPr>
            <w:tcW w:w="1342" w:type="dxa"/>
            <w:tcBorders>
              <w:top w:val="single" w:sz="4" w:space="0" w:color="auto"/>
              <w:left w:val="single" w:sz="4" w:space="0" w:color="auto"/>
              <w:bottom w:val="single" w:sz="4" w:space="0" w:color="auto"/>
              <w:right w:val="single" w:sz="4" w:space="0" w:color="auto"/>
            </w:tcBorders>
            <w:vAlign w:val="center"/>
          </w:tcPr>
          <w:p w14:paraId="47423142" w14:textId="77777777" w:rsidR="000E2840" w:rsidRPr="00720FCF" w:rsidRDefault="00720FCF" w:rsidP="008D430B">
            <w:pPr>
              <w:jc w:val="center"/>
              <w:rPr>
                <w:rFonts w:ascii="Arial" w:hAnsi="Arial" w:cs="Arial"/>
                <w:b/>
                <w:bCs/>
                <w:sz w:val="24"/>
                <w:szCs w:val="24"/>
              </w:rPr>
            </w:pPr>
            <w:r w:rsidRPr="00720FCF">
              <w:rPr>
                <w:rFonts w:ascii="Arial" w:hAnsi="Arial" w:cs="Arial"/>
                <w:b/>
                <w:color w:val="000000"/>
                <w:sz w:val="24"/>
                <w:szCs w:val="24"/>
              </w:rPr>
              <w:t>115.500,00</w:t>
            </w:r>
          </w:p>
        </w:tc>
      </w:tr>
    </w:tbl>
    <w:p w14:paraId="33997A7A" w14:textId="77777777" w:rsidR="009F6F43" w:rsidRPr="00D45130" w:rsidRDefault="009F6F43" w:rsidP="009F6F43">
      <w:pPr>
        <w:pStyle w:val="Corpodetexto"/>
        <w:ind w:left="284"/>
        <w:rPr>
          <w:rFonts w:ascii="Arial" w:hAnsi="Arial" w:cs="Arial"/>
          <w:sz w:val="24"/>
          <w:szCs w:val="24"/>
        </w:rPr>
      </w:pPr>
    </w:p>
    <w:p w14:paraId="21FC6A92"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QUINTA</w:t>
      </w:r>
    </w:p>
    <w:p w14:paraId="6B912B1E"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DAS OBRIGAÇÕES DA DETENTORA DA ATA</w:t>
      </w:r>
    </w:p>
    <w:p w14:paraId="3B301410" w14:textId="77777777" w:rsidR="009F6F43" w:rsidRPr="00487ABB" w:rsidRDefault="009F6F43" w:rsidP="009F6F43">
      <w:pPr>
        <w:pStyle w:val="Corpodetexto"/>
        <w:ind w:left="284"/>
        <w:rPr>
          <w:rFonts w:ascii="Arial" w:hAnsi="Arial" w:cs="Arial"/>
          <w:sz w:val="23"/>
          <w:szCs w:val="23"/>
        </w:rPr>
      </w:pPr>
    </w:p>
    <w:p w14:paraId="3E7E6E86"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5.1</w:t>
      </w:r>
      <w:r w:rsidRPr="00487ABB">
        <w:rPr>
          <w:rFonts w:ascii="Arial" w:hAnsi="Arial" w:cs="Arial"/>
          <w:bCs/>
          <w:sz w:val="23"/>
          <w:szCs w:val="23"/>
        </w:rPr>
        <w:t xml:space="preserve">. </w:t>
      </w:r>
      <w:r w:rsidRPr="00487ABB">
        <w:rPr>
          <w:rFonts w:ascii="Arial" w:hAnsi="Arial" w:cs="Arial"/>
          <w:sz w:val="23"/>
          <w:szCs w:val="23"/>
        </w:rPr>
        <w:t>Acatar as decisões e observações feitas pela fiscalização da Prefeitura Municipal, por escrito, em duas vias e entregues mediante recibo.</w:t>
      </w:r>
    </w:p>
    <w:p w14:paraId="1362D3D0" w14:textId="77777777" w:rsidR="009F6F43" w:rsidRPr="00487ABB" w:rsidRDefault="009F6F43" w:rsidP="009F6F43">
      <w:pPr>
        <w:autoSpaceDE w:val="0"/>
        <w:autoSpaceDN w:val="0"/>
        <w:adjustRightInd w:val="0"/>
        <w:jc w:val="both"/>
        <w:rPr>
          <w:rFonts w:ascii="Arial" w:hAnsi="Arial" w:cs="Arial"/>
          <w:sz w:val="23"/>
          <w:szCs w:val="23"/>
        </w:rPr>
      </w:pPr>
    </w:p>
    <w:p w14:paraId="516490D4"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5.2</w:t>
      </w:r>
      <w:r w:rsidRPr="00487ABB">
        <w:rPr>
          <w:rFonts w:ascii="Arial" w:hAnsi="Arial" w:cs="Arial"/>
          <w:sz w:val="23"/>
          <w:szCs w:val="23"/>
        </w:rPr>
        <w:t>. Executar os serviços de forma PARCELADA e acordo com a necessidade de cada secretaria, mediante apresentação de requisição ou ordem para o serviço.</w:t>
      </w:r>
    </w:p>
    <w:p w14:paraId="1A14ECAF" w14:textId="77777777" w:rsidR="009F6F43" w:rsidRPr="00487ABB" w:rsidRDefault="009F6F43" w:rsidP="009F6F43">
      <w:pPr>
        <w:autoSpaceDE w:val="0"/>
        <w:autoSpaceDN w:val="0"/>
        <w:adjustRightInd w:val="0"/>
        <w:jc w:val="both"/>
        <w:rPr>
          <w:rFonts w:ascii="Arial" w:hAnsi="Arial" w:cs="Arial"/>
          <w:sz w:val="23"/>
          <w:szCs w:val="23"/>
        </w:rPr>
      </w:pPr>
    </w:p>
    <w:p w14:paraId="2FC8BCFB" w14:textId="77777777" w:rsidR="009F6F43" w:rsidRPr="00487ABB" w:rsidRDefault="009F6F43" w:rsidP="009F6F43">
      <w:pPr>
        <w:autoSpaceDE w:val="0"/>
        <w:autoSpaceDN w:val="0"/>
        <w:adjustRightInd w:val="0"/>
        <w:jc w:val="both"/>
        <w:rPr>
          <w:rFonts w:ascii="Arial" w:hAnsi="Arial" w:cs="Arial"/>
          <w:color w:val="000000"/>
          <w:sz w:val="23"/>
          <w:szCs w:val="23"/>
        </w:rPr>
      </w:pPr>
      <w:r w:rsidRPr="00487ABB">
        <w:rPr>
          <w:rFonts w:ascii="Arial" w:hAnsi="Arial" w:cs="Arial"/>
          <w:b/>
          <w:bCs/>
          <w:sz w:val="23"/>
          <w:szCs w:val="23"/>
        </w:rPr>
        <w:t>5.3</w:t>
      </w:r>
      <w:r w:rsidRPr="00487ABB">
        <w:rPr>
          <w:rFonts w:ascii="Arial" w:hAnsi="Arial" w:cs="Arial"/>
          <w:color w:val="000000"/>
          <w:sz w:val="23"/>
          <w:szCs w:val="23"/>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4306C6FE" w14:textId="77777777" w:rsidR="009F6F43" w:rsidRPr="00487ABB" w:rsidRDefault="009F6F43" w:rsidP="009F6F43">
      <w:pPr>
        <w:autoSpaceDE w:val="0"/>
        <w:autoSpaceDN w:val="0"/>
        <w:adjustRightInd w:val="0"/>
        <w:jc w:val="both"/>
        <w:rPr>
          <w:rFonts w:ascii="Arial" w:hAnsi="Arial" w:cs="Arial"/>
          <w:color w:val="000000"/>
          <w:sz w:val="23"/>
          <w:szCs w:val="23"/>
        </w:rPr>
      </w:pPr>
    </w:p>
    <w:p w14:paraId="760CE7FF"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5.4</w:t>
      </w:r>
      <w:r w:rsidRPr="00487ABB">
        <w:rPr>
          <w:rFonts w:ascii="Arial" w:hAnsi="Arial" w:cs="Arial"/>
          <w:w w:val="98"/>
          <w:sz w:val="23"/>
          <w:szCs w:val="23"/>
        </w:rPr>
        <w:t>. Executar os serviços dentro dos padrões estabelecidos pela Prefeitura Municipal de Marcelândia, de acordo com as especificações da Ata, responsabilizando-se por eventuais prejuízos decorrentes do descumprimento das condições estabelecidas.</w:t>
      </w:r>
    </w:p>
    <w:p w14:paraId="682D06CA" w14:textId="77777777" w:rsidR="009F6F43" w:rsidRPr="00487ABB" w:rsidRDefault="009F6F43" w:rsidP="009F6F43">
      <w:pPr>
        <w:autoSpaceDE w:val="0"/>
        <w:autoSpaceDN w:val="0"/>
        <w:adjustRightInd w:val="0"/>
        <w:jc w:val="both"/>
        <w:rPr>
          <w:rFonts w:ascii="Arial" w:hAnsi="Arial" w:cs="Arial"/>
          <w:color w:val="000000"/>
          <w:sz w:val="23"/>
          <w:szCs w:val="23"/>
        </w:rPr>
      </w:pPr>
    </w:p>
    <w:p w14:paraId="226A559E"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5.5.</w:t>
      </w:r>
      <w:r w:rsidRPr="00487ABB">
        <w:rPr>
          <w:rFonts w:ascii="Arial" w:hAnsi="Arial" w:cs="Arial"/>
          <w:w w:val="98"/>
          <w:sz w:val="23"/>
          <w:szCs w:val="23"/>
        </w:rPr>
        <w:t xml:space="preserve">  Respeitar e fazer cumprir a legislação de segurança e saúde no trabalho, previstas nas normas regulamentadoras pertinentes;</w:t>
      </w:r>
    </w:p>
    <w:p w14:paraId="646346E4" w14:textId="77777777" w:rsidR="009F6F43" w:rsidRPr="00487ABB" w:rsidRDefault="009F6F43" w:rsidP="009F6F43">
      <w:pPr>
        <w:autoSpaceDE w:val="0"/>
        <w:autoSpaceDN w:val="0"/>
        <w:adjustRightInd w:val="0"/>
        <w:jc w:val="both"/>
        <w:rPr>
          <w:rFonts w:ascii="Arial" w:hAnsi="Arial" w:cs="Arial"/>
          <w:sz w:val="23"/>
          <w:szCs w:val="23"/>
        </w:rPr>
      </w:pPr>
    </w:p>
    <w:p w14:paraId="4FA39762"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5.6</w:t>
      </w:r>
      <w:r w:rsidRPr="00487ABB">
        <w:rPr>
          <w:rFonts w:ascii="Arial" w:hAnsi="Arial" w:cs="Arial"/>
          <w:bCs/>
          <w:sz w:val="23"/>
          <w:szCs w:val="23"/>
        </w:rPr>
        <w:t xml:space="preserve">. </w:t>
      </w:r>
      <w:r w:rsidRPr="00487ABB">
        <w:rPr>
          <w:rFonts w:ascii="Arial" w:hAnsi="Arial" w:cs="Arial"/>
          <w:sz w:val="23"/>
          <w:szCs w:val="23"/>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1F35C6C" w14:textId="77777777" w:rsidR="009F6F43" w:rsidRPr="00487ABB" w:rsidRDefault="009F6F43" w:rsidP="009F6F43">
      <w:pPr>
        <w:autoSpaceDE w:val="0"/>
        <w:autoSpaceDN w:val="0"/>
        <w:adjustRightInd w:val="0"/>
        <w:jc w:val="both"/>
        <w:rPr>
          <w:rFonts w:ascii="Arial" w:hAnsi="Arial" w:cs="Arial"/>
          <w:sz w:val="23"/>
          <w:szCs w:val="23"/>
        </w:rPr>
      </w:pPr>
    </w:p>
    <w:p w14:paraId="002D8291"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5.7</w:t>
      </w:r>
      <w:r w:rsidRPr="00487ABB">
        <w:rPr>
          <w:rFonts w:ascii="Arial" w:hAnsi="Arial" w:cs="Arial"/>
          <w:bCs/>
          <w:sz w:val="23"/>
          <w:szCs w:val="23"/>
        </w:rPr>
        <w:t xml:space="preserve">. </w:t>
      </w:r>
      <w:r w:rsidRPr="00487ABB">
        <w:rPr>
          <w:rFonts w:ascii="Arial" w:hAnsi="Arial" w:cs="Arial"/>
          <w:sz w:val="23"/>
          <w:szCs w:val="23"/>
        </w:rPr>
        <w:t xml:space="preserve">Responsabilizar-se pelos danos causados diretamente à Contratante ou a terceiros, decorrentes de culpa ou dolo, relativos à execução desta Ata de Registro de Preço ou em </w:t>
      </w:r>
      <w:r w:rsidRPr="00487ABB">
        <w:rPr>
          <w:rFonts w:ascii="Arial" w:hAnsi="Arial" w:cs="Arial"/>
          <w:sz w:val="23"/>
          <w:szCs w:val="23"/>
        </w:rPr>
        <w:lastRenderedPageBreak/>
        <w:t>conexão com ele, não excluindo ou reduzindo essa responsabilidade o fato de haver fiscalização ou acompanhamento por parte da Contratante.</w:t>
      </w:r>
    </w:p>
    <w:p w14:paraId="6CF6944B" w14:textId="77777777" w:rsidR="009F6F43" w:rsidRPr="00487ABB" w:rsidRDefault="009F6F43" w:rsidP="009F6F43">
      <w:pPr>
        <w:autoSpaceDE w:val="0"/>
        <w:autoSpaceDN w:val="0"/>
        <w:adjustRightInd w:val="0"/>
        <w:jc w:val="both"/>
        <w:rPr>
          <w:rFonts w:ascii="Arial" w:hAnsi="Arial" w:cs="Arial"/>
          <w:sz w:val="23"/>
          <w:szCs w:val="23"/>
        </w:rPr>
      </w:pPr>
    </w:p>
    <w:p w14:paraId="4AA3F41D"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5.8</w:t>
      </w:r>
      <w:r w:rsidRPr="00487ABB">
        <w:rPr>
          <w:rFonts w:ascii="Arial" w:hAnsi="Arial" w:cs="Arial"/>
          <w:bCs/>
          <w:sz w:val="23"/>
          <w:szCs w:val="23"/>
        </w:rPr>
        <w:t xml:space="preserve">. </w:t>
      </w:r>
      <w:r w:rsidRPr="00487ABB">
        <w:rPr>
          <w:rFonts w:ascii="Arial" w:hAnsi="Arial" w:cs="Arial"/>
          <w:sz w:val="23"/>
          <w:szCs w:val="23"/>
        </w:rPr>
        <w:t>Responsabilizar-se por todas as providências e obrigações, em caso de acidentes de trabalho com seus empregados, em virtude da execução da presente Ata de Registro de Preço ou em conexão com ele, ainda que ocorridos em dependências da Prefeitura.</w:t>
      </w:r>
    </w:p>
    <w:p w14:paraId="0ED8CFEF" w14:textId="77777777" w:rsidR="009F6F43" w:rsidRPr="00487ABB" w:rsidRDefault="009F6F43" w:rsidP="009F6F43">
      <w:pPr>
        <w:autoSpaceDE w:val="0"/>
        <w:autoSpaceDN w:val="0"/>
        <w:adjustRightInd w:val="0"/>
        <w:jc w:val="both"/>
        <w:rPr>
          <w:rFonts w:ascii="Arial" w:hAnsi="Arial" w:cs="Arial"/>
          <w:sz w:val="23"/>
          <w:szCs w:val="23"/>
        </w:rPr>
      </w:pPr>
    </w:p>
    <w:p w14:paraId="2EADBDAC"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5.9</w:t>
      </w:r>
      <w:r w:rsidRPr="00487ABB">
        <w:rPr>
          <w:rFonts w:ascii="Arial" w:hAnsi="Arial" w:cs="Arial"/>
          <w:w w:val="98"/>
          <w:sz w:val="23"/>
          <w:szCs w:val="23"/>
        </w:rPr>
        <w:t>. Prestar os esclarecimentos que forem solicitados pela Prefeitura Municipal, cujas reclamações se obriga a atender prontamente, bem como dar ciência imediatamente e por escrito, de qualquer anormalidade que verificar quando da execução da entrega;</w:t>
      </w:r>
    </w:p>
    <w:p w14:paraId="5A522BA7" w14:textId="77777777" w:rsidR="009F6F43" w:rsidRPr="00487ABB" w:rsidRDefault="009F6F43" w:rsidP="009F6F43">
      <w:pPr>
        <w:autoSpaceDE w:val="0"/>
        <w:autoSpaceDN w:val="0"/>
        <w:adjustRightInd w:val="0"/>
        <w:jc w:val="both"/>
        <w:rPr>
          <w:rFonts w:ascii="Arial" w:hAnsi="Arial" w:cs="Arial"/>
          <w:sz w:val="23"/>
          <w:szCs w:val="23"/>
        </w:rPr>
      </w:pPr>
    </w:p>
    <w:p w14:paraId="1D617A0A" w14:textId="77777777" w:rsidR="009F6F43" w:rsidRPr="00487ABB" w:rsidRDefault="009F6F43" w:rsidP="009F6F43">
      <w:pPr>
        <w:jc w:val="both"/>
        <w:rPr>
          <w:rFonts w:ascii="Arial" w:hAnsi="Arial" w:cs="Arial"/>
          <w:b/>
          <w:bCs/>
          <w:sz w:val="23"/>
          <w:szCs w:val="23"/>
        </w:rPr>
      </w:pPr>
    </w:p>
    <w:p w14:paraId="3F939957"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5.10</w:t>
      </w:r>
      <w:r w:rsidRPr="00487ABB">
        <w:rPr>
          <w:rFonts w:ascii="Arial" w:hAnsi="Arial" w:cs="Arial"/>
          <w:w w:val="98"/>
          <w:sz w:val="23"/>
          <w:szCs w:val="23"/>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1C6E71EE" w14:textId="77777777" w:rsidR="009F6F43" w:rsidRPr="00487ABB" w:rsidRDefault="009F6F43" w:rsidP="009F6F43">
      <w:pPr>
        <w:jc w:val="both"/>
        <w:rPr>
          <w:rFonts w:ascii="Arial" w:hAnsi="Arial" w:cs="Arial"/>
          <w:w w:val="98"/>
          <w:sz w:val="23"/>
          <w:szCs w:val="23"/>
        </w:rPr>
      </w:pPr>
    </w:p>
    <w:p w14:paraId="54156A56"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5.11</w:t>
      </w:r>
      <w:r w:rsidRPr="00487ABB">
        <w:rPr>
          <w:rFonts w:ascii="Arial" w:hAnsi="Arial" w:cs="Arial"/>
          <w:bCs/>
          <w:sz w:val="23"/>
          <w:szCs w:val="23"/>
        </w:rPr>
        <w:t xml:space="preserve">. </w:t>
      </w:r>
      <w:r w:rsidRPr="00487ABB">
        <w:rPr>
          <w:rFonts w:ascii="Arial" w:hAnsi="Arial" w:cs="Arial"/>
          <w:sz w:val="23"/>
          <w:szCs w:val="23"/>
        </w:rPr>
        <w:t xml:space="preserve">Será de inteira responsabilidade da empresa Contratada quaisquer danos que venham a ocorrer a Prefeitura ou a terceiros, decorrentes da própria execução </w:t>
      </w:r>
      <w:proofErr w:type="gramStart"/>
      <w:r w:rsidRPr="00487ABB">
        <w:rPr>
          <w:rFonts w:ascii="Arial" w:hAnsi="Arial" w:cs="Arial"/>
          <w:sz w:val="23"/>
          <w:szCs w:val="23"/>
        </w:rPr>
        <w:t>dos fornecimento</w:t>
      </w:r>
      <w:proofErr w:type="gramEnd"/>
      <w:r w:rsidRPr="00487ABB">
        <w:rPr>
          <w:rFonts w:ascii="Arial" w:hAnsi="Arial" w:cs="Arial"/>
          <w:sz w:val="23"/>
          <w:szCs w:val="23"/>
        </w:rPr>
        <w:t>.</w:t>
      </w:r>
    </w:p>
    <w:p w14:paraId="549D4BE5" w14:textId="77777777" w:rsidR="009F6F43" w:rsidRPr="00487ABB" w:rsidRDefault="009F6F43" w:rsidP="009F6F43">
      <w:pPr>
        <w:pStyle w:val="Corpodetexto"/>
        <w:jc w:val="center"/>
        <w:rPr>
          <w:rFonts w:ascii="Arial" w:hAnsi="Arial" w:cs="Arial"/>
          <w:b/>
          <w:bCs/>
          <w:i/>
          <w:sz w:val="23"/>
          <w:szCs w:val="23"/>
        </w:rPr>
      </w:pPr>
    </w:p>
    <w:p w14:paraId="31756430"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SEXTA</w:t>
      </w:r>
    </w:p>
    <w:p w14:paraId="7F9150A9"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DAS OBRIGAÇÕES DA PREFEITURA</w:t>
      </w:r>
    </w:p>
    <w:p w14:paraId="04D071B0" w14:textId="77777777" w:rsidR="009F6F43" w:rsidRPr="00487ABB" w:rsidRDefault="009F6F43" w:rsidP="009F6F43">
      <w:pPr>
        <w:pStyle w:val="Corpodetexto"/>
        <w:ind w:left="284"/>
        <w:rPr>
          <w:rFonts w:ascii="Arial" w:hAnsi="Arial" w:cs="Arial"/>
          <w:sz w:val="23"/>
          <w:szCs w:val="23"/>
        </w:rPr>
      </w:pPr>
    </w:p>
    <w:p w14:paraId="4BA61E04"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6.1</w:t>
      </w:r>
      <w:r w:rsidRPr="00487ABB">
        <w:rPr>
          <w:rFonts w:ascii="Arial" w:hAnsi="Arial" w:cs="Arial"/>
          <w:bCs/>
          <w:sz w:val="23"/>
          <w:szCs w:val="23"/>
        </w:rPr>
        <w:t xml:space="preserve">. </w:t>
      </w:r>
      <w:r w:rsidRPr="00487ABB">
        <w:rPr>
          <w:rFonts w:ascii="Arial" w:hAnsi="Arial" w:cs="Arial"/>
          <w:sz w:val="23"/>
          <w:szCs w:val="23"/>
        </w:rPr>
        <w:t>Oferecer todas as informações necessárias para que a licitante vencedora possa executar o objeto adjudicado dentro das especificações.</w:t>
      </w:r>
    </w:p>
    <w:p w14:paraId="3EDA5852" w14:textId="77777777" w:rsidR="009F6F43" w:rsidRPr="00487ABB" w:rsidRDefault="009F6F43" w:rsidP="009F6F43">
      <w:pPr>
        <w:autoSpaceDE w:val="0"/>
        <w:autoSpaceDN w:val="0"/>
        <w:adjustRightInd w:val="0"/>
        <w:jc w:val="both"/>
        <w:rPr>
          <w:rFonts w:ascii="Arial" w:hAnsi="Arial" w:cs="Arial"/>
          <w:sz w:val="23"/>
          <w:szCs w:val="23"/>
        </w:rPr>
      </w:pPr>
    </w:p>
    <w:p w14:paraId="597B0599"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6.2.</w:t>
      </w:r>
      <w:r w:rsidRPr="00487ABB">
        <w:rPr>
          <w:rFonts w:ascii="Arial" w:hAnsi="Arial" w:cs="Arial"/>
          <w:bCs/>
          <w:sz w:val="23"/>
          <w:szCs w:val="23"/>
        </w:rPr>
        <w:t xml:space="preserve"> </w:t>
      </w:r>
      <w:r w:rsidRPr="00487ABB">
        <w:rPr>
          <w:rFonts w:ascii="Arial" w:hAnsi="Arial" w:cs="Arial"/>
          <w:sz w:val="23"/>
          <w:szCs w:val="23"/>
        </w:rPr>
        <w:t>Efetuar os pagamentos nas condições e prazos estipulados.</w:t>
      </w:r>
    </w:p>
    <w:p w14:paraId="5F92A72E" w14:textId="77777777" w:rsidR="009F6F43" w:rsidRPr="00487ABB" w:rsidRDefault="009F6F43" w:rsidP="009F6F43">
      <w:pPr>
        <w:autoSpaceDE w:val="0"/>
        <w:autoSpaceDN w:val="0"/>
        <w:adjustRightInd w:val="0"/>
        <w:jc w:val="both"/>
        <w:rPr>
          <w:rFonts w:ascii="Arial" w:hAnsi="Arial" w:cs="Arial"/>
          <w:sz w:val="23"/>
          <w:szCs w:val="23"/>
        </w:rPr>
      </w:pPr>
    </w:p>
    <w:p w14:paraId="18247F6F"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6.3</w:t>
      </w:r>
      <w:r w:rsidRPr="00487ABB">
        <w:rPr>
          <w:rFonts w:ascii="Arial" w:hAnsi="Arial" w:cs="Arial"/>
          <w:bCs/>
          <w:sz w:val="23"/>
          <w:szCs w:val="23"/>
        </w:rPr>
        <w:t xml:space="preserve">. </w:t>
      </w:r>
      <w:r w:rsidRPr="00487ABB">
        <w:rPr>
          <w:rFonts w:ascii="Arial" w:hAnsi="Arial" w:cs="Arial"/>
          <w:sz w:val="23"/>
          <w:szCs w:val="23"/>
        </w:rPr>
        <w:t>Designar um servidor para acompanhar a execução e fiscalização desta Ata de Registro de Preços, nos termos do art. 67, da Lei nº 8.666/93.</w:t>
      </w:r>
    </w:p>
    <w:p w14:paraId="4B397222" w14:textId="77777777" w:rsidR="009F6F43" w:rsidRPr="00487ABB" w:rsidRDefault="009F6F43" w:rsidP="009F6F43">
      <w:pPr>
        <w:autoSpaceDE w:val="0"/>
        <w:autoSpaceDN w:val="0"/>
        <w:adjustRightInd w:val="0"/>
        <w:jc w:val="both"/>
        <w:rPr>
          <w:rFonts w:ascii="Arial" w:hAnsi="Arial" w:cs="Arial"/>
          <w:bCs/>
          <w:sz w:val="23"/>
          <w:szCs w:val="23"/>
        </w:rPr>
      </w:pPr>
    </w:p>
    <w:p w14:paraId="75DC4DA7"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6.4</w:t>
      </w:r>
      <w:r w:rsidRPr="00487ABB">
        <w:rPr>
          <w:rFonts w:ascii="Arial" w:hAnsi="Arial" w:cs="Arial"/>
          <w:bCs/>
          <w:sz w:val="23"/>
          <w:szCs w:val="23"/>
        </w:rPr>
        <w:t xml:space="preserve">. </w:t>
      </w:r>
      <w:r w:rsidRPr="00487ABB">
        <w:rPr>
          <w:rFonts w:ascii="Arial" w:hAnsi="Arial" w:cs="Arial"/>
          <w:sz w:val="23"/>
          <w:szCs w:val="23"/>
        </w:rPr>
        <w:t>Notificar, por escrito, à licitante vencedora, a ocorrência de eventuais imperfeições no curso da execução dos serviços, fixando prazo para sua correção.</w:t>
      </w:r>
    </w:p>
    <w:p w14:paraId="1F9BEE90" w14:textId="77777777" w:rsidR="009F6F43" w:rsidRPr="00487ABB" w:rsidRDefault="009F6F43" w:rsidP="009F6F43">
      <w:pPr>
        <w:autoSpaceDE w:val="0"/>
        <w:autoSpaceDN w:val="0"/>
        <w:adjustRightInd w:val="0"/>
        <w:jc w:val="both"/>
        <w:rPr>
          <w:rFonts w:ascii="Arial" w:hAnsi="Arial" w:cs="Arial"/>
          <w:sz w:val="23"/>
          <w:szCs w:val="23"/>
        </w:rPr>
      </w:pPr>
    </w:p>
    <w:p w14:paraId="3C1BDD8F"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6.5</w:t>
      </w:r>
      <w:r w:rsidRPr="00487ABB">
        <w:rPr>
          <w:rFonts w:ascii="Arial" w:hAnsi="Arial" w:cs="Arial"/>
          <w:bCs/>
          <w:sz w:val="23"/>
          <w:szCs w:val="23"/>
        </w:rPr>
        <w:t xml:space="preserve">. </w:t>
      </w:r>
      <w:r w:rsidRPr="00487ABB">
        <w:rPr>
          <w:rFonts w:ascii="Arial" w:hAnsi="Arial" w:cs="Arial"/>
          <w:sz w:val="23"/>
          <w:szCs w:val="23"/>
        </w:rPr>
        <w:t>Fiscalizar livremente a entrega, não eximindo a licitante vencedora de total responsabilidade quanto à execução das mesmas.</w:t>
      </w:r>
    </w:p>
    <w:p w14:paraId="140F8939" w14:textId="77777777" w:rsidR="009F6F43" w:rsidRPr="00487ABB" w:rsidRDefault="009F6F43" w:rsidP="009F6F43">
      <w:pPr>
        <w:autoSpaceDE w:val="0"/>
        <w:autoSpaceDN w:val="0"/>
        <w:adjustRightInd w:val="0"/>
        <w:jc w:val="both"/>
        <w:rPr>
          <w:rFonts w:ascii="Arial" w:hAnsi="Arial" w:cs="Arial"/>
          <w:sz w:val="23"/>
          <w:szCs w:val="23"/>
        </w:rPr>
      </w:pPr>
    </w:p>
    <w:p w14:paraId="3310141E"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6.6</w:t>
      </w:r>
      <w:r w:rsidRPr="00487ABB">
        <w:rPr>
          <w:rFonts w:ascii="Arial" w:hAnsi="Arial" w:cs="Arial"/>
          <w:bCs/>
          <w:sz w:val="23"/>
          <w:szCs w:val="23"/>
        </w:rPr>
        <w:t xml:space="preserve">. </w:t>
      </w:r>
      <w:r w:rsidRPr="00487ABB">
        <w:rPr>
          <w:rFonts w:ascii="Arial" w:hAnsi="Arial" w:cs="Arial"/>
          <w:sz w:val="23"/>
          <w:szCs w:val="23"/>
        </w:rPr>
        <w:t>Acompanhar os serviços, podendo intervir durante a sua execução, para fins de ajuste ou suspensão da execução; inclusive rejeitando, no todo ou em parte, a entrega dos serviços fora das especificações desta Ata de Registro de Preços.</w:t>
      </w:r>
    </w:p>
    <w:p w14:paraId="0AE09686" w14:textId="77777777" w:rsidR="009F6F43" w:rsidRPr="00487ABB" w:rsidRDefault="009F6F43" w:rsidP="009F6F43">
      <w:pPr>
        <w:pStyle w:val="Corpodetexto"/>
        <w:jc w:val="center"/>
        <w:rPr>
          <w:rFonts w:ascii="Arial" w:hAnsi="Arial" w:cs="Arial"/>
          <w:b/>
          <w:bCs/>
          <w:i/>
          <w:sz w:val="23"/>
          <w:szCs w:val="23"/>
        </w:rPr>
      </w:pPr>
    </w:p>
    <w:p w14:paraId="64FB3B10"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6.7</w:t>
      </w:r>
      <w:r w:rsidRPr="00487ABB">
        <w:rPr>
          <w:rFonts w:ascii="Arial" w:hAnsi="Arial" w:cs="Arial"/>
          <w:w w:val="98"/>
          <w:sz w:val="23"/>
          <w:szCs w:val="23"/>
        </w:rPr>
        <w:t>. Aplicar as sanções administrativas por descumprimento do pactuado nesta Ata de Registro de Preços.</w:t>
      </w:r>
    </w:p>
    <w:p w14:paraId="1515D159" w14:textId="77777777" w:rsidR="009F6F43" w:rsidRPr="00487ABB" w:rsidRDefault="009F6F43" w:rsidP="009F6F43">
      <w:pPr>
        <w:autoSpaceDE w:val="0"/>
        <w:autoSpaceDN w:val="0"/>
        <w:adjustRightInd w:val="0"/>
        <w:jc w:val="both"/>
        <w:rPr>
          <w:rFonts w:ascii="Arial" w:hAnsi="Arial" w:cs="Arial"/>
          <w:bCs/>
          <w:sz w:val="23"/>
          <w:szCs w:val="23"/>
        </w:rPr>
      </w:pPr>
    </w:p>
    <w:p w14:paraId="010CF277"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6.8</w:t>
      </w:r>
      <w:r w:rsidRPr="00487ABB">
        <w:rPr>
          <w:rFonts w:ascii="Arial" w:hAnsi="Arial" w:cs="Arial"/>
          <w:bCs/>
          <w:sz w:val="23"/>
          <w:szCs w:val="23"/>
        </w:rPr>
        <w:t xml:space="preserve">. </w:t>
      </w:r>
      <w:r w:rsidRPr="00487ABB">
        <w:rPr>
          <w:rFonts w:ascii="Arial" w:hAnsi="Arial" w:cs="Arial"/>
          <w:sz w:val="23"/>
          <w:szCs w:val="23"/>
        </w:rPr>
        <w:t>Paralisar a execução, caso os empregados da contratada não estejam utilizando os equipamentos de proteção individual, ficando o ônus da paralisação por conta da detentora da Ata de Registro de preços.</w:t>
      </w:r>
    </w:p>
    <w:p w14:paraId="68BE7C5F" w14:textId="77777777" w:rsidR="009F6F43" w:rsidRPr="00487ABB" w:rsidRDefault="009F6F43" w:rsidP="009F6F43">
      <w:pPr>
        <w:autoSpaceDE w:val="0"/>
        <w:autoSpaceDN w:val="0"/>
        <w:adjustRightInd w:val="0"/>
        <w:jc w:val="both"/>
        <w:rPr>
          <w:rFonts w:ascii="Arial" w:hAnsi="Arial" w:cs="Arial"/>
          <w:sz w:val="23"/>
          <w:szCs w:val="23"/>
        </w:rPr>
      </w:pPr>
    </w:p>
    <w:p w14:paraId="6EB62ABE"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SÉTIMA</w:t>
      </w:r>
    </w:p>
    <w:p w14:paraId="5D92A558"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DO PAGAMENTO</w:t>
      </w:r>
    </w:p>
    <w:p w14:paraId="5DDE1794" w14:textId="77777777" w:rsidR="009F6F43" w:rsidRPr="00487ABB" w:rsidRDefault="009F6F43" w:rsidP="009F6F43">
      <w:pPr>
        <w:pStyle w:val="Corpodetexto"/>
        <w:ind w:left="284"/>
        <w:rPr>
          <w:rFonts w:ascii="Arial" w:hAnsi="Arial" w:cs="Arial"/>
          <w:sz w:val="23"/>
          <w:szCs w:val="23"/>
        </w:rPr>
      </w:pPr>
    </w:p>
    <w:p w14:paraId="2C3B7736"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lastRenderedPageBreak/>
        <w:t>7.1</w:t>
      </w:r>
      <w:r w:rsidRPr="00487ABB">
        <w:rPr>
          <w:rFonts w:ascii="Arial" w:hAnsi="Arial" w:cs="Arial"/>
          <w:sz w:val="23"/>
          <w:szCs w:val="23"/>
        </w:rPr>
        <w:t xml:space="preserve">. O pagamento corresponderá aos serviços de hospedagens solicitados pela PREFEITURA, observados os valores unitários apresentados pela proponente por ocasião da licitação. Devendo ser pago em média, </w:t>
      </w:r>
      <w:r w:rsidR="00067397" w:rsidRPr="00487ABB">
        <w:rPr>
          <w:rFonts w:ascii="Arial" w:hAnsi="Arial" w:cs="Arial"/>
          <w:b/>
          <w:sz w:val="23"/>
          <w:szCs w:val="23"/>
        </w:rPr>
        <w:t xml:space="preserve">até 30 (trinta) dias após a realização dos serviços </w:t>
      </w:r>
      <w:r w:rsidRPr="00487ABB">
        <w:rPr>
          <w:rFonts w:ascii="Arial" w:hAnsi="Arial" w:cs="Arial"/>
          <w:sz w:val="23"/>
          <w:szCs w:val="23"/>
        </w:rPr>
        <w:t>e apresentação da nota fiscal devidamente atestada pela Administração.</w:t>
      </w:r>
    </w:p>
    <w:p w14:paraId="0059226C" w14:textId="77777777" w:rsidR="009F6F43" w:rsidRPr="00487ABB" w:rsidRDefault="009F6F43" w:rsidP="009F6F43">
      <w:pPr>
        <w:jc w:val="both"/>
        <w:rPr>
          <w:rFonts w:ascii="Arial" w:hAnsi="Arial" w:cs="Arial"/>
          <w:sz w:val="23"/>
          <w:szCs w:val="23"/>
        </w:rPr>
      </w:pPr>
    </w:p>
    <w:p w14:paraId="768A2781" w14:textId="77777777" w:rsidR="009F6F43" w:rsidRPr="00487ABB" w:rsidRDefault="009F6F43" w:rsidP="009F6F43">
      <w:pPr>
        <w:pStyle w:val="Corpodetexto2"/>
        <w:spacing w:after="0" w:line="240" w:lineRule="auto"/>
        <w:jc w:val="both"/>
        <w:rPr>
          <w:rFonts w:ascii="Arial" w:hAnsi="Arial" w:cs="Arial"/>
          <w:sz w:val="23"/>
          <w:szCs w:val="23"/>
        </w:rPr>
      </w:pPr>
      <w:r w:rsidRPr="00487ABB">
        <w:rPr>
          <w:rFonts w:ascii="Arial" w:hAnsi="Arial" w:cs="Arial"/>
          <w:b/>
          <w:bCs/>
          <w:sz w:val="23"/>
          <w:szCs w:val="23"/>
        </w:rPr>
        <w:t>7.2.</w:t>
      </w:r>
      <w:r w:rsidRPr="00487ABB">
        <w:rPr>
          <w:rFonts w:ascii="Arial" w:hAnsi="Arial" w:cs="Arial"/>
          <w:sz w:val="23"/>
          <w:szCs w:val="23"/>
        </w:rPr>
        <w:t xml:space="preserve"> Somente será pago a empresa detentora do registro, o valor referente as hospedagens efetivamente solicitadas pela CONTRATANTE.</w:t>
      </w:r>
    </w:p>
    <w:p w14:paraId="2D1A6864" w14:textId="77777777" w:rsidR="009F6F43" w:rsidRPr="00487ABB" w:rsidRDefault="009F6F43" w:rsidP="009F6F43">
      <w:pPr>
        <w:jc w:val="both"/>
        <w:rPr>
          <w:rFonts w:ascii="Arial" w:hAnsi="Arial" w:cs="Arial"/>
          <w:b/>
          <w:sz w:val="23"/>
          <w:szCs w:val="23"/>
        </w:rPr>
      </w:pPr>
    </w:p>
    <w:p w14:paraId="6923952C" w14:textId="77777777" w:rsidR="009F6F43" w:rsidRPr="00487ABB" w:rsidRDefault="009F6F43" w:rsidP="009F6F43">
      <w:pPr>
        <w:jc w:val="both"/>
        <w:rPr>
          <w:rFonts w:ascii="Arial" w:hAnsi="Arial" w:cs="Arial"/>
          <w:bCs/>
          <w:iCs/>
          <w:sz w:val="23"/>
          <w:szCs w:val="23"/>
        </w:rPr>
      </w:pPr>
      <w:r w:rsidRPr="00487ABB">
        <w:rPr>
          <w:rFonts w:ascii="Arial" w:hAnsi="Arial" w:cs="Arial"/>
          <w:b/>
          <w:bCs/>
          <w:sz w:val="23"/>
          <w:szCs w:val="23"/>
        </w:rPr>
        <w:t>7.3</w:t>
      </w:r>
      <w:r w:rsidRPr="00487ABB">
        <w:rPr>
          <w:rFonts w:ascii="Arial" w:hAnsi="Arial" w:cs="Arial"/>
          <w:bCs/>
          <w:iCs/>
          <w:sz w:val="23"/>
          <w:szCs w:val="23"/>
        </w:rPr>
        <w:t xml:space="preserve">. O pagamento somente será efetuado, mediante a apresentação da Nota Fiscal fornecida pelo licitante, devidamente atestada pela administração. </w:t>
      </w:r>
    </w:p>
    <w:p w14:paraId="151EB8D1" w14:textId="77777777" w:rsidR="009F6F43" w:rsidRPr="00487ABB" w:rsidRDefault="009F6F43" w:rsidP="009F6F43">
      <w:pPr>
        <w:jc w:val="both"/>
        <w:rPr>
          <w:rFonts w:ascii="Arial" w:hAnsi="Arial" w:cs="Arial"/>
          <w:sz w:val="23"/>
          <w:szCs w:val="23"/>
        </w:rPr>
      </w:pPr>
    </w:p>
    <w:p w14:paraId="56A4D8C1" w14:textId="77777777" w:rsidR="009F6F43" w:rsidRPr="00487ABB" w:rsidRDefault="009F6F43" w:rsidP="009F6F43">
      <w:pPr>
        <w:jc w:val="both"/>
        <w:rPr>
          <w:rFonts w:ascii="Arial" w:hAnsi="Arial" w:cs="Arial"/>
          <w:w w:val="98"/>
          <w:sz w:val="23"/>
          <w:szCs w:val="23"/>
        </w:rPr>
      </w:pPr>
    </w:p>
    <w:p w14:paraId="0D1C521D"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7.4</w:t>
      </w:r>
      <w:r w:rsidRPr="00487ABB">
        <w:rPr>
          <w:rFonts w:ascii="Arial" w:hAnsi="Arial" w:cs="Arial"/>
          <w:w w:val="98"/>
          <w:sz w:val="23"/>
          <w:szCs w:val="23"/>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1286C887" w14:textId="77777777" w:rsidR="009F6F43" w:rsidRPr="00487ABB" w:rsidRDefault="009F6F43" w:rsidP="009F6F43">
      <w:pPr>
        <w:jc w:val="both"/>
        <w:rPr>
          <w:rFonts w:ascii="Arial" w:hAnsi="Arial" w:cs="Arial"/>
          <w:w w:val="98"/>
          <w:sz w:val="23"/>
          <w:szCs w:val="23"/>
        </w:rPr>
      </w:pPr>
    </w:p>
    <w:p w14:paraId="57C79A0A"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7.5</w:t>
      </w:r>
      <w:r w:rsidRPr="00487ABB">
        <w:rPr>
          <w:rFonts w:ascii="Arial" w:hAnsi="Arial" w:cs="Arial"/>
          <w:w w:val="98"/>
          <w:sz w:val="23"/>
          <w:szCs w:val="23"/>
        </w:rPr>
        <w:t>. Nenhum pagamento isentará o FORNECEDOR/CONTRATADA das suas responsabilidades e obrigações, nem implicará aceitação definitiva do fornecimento dos serviços.</w:t>
      </w:r>
    </w:p>
    <w:p w14:paraId="1F6D57EA" w14:textId="77777777" w:rsidR="009F6F43" w:rsidRPr="00487ABB" w:rsidRDefault="009F6F43" w:rsidP="009F6F43">
      <w:pPr>
        <w:jc w:val="both"/>
        <w:rPr>
          <w:rFonts w:ascii="Arial" w:hAnsi="Arial" w:cs="Arial"/>
          <w:w w:val="98"/>
          <w:sz w:val="23"/>
          <w:szCs w:val="23"/>
        </w:rPr>
      </w:pPr>
    </w:p>
    <w:p w14:paraId="40D25D29"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7.6</w:t>
      </w:r>
      <w:r w:rsidRPr="00487ABB">
        <w:rPr>
          <w:rFonts w:ascii="Arial" w:hAnsi="Arial" w:cs="Arial"/>
          <w:w w:val="98"/>
          <w:sz w:val="23"/>
          <w:szCs w:val="23"/>
        </w:rPr>
        <w:t>. Nenhum pagamento será efetuado à empresa detentora do registro, enquanto pendente de liquidação qualquer obrigação. Esse fato não será gerador de direito a reajustamento de preços ou a atualização monetária.</w:t>
      </w:r>
    </w:p>
    <w:p w14:paraId="614CCDBA" w14:textId="77777777" w:rsidR="009F6F43" w:rsidRPr="00487ABB" w:rsidRDefault="009F6F43" w:rsidP="009F6F43">
      <w:pPr>
        <w:jc w:val="both"/>
        <w:rPr>
          <w:rFonts w:ascii="Arial" w:hAnsi="Arial" w:cs="Arial"/>
          <w:w w:val="98"/>
          <w:sz w:val="23"/>
          <w:szCs w:val="23"/>
        </w:rPr>
      </w:pPr>
    </w:p>
    <w:p w14:paraId="5A7D3E9F"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7.7.</w:t>
      </w:r>
      <w:r w:rsidRPr="00487ABB">
        <w:rPr>
          <w:rFonts w:ascii="Arial" w:hAnsi="Arial" w:cs="Arial"/>
          <w:w w:val="98"/>
          <w:sz w:val="23"/>
          <w:szCs w:val="23"/>
        </w:rPr>
        <w:t xml:space="preserve"> Não haverá, sob hipótese alguma, pagamento antecipado.</w:t>
      </w:r>
    </w:p>
    <w:p w14:paraId="11D842BD" w14:textId="77777777" w:rsidR="009F6F43" w:rsidRPr="00487ABB" w:rsidRDefault="009F6F43" w:rsidP="009F6F43">
      <w:pPr>
        <w:autoSpaceDE w:val="0"/>
        <w:autoSpaceDN w:val="0"/>
        <w:adjustRightInd w:val="0"/>
        <w:jc w:val="both"/>
        <w:rPr>
          <w:rFonts w:ascii="Arial" w:hAnsi="Arial" w:cs="Arial"/>
          <w:sz w:val="23"/>
          <w:szCs w:val="23"/>
        </w:rPr>
      </w:pPr>
    </w:p>
    <w:p w14:paraId="3085127F"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OITAVA</w:t>
      </w:r>
    </w:p>
    <w:p w14:paraId="7C2350B3"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DA FORMA DE EXECUÇÃO DOS SERVIÇOS</w:t>
      </w:r>
    </w:p>
    <w:p w14:paraId="71DBD690" w14:textId="77777777" w:rsidR="009F6F43" w:rsidRPr="00487ABB" w:rsidRDefault="009F6F43" w:rsidP="009F6F43">
      <w:pPr>
        <w:pStyle w:val="Corpodetexto"/>
        <w:rPr>
          <w:rFonts w:ascii="Arial" w:hAnsi="Arial" w:cs="Arial"/>
          <w:bCs/>
          <w:noProof w:val="0"/>
          <w:sz w:val="23"/>
          <w:szCs w:val="23"/>
        </w:rPr>
      </w:pPr>
    </w:p>
    <w:p w14:paraId="19C3561D" w14:textId="77777777" w:rsidR="009F6F43" w:rsidRPr="00487ABB" w:rsidRDefault="009F6F43" w:rsidP="009F6F43">
      <w:pPr>
        <w:autoSpaceDE w:val="0"/>
        <w:autoSpaceDN w:val="0"/>
        <w:adjustRightInd w:val="0"/>
        <w:jc w:val="both"/>
        <w:rPr>
          <w:rFonts w:ascii="Arial" w:hAnsi="Arial" w:cs="Arial"/>
          <w:w w:val="98"/>
          <w:sz w:val="23"/>
          <w:szCs w:val="23"/>
        </w:rPr>
      </w:pPr>
      <w:r w:rsidRPr="00487ABB">
        <w:rPr>
          <w:rFonts w:ascii="Arial" w:hAnsi="Arial" w:cs="Arial"/>
          <w:b/>
          <w:bCs/>
          <w:sz w:val="23"/>
          <w:szCs w:val="23"/>
        </w:rPr>
        <w:t>8.1</w:t>
      </w:r>
      <w:r w:rsidRPr="00487ABB">
        <w:rPr>
          <w:rFonts w:ascii="Arial" w:hAnsi="Arial" w:cs="Arial"/>
          <w:sz w:val="23"/>
          <w:szCs w:val="23"/>
        </w:rPr>
        <w:t>. A empresa detentora do registro deverá fornecer as hospedagens d</w:t>
      </w:r>
      <w:r w:rsidRPr="00487ABB">
        <w:rPr>
          <w:rFonts w:ascii="Arial" w:hAnsi="Arial" w:cs="Arial"/>
          <w:w w:val="98"/>
          <w:sz w:val="23"/>
          <w:szCs w:val="23"/>
        </w:rPr>
        <w:t>e forma PARCELADA conforme forem solicitadas por cada secretaria da PREFEITURA, mediante apresentação de requisição e/ou ordem para o serviço.</w:t>
      </w:r>
    </w:p>
    <w:p w14:paraId="75CB5D7D" w14:textId="77777777" w:rsidR="009F6F43" w:rsidRPr="00487ABB" w:rsidRDefault="009F6F43" w:rsidP="009F6F43">
      <w:pPr>
        <w:jc w:val="both"/>
        <w:rPr>
          <w:rFonts w:ascii="Arial" w:hAnsi="Arial" w:cs="Arial"/>
          <w:bCs/>
          <w:sz w:val="23"/>
          <w:szCs w:val="23"/>
        </w:rPr>
      </w:pPr>
    </w:p>
    <w:p w14:paraId="15CE8524"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8.2</w:t>
      </w:r>
      <w:r w:rsidRPr="00487ABB">
        <w:rPr>
          <w:rFonts w:ascii="Arial" w:hAnsi="Arial" w:cs="Arial"/>
          <w:bCs/>
          <w:sz w:val="23"/>
          <w:szCs w:val="23"/>
        </w:rPr>
        <w:t>.</w:t>
      </w:r>
      <w:r w:rsidRPr="00487ABB">
        <w:rPr>
          <w:rFonts w:ascii="Arial" w:hAnsi="Arial" w:cs="Arial"/>
          <w:b/>
          <w:bCs/>
          <w:sz w:val="23"/>
          <w:szCs w:val="23"/>
        </w:rPr>
        <w:t xml:space="preserve"> </w:t>
      </w:r>
      <w:r w:rsidRPr="00487ABB">
        <w:rPr>
          <w:rFonts w:ascii="Arial" w:hAnsi="Arial" w:cs="Arial"/>
          <w:sz w:val="23"/>
          <w:szCs w:val="23"/>
        </w:rPr>
        <w:t>O serviço de hospedagem deverá ser solicitado pelas Secretarias com o mínimo de 24 (vinte e quatro) horas de antecedência para que a licitante vencedora disponibilize o serviço;</w:t>
      </w:r>
    </w:p>
    <w:p w14:paraId="2ED66BF4" w14:textId="77777777" w:rsidR="009F6F43" w:rsidRPr="00487ABB" w:rsidRDefault="009F6F43" w:rsidP="009F6F43">
      <w:pPr>
        <w:autoSpaceDE w:val="0"/>
        <w:autoSpaceDN w:val="0"/>
        <w:adjustRightInd w:val="0"/>
        <w:jc w:val="both"/>
        <w:rPr>
          <w:rFonts w:ascii="Arial" w:hAnsi="Arial" w:cs="Arial"/>
          <w:b/>
          <w:bCs/>
          <w:sz w:val="23"/>
          <w:szCs w:val="23"/>
        </w:rPr>
      </w:pPr>
    </w:p>
    <w:p w14:paraId="72F83A1E"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8.3</w:t>
      </w:r>
      <w:r w:rsidRPr="00487ABB">
        <w:rPr>
          <w:rFonts w:ascii="Arial" w:hAnsi="Arial" w:cs="Arial"/>
          <w:bCs/>
          <w:sz w:val="23"/>
          <w:szCs w:val="23"/>
        </w:rPr>
        <w:t>.</w:t>
      </w:r>
      <w:r w:rsidRPr="00487ABB">
        <w:rPr>
          <w:rFonts w:ascii="Arial" w:hAnsi="Arial" w:cs="Arial"/>
          <w:b/>
          <w:bCs/>
          <w:sz w:val="23"/>
          <w:szCs w:val="23"/>
        </w:rPr>
        <w:t xml:space="preserve"> </w:t>
      </w:r>
      <w:r w:rsidRPr="00487ABB">
        <w:rPr>
          <w:rFonts w:ascii="Arial" w:hAnsi="Arial" w:cs="Arial"/>
          <w:sz w:val="23"/>
          <w:szCs w:val="23"/>
        </w:rPr>
        <w:t>As diárias deverão iniciar-se as 12:00h, permitindo uma tolerância de até 2 horas antecedentes, sem qualquer acréscimo de valor, e término as 12:00h do dia seguinte, com tolerância de 1 hora, sem qualquer acréscimo de valor;</w:t>
      </w:r>
    </w:p>
    <w:p w14:paraId="37DA7FDE" w14:textId="77777777" w:rsidR="009F6F43" w:rsidRPr="00487ABB" w:rsidRDefault="009F6F43" w:rsidP="009F6F43">
      <w:pPr>
        <w:autoSpaceDE w:val="0"/>
        <w:autoSpaceDN w:val="0"/>
        <w:adjustRightInd w:val="0"/>
        <w:jc w:val="both"/>
        <w:rPr>
          <w:rFonts w:ascii="Arial" w:hAnsi="Arial" w:cs="Arial"/>
          <w:b/>
          <w:bCs/>
          <w:sz w:val="23"/>
          <w:szCs w:val="23"/>
        </w:rPr>
      </w:pPr>
    </w:p>
    <w:p w14:paraId="546841F0"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8.4</w:t>
      </w:r>
      <w:r w:rsidRPr="00487ABB">
        <w:rPr>
          <w:rFonts w:ascii="Arial" w:hAnsi="Arial" w:cs="Arial"/>
          <w:bCs/>
          <w:sz w:val="23"/>
          <w:szCs w:val="23"/>
        </w:rPr>
        <w:t>.</w:t>
      </w:r>
      <w:r w:rsidRPr="00487ABB">
        <w:rPr>
          <w:rFonts w:ascii="Arial" w:hAnsi="Arial" w:cs="Arial"/>
          <w:b/>
          <w:bCs/>
          <w:sz w:val="23"/>
          <w:szCs w:val="23"/>
        </w:rPr>
        <w:t xml:space="preserve"> </w:t>
      </w:r>
      <w:r w:rsidRPr="00487ABB">
        <w:rPr>
          <w:rFonts w:ascii="Arial" w:hAnsi="Arial" w:cs="Arial"/>
          <w:sz w:val="23"/>
          <w:szCs w:val="23"/>
        </w:rPr>
        <w:t>Não serão inclusos nos serviços ora licitados qualquer tipo de consumação, seja frigobar, refeição, telefone, entre outros, que deverão ser pagos por quem os consumiu;</w:t>
      </w:r>
    </w:p>
    <w:p w14:paraId="3EB6694E" w14:textId="77777777" w:rsidR="009F6F43" w:rsidRPr="00487ABB" w:rsidRDefault="009F6F43" w:rsidP="009F6F43">
      <w:pPr>
        <w:autoSpaceDE w:val="0"/>
        <w:autoSpaceDN w:val="0"/>
        <w:adjustRightInd w:val="0"/>
        <w:jc w:val="both"/>
        <w:rPr>
          <w:rFonts w:ascii="Arial" w:hAnsi="Arial" w:cs="Arial"/>
          <w:b/>
          <w:bCs/>
          <w:sz w:val="23"/>
          <w:szCs w:val="23"/>
        </w:rPr>
      </w:pPr>
    </w:p>
    <w:p w14:paraId="76F2BC5C"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8.5</w:t>
      </w:r>
      <w:r w:rsidRPr="00487ABB">
        <w:rPr>
          <w:rFonts w:ascii="Arial" w:hAnsi="Arial" w:cs="Arial"/>
          <w:bCs/>
          <w:sz w:val="23"/>
          <w:szCs w:val="23"/>
        </w:rPr>
        <w:t>.</w:t>
      </w:r>
      <w:r w:rsidRPr="00487ABB">
        <w:rPr>
          <w:rFonts w:ascii="Arial" w:hAnsi="Arial" w:cs="Arial"/>
          <w:b/>
          <w:bCs/>
          <w:sz w:val="23"/>
          <w:szCs w:val="23"/>
        </w:rPr>
        <w:t xml:space="preserve"> </w:t>
      </w:r>
      <w:r w:rsidRPr="00487ABB">
        <w:rPr>
          <w:rFonts w:ascii="Arial" w:hAnsi="Arial" w:cs="Arial"/>
          <w:sz w:val="23"/>
          <w:szCs w:val="23"/>
        </w:rPr>
        <w:t>O serviço licitado será avaliado em relação a conformidade, qualidade e quantidade, de acordo com o Edital, após, a nota fiscal será atestada e encaminhada para pagamento;</w:t>
      </w:r>
    </w:p>
    <w:p w14:paraId="59310C42" w14:textId="77777777" w:rsidR="009F6F43" w:rsidRPr="00487ABB" w:rsidRDefault="009F6F43" w:rsidP="009F6F43">
      <w:pPr>
        <w:jc w:val="both"/>
        <w:rPr>
          <w:rFonts w:ascii="Arial" w:hAnsi="Arial" w:cs="Arial"/>
          <w:w w:val="98"/>
          <w:sz w:val="23"/>
          <w:szCs w:val="23"/>
        </w:rPr>
      </w:pPr>
    </w:p>
    <w:p w14:paraId="49B01D1D" w14:textId="77777777" w:rsidR="009F6F43" w:rsidRPr="00487ABB" w:rsidRDefault="009F6F43" w:rsidP="009F6F43">
      <w:pPr>
        <w:ind w:right="-6"/>
        <w:jc w:val="both"/>
        <w:rPr>
          <w:rFonts w:ascii="Arial" w:hAnsi="Arial" w:cs="Arial"/>
          <w:bCs/>
          <w:sz w:val="23"/>
          <w:szCs w:val="23"/>
        </w:rPr>
      </w:pPr>
      <w:r w:rsidRPr="00487ABB">
        <w:rPr>
          <w:rFonts w:ascii="Arial" w:hAnsi="Arial" w:cs="Arial"/>
          <w:b/>
          <w:bCs/>
          <w:sz w:val="23"/>
          <w:szCs w:val="23"/>
        </w:rPr>
        <w:t>8.6</w:t>
      </w:r>
      <w:r w:rsidRPr="00487ABB">
        <w:rPr>
          <w:rFonts w:ascii="Arial" w:hAnsi="Arial" w:cs="Arial"/>
          <w:bCs/>
          <w:sz w:val="23"/>
          <w:szCs w:val="23"/>
        </w:rPr>
        <w:t>. A licitante vencedora deverá contemplar todos os custos relativos a despesas com entrega, instalação, fornecimento, e quaisquer despesas referentes à natureza do objeto licitado.</w:t>
      </w:r>
    </w:p>
    <w:p w14:paraId="0459B2E9" w14:textId="77777777" w:rsidR="009F6F43" w:rsidRPr="00487ABB" w:rsidRDefault="009F6F43" w:rsidP="009F6F43">
      <w:pPr>
        <w:autoSpaceDE w:val="0"/>
        <w:autoSpaceDN w:val="0"/>
        <w:adjustRightInd w:val="0"/>
        <w:jc w:val="both"/>
        <w:rPr>
          <w:rFonts w:ascii="Arial" w:hAnsi="Arial" w:cs="Arial"/>
          <w:w w:val="98"/>
          <w:sz w:val="23"/>
          <w:szCs w:val="23"/>
        </w:rPr>
      </w:pPr>
    </w:p>
    <w:p w14:paraId="0031522A"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NONA</w:t>
      </w:r>
    </w:p>
    <w:p w14:paraId="7F29CD9A"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DOS USUÁRIOS DA ATA REGISTRO DE PREÇOS</w:t>
      </w:r>
    </w:p>
    <w:p w14:paraId="01C17D91" w14:textId="77777777" w:rsidR="009F6F43" w:rsidRPr="00487ABB" w:rsidRDefault="009F6F43" w:rsidP="009F6F43">
      <w:pPr>
        <w:pStyle w:val="Corpodetexto"/>
        <w:ind w:left="284"/>
        <w:rPr>
          <w:rFonts w:ascii="Arial" w:hAnsi="Arial" w:cs="Arial"/>
          <w:sz w:val="23"/>
          <w:szCs w:val="23"/>
        </w:rPr>
      </w:pPr>
    </w:p>
    <w:p w14:paraId="76FAE5D6"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9.1</w:t>
      </w:r>
      <w:r w:rsidRPr="00487ABB">
        <w:rPr>
          <w:rFonts w:ascii="Arial" w:hAnsi="Arial" w:cs="Arial"/>
          <w:bCs/>
          <w:sz w:val="23"/>
          <w:szCs w:val="23"/>
        </w:rPr>
        <w:t xml:space="preserve">. </w:t>
      </w:r>
      <w:r w:rsidRPr="00487ABB">
        <w:rPr>
          <w:rFonts w:ascii="Arial" w:hAnsi="Arial" w:cs="Arial"/>
          <w:sz w:val="23"/>
          <w:szCs w:val="23"/>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12502B7F" w14:textId="77777777" w:rsidR="009F6F43" w:rsidRPr="00487ABB" w:rsidRDefault="009F6F43" w:rsidP="009F6F43">
      <w:pPr>
        <w:autoSpaceDE w:val="0"/>
        <w:autoSpaceDN w:val="0"/>
        <w:adjustRightInd w:val="0"/>
        <w:jc w:val="both"/>
        <w:rPr>
          <w:rFonts w:ascii="Arial" w:hAnsi="Arial" w:cs="Arial"/>
          <w:sz w:val="23"/>
          <w:szCs w:val="23"/>
        </w:rPr>
      </w:pPr>
    </w:p>
    <w:p w14:paraId="28A16F25" w14:textId="77777777" w:rsidR="009F6F43" w:rsidRPr="00487ABB" w:rsidRDefault="009F6F43" w:rsidP="009F6F43">
      <w:pPr>
        <w:autoSpaceDE w:val="0"/>
        <w:autoSpaceDN w:val="0"/>
        <w:adjustRightInd w:val="0"/>
        <w:jc w:val="both"/>
        <w:rPr>
          <w:rFonts w:ascii="Arial" w:hAnsi="Arial" w:cs="Arial"/>
          <w:b/>
          <w:bCs/>
          <w:sz w:val="23"/>
          <w:szCs w:val="23"/>
        </w:rPr>
      </w:pPr>
    </w:p>
    <w:p w14:paraId="5431A745"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9.2</w:t>
      </w:r>
      <w:r w:rsidRPr="00487ABB">
        <w:rPr>
          <w:rFonts w:ascii="Arial" w:hAnsi="Arial" w:cs="Arial"/>
          <w:bCs/>
          <w:sz w:val="23"/>
          <w:szCs w:val="23"/>
        </w:rPr>
        <w:t xml:space="preserve">. </w:t>
      </w:r>
      <w:r w:rsidRPr="00487ABB">
        <w:rPr>
          <w:rFonts w:ascii="Arial" w:hAnsi="Arial" w:cs="Arial"/>
          <w:sz w:val="23"/>
          <w:szCs w:val="23"/>
        </w:rPr>
        <w:t>Caberá ao(s) fornecedor(es) beneficiário(s) da Ata de Registro de Preços, observadas as condições nela estabelecidas, optar pela aceitação ou não do fornecimento, desde que não seja prejudicial às obrigações anteriormente assumidas.</w:t>
      </w:r>
    </w:p>
    <w:p w14:paraId="0FEAF130" w14:textId="77777777" w:rsidR="009F6F43" w:rsidRPr="00487ABB" w:rsidRDefault="009F6F43" w:rsidP="009F6F43">
      <w:pPr>
        <w:autoSpaceDE w:val="0"/>
        <w:autoSpaceDN w:val="0"/>
        <w:adjustRightInd w:val="0"/>
        <w:jc w:val="both"/>
        <w:rPr>
          <w:rFonts w:ascii="Arial" w:hAnsi="Arial" w:cs="Arial"/>
          <w:sz w:val="23"/>
          <w:szCs w:val="23"/>
        </w:rPr>
      </w:pPr>
    </w:p>
    <w:p w14:paraId="4333803A"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9.3</w:t>
      </w:r>
      <w:r w:rsidRPr="00487ABB">
        <w:rPr>
          <w:rFonts w:ascii="Arial" w:hAnsi="Arial" w:cs="Arial"/>
          <w:bCs/>
          <w:sz w:val="23"/>
          <w:szCs w:val="23"/>
        </w:rPr>
        <w:t xml:space="preserve">. </w:t>
      </w:r>
      <w:r w:rsidRPr="00487ABB">
        <w:rPr>
          <w:rFonts w:ascii="Arial" w:hAnsi="Arial" w:cs="Arial"/>
          <w:sz w:val="23"/>
          <w:szCs w:val="23"/>
        </w:rPr>
        <w:t>A Prefeitura Municipal de Marcelândia/MT será o órgão responsável pelos atos de controle e administração desta Ata de Registro de Preços.</w:t>
      </w:r>
    </w:p>
    <w:p w14:paraId="29CAF6FB" w14:textId="77777777" w:rsidR="009F6F43" w:rsidRPr="00487ABB" w:rsidRDefault="009F6F43" w:rsidP="009F6F43">
      <w:pPr>
        <w:pStyle w:val="Corpodetexto"/>
        <w:ind w:left="284"/>
        <w:rPr>
          <w:rFonts w:ascii="Arial" w:hAnsi="Arial" w:cs="Arial"/>
          <w:sz w:val="23"/>
          <w:szCs w:val="23"/>
        </w:rPr>
      </w:pPr>
    </w:p>
    <w:p w14:paraId="6A71C0B7"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w:t>
      </w:r>
    </w:p>
    <w:p w14:paraId="28FB1BE7" w14:textId="77777777" w:rsidR="009F6F43" w:rsidRPr="00487ABB" w:rsidRDefault="009F6F43" w:rsidP="009F6F43">
      <w:pPr>
        <w:pStyle w:val="Corpodetexto"/>
        <w:jc w:val="center"/>
        <w:rPr>
          <w:rFonts w:ascii="Arial" w:hAnsi="Arial" w:cs="Arial"/>
          <w:sz w:val="23"/>
          <w:szCs w:val="23"/>
        </w:rPr>
      </w:pPr>
      <w:r w:rsidRPr="00487ABB">
        <w:rPr>
          <w:rFonts w:ascii="Arial" w:hAnsi="Arial" w:cs="Arial"/>
          <w:b/>
          <w:bCs/>
          <w:i/>
          <w:sz w:val="23"/>
          <w:szCs w:val="23"/>
        </w:rPr>
        <w:t>DO CANCELAMENTO DA ATA REGISTRO DE PREÇOS</w:t>
      </w:r>
    </w:p>
    <w:p w14:paraId="446A2437" w14:textId="77777777" w:rsidR="009F6F43" w:rsidRPr="00487ABB" w:rsidRDefault="009F6F43" w:rsidP="009F6F43">
      <w:pPr>
        <w:pStyle w:val="Corpodetexto"/>
        <w:ind w:left="284"/>
        <w:rPr>
          <w:rFonts w:ascii="Arial" w:hAnsi="Arial" w:cs="Arial"/>
          <w:sz w:val="23"/>
          <w:szCs w:val="23"/>
        </w:rPr>
      </w:pPr>
    </w:p>
    <w:p w14:paraId="36FC2DC5"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10.1</w:t>
      </w:r>
      <w:r w:rsidRPr="00487ABB">
        <w:rPr>
          <w:rFonts w:ascii="Arial" w:hAnsi="Arial" w:cs="Arial"/>
          <w:w w:val="98"/>
          <w:sz w:val="23"/>
          <w:szCs w:val="23"/>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0374A59A" w14:textId="77777777" w:rsidR="009F6F43" w:rsidRPr="00487ABB" w:rsidRDefault="009F6F43" w:rsidP="009F6F43">
      <w:pPr>
        <w:jc w:val="both"/>
        <w:rPr>
          <w:rFonts w:ascii="Arial" w:hAnsi="Arial" w:cs="Arial"/>
          <w:w w:val="98"/>
          <w:sz w:val="23"/>
          <w:szCs w:val="23"/>
        </w:rPr>
      </w:pPr>
    </w:p>
    <w:p w14:paraId="2D01BFEA"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10.1.1</w:t>
      </w:r>
      <w:r w:rsidRPr="00487ABB">
        <w:rPr>
          <w:rFonts w:ascii="Arial" w:hAnsi="Arial" w:cs="Arial"/>
          <w:w w:val="98"/>
          <w:sz w:val="23"/>
          <w:szCs w:val="23"/>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72C4BF9" w14:textId="77777777" w:rsidR="009F6F43" w:rsidRPr="00487ABB" w:rsidRDefault="009F6F43" w:rsidP="009F6F43">
      <w:pPr>
        <w:jc w:val="both"/>
        <w:rPr>
          <w:rFonts w:ascii="Arial" w:hAnsi="Arial" w:cs="Arial"/>
          <w:w w:val="98"/>
          <w:sz w:val="23"/>
          <w:szCs w:val="23"/>
        </w:rPr>
      </w:pPr>
    </w:p>
    <w:p w14:paraId="396B72BD"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10.1.2</w:t>
      </w:r>
      <w:r w:rsidRPr="00487ABB">
        <w:rPr>
          <w:rFonts w:ascii="Arial" w:hAnsi="Arial" w:cs="Arial"/>
          <w:bCs/>
          <w:sz w:val="23"/>
          <w:szCs w:val="23"/>
        </w:rPr>
        <w:t xml:space="preserve">. </w:t>
      </w:r>
      <w:r w:rsidRPr="00487ABB">
        <w:rPr>
          <w:rFonts w:ascii="Arial" w:hAnsi="Arial" w:cs="Arial"/>
          <w:sz w:val="23"/>
          <w:szCs w:val="23"/>
        </w:rPr>
        <w:t>Ocorrer fato superveniente que venha a comprometer a perfeita execução contratual decorrentes de caso fortuito ou de força maior, devidamente comprovados.</w:t>
      </w:r>
    </w:p>
    <w:p w14:paraId="6A1D89FC" w14:textId="77777777" w:rsidR="009F6F43" w:rsidRPr="00487ABB" w:rsidRDefault="009F6F43" w:rsidP="009F6F43">
      <w:pPr>
        <w:jc w:val="both"/>
        <w:rPr>
          <w:rFonts w:ascii="Arial" w:hAnsi="Arial" w:cs="Arial"/>
          <w:w w:val="98"/>
          <w:sz w:val="23"/>
          <w:szCs w:val="23"/>
        </w:rPr>
      </w:pPr>
    </w:p>
    <w:p w14:paraId="0A4373C6"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10.2.</w:t>
      </w:r>
      <w:r w:rsidRPr="00487ABB">
        <w:rPr>
          <w:rFonts w:ascii="Arial" w:hAnsi="Arial" w:cs="Arial"/>
          <w:bCs/>
          <w:sz w:val="23"/>
          <w:szCs w:val="23"/>
        </w:rPr>
        <w:t xml:space="preserve"> </w:t>
      </w:r>
      <w:r w:rsidRPr="00487ABB">
        <w:rPr>
          <w:rFonts w:ascii="Arial" w:hAnsi="Arial" w:cs="Arial"/>
          <w:sz w:val="23"/>
          <w:szCs w:val="23"/>
        </w:rPr>
        <w:t>Por iniciativa da Prefeitura Municipal de Marcelândia/MT, o registro será cancelado quando o proponente:</w:t>
      </w:r>
    </w:p>
    <w:p w14:paraId="58BD23A2" w14:textId="77777777" w:rsidR="009F6F43" w:rsidRPr="00487ABB" w:rsidRDefault="009F6F43" w:rsidP="009F6F43">
      <w:pPr>
        <w:autoSpaceDE w:val="0"/>
        <w:autoSpaceDN w:val="0"/>
        <w:adjustRightInd w:val="0"/>
        <w:jc w:val="both"/>
        <w:rPr>
          <w:rFonts w:ascii="Arial" w:hAnsi="Arial" w:cs="Arial"/>
          <w:sz w:val="23"/>
          <w:szCs w:val="23"/>
        </w:rPr>
      </w:pPr>
    </w:p>
    <w:p w14:paraId="6B0CDA3C"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10.2.1</w:t>
      </w:r>
      <w:r w:rsidRPr="00487ABB">
        <w:rPr>
          <w:rFonts w:ascii="Arial" w:hAnsi="Arial" w:cs="Arial"/>
          <w:bCs/>
          <w:sz w:val="23"/>
          <w:szCs w:val="23"/>
        </w:rPr>
        <w:t xml:space="preserve">. </w:t>
      </w:r>
      <w:r w:rsidRPr="00487ABB">
        <w:rPr>
          <w:rFonts w:ascii="Arial" w:hAnsi="Arial" w:cs="Arial"/>
          <w:sz w:val="23"/>
          <w:szCs w:val="23"/>
        </w:rPr>
        <w:t>Não aceitar reduzir o preço registrado, na hipótese de este se tornar superior àqueles praticados no mercado;</w:t>
      </w:r>
    </w:p>
    <w:p w14:paraId="671D2E93" w14:textId="77777777" w:rsidR="009F6F43" w:rsidRPr="00487ABB" w:rsidRDefault="009F6F43" w:rsidP="009F6F43">
      <w:pPr>
        <w:autoSpaceDE w:val="0"/>
        <w:autoSpaceDN w:val="0"/>
        <w:adjustRightInd w:val="0"/>
        <w:jc w:val="both"/>
        <w:rPr>
          <w:rFonts w:ascii="Arial" w:hAnsi="Arial" w:cs="Arial"/>
          <w:bCs/>
          <w:sz w:val="23"/>
          <w:szCs w:val="23"/>
        </w:rPr>
      </w:pPr>
    </w:p>
    <w:p w14:paraId="6590A421"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10.2.2</w:t>
      </w:r>
      <w:r w:rsidRPr="00487ABB">
        <w:rPr>
          <w:rFonts w:ascii="Arial" w:hAnsi="Arial" w:cs="Arial"/>
          <w:bCs/>
          <w:sz w:val="23"/>
          <w:szCs w:val="23"/>
        </w:rPr>
        <w:t xml:space="preserve">. </w:t>
      </w:r>
      <w:r w:rsidRPr="00487ABB">
        <w:rPr>
          <w:rFonts w:ascii="Arial" w:hAnsi="Arial" w:cs="Arial"/>
          <w:sz w:val="23"/>
          <w:szCs w:val="23"/>
        </w:rPr>
        <w:t>Perder qualquer condição de habilitação ou qualificação técnica exigida no processo licitatório;</w:t>
      </w:r>
    </w:p>
    <w:p w14:paraId="78F560F3" w14:textId="77777777" w:rsidR="009F6F43" w:rsidRPr="00487ABB" w:rsidRDefault="009F6F43" w:rsidP="009F6F43">
      <w:pPr>
        <w:autoSpaceDE w:val="0"/>
        <w:autoSpaceDN w:val="0"/>
        <w:adjustRightInd w:val="0"/>
        <w:jc w:val="both"/>
        <w:rPr>
          <w:rFonts w:ascii="Arial" w:hAnsi="Arial" w:cs="Arial"/>
          <w:sz w:val="23"/>
          <w:szCs w:val="23"/>
        </w:rPr>
      </w:pPr>
    </w:p>
    <w:p w14:paraId="789537BF"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10.2.3</w:t>
      </w:r>
      <w:r w:rsidRPr="00487ABB">
        <w:rPr>
          <w:rFonts w:ascii="Arial" w:hAnsi="Arial" w:cs="Arial"/>
          <w:bCs/>
          <w:sz w:val="23"/>
          <w:szCs w:val="23"/>
        </w:rPr>
        <w:t xml:space="preserve">. </w:t>
      </w:r>
      <w:r w:rsidRPr="00487ABB">
        <w:rPr>
          <w:rFonts w:ascii="Arial" w:hAnsi="Arial" w:cs="Arial"/>
          <w:sz w:val="23"/>
          <w:szCs w:val="23"/>
        </w:rPr>
        <w:t>Não cumprir as obrigações decorrentes desta Ata de Registro de Preços;</w:t>
      </w:r>
    </w:p>
    <w:p w14:paraId="0F8882C4" w14:textId="77777777" w:rsidR="009F6F43" w:rsidRPr="00487ABB" w:rsidRDefault="009F6F43" w:rsidP="009F6F43">
      <w:pPr>
        <w:autoSpaceDE w:val="0"/>
        <w:autoSpaceDN w:val="0"/>
        <w:adjustRightInd w:val="0"/>
        <w:jc w:val="both"/>
        <w:rPr>
          <w:rFonts w:ascii="Arial" w:hAnsi="Arial" w:cs="Arial"/>
          <w:bCs/>
          <w:sz w:val="23"/>
          <w:szCs w:val="23"/>
        </w:rPr>
      </w:pPr>
    </w:p>
    <w:p w14:paraId="030D4DBB"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10.2.4</w:t>
      </w:r>
      <w:r w:rsidRPr="00487ABB">
        <w:rPr>
          <w:rFonts w:ascii="Arial" w:hAnsi="Arial" w:cs="Arial"/>
          <w:bCs/>
          <w:sz w:val="23"/>
          <w:szCs w:val="23"/>
        </w:rPr>
        <w:t xml:space="preserve">. </w:t>
      </w:r>
      <w:r w:rsidRPr="00487ABB">
        <w:rPr>
          <w:rFonts w:ascii="Arial" w:hAnsi="Arial" w:cs="Arial"/>
          <w:sz w:val="23"/>
          <w:szCs w:val="23"/>
        </w:rPr>
        <w:t>Não comparecer ou se recusar a retirar, no prazo estabelecido, a Ordem de entrega decorrente da Ata de Registro de Preços;</w:t>
      </w:r>
    </w:p>
    <w:p w14:paraId="306BBF13" w14:textId="77777777" w:rsidR="009F6F43" w:rsidRPr="00487ABB" w:rsidRDefault="009F6F43" w:rsidP="009F6F43">
      <w:pPr>
        <w:jc w:val="both"/>
        <w:rPr>
          <w:rFonts w:ascii="Arial" w:hAnsi="Arial" w:cs="Arial"/>
          <w:w w:val="98"/>
          <w:sz w:val="23"/>
          <w:szCs w:val="23"/>
        </w:rPr>
      </w:pPr>
    </w:p>
    <w:p w14:paraId="308E01F7"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10.2.5</w:t>
      </w:r>
      <w:r w:rsidRPr="00487ABB">
        <w:rPr>
          <w:rFonts w:ascii="Arial" w:hAnsi="Arial" w:cs="Arial"/>
          <w:w w:val="98"/>
          <w:sz w:val="23"/>
          <w:szCs w:val="23"/>
        </w:rPr>
        <w:t xml:space="preserve">. </w:t>
      </w:r>
      <w:proofErr w:type="gramStart"/>
      <w:r w:rsidRPr="00487ABB">
        <w:rPr>
          <w:rFonts w:ascii="Arial" w:hAnsi="Arial" w:cs="Arial"/>
          <w:w w:val="98"/>
          <w:sz w:val="23"/>
          <w:szCs w:val="23"/>
        </w:rPr>
        <w:t>Por  razões</w:t>
      </w:r>
      <w:proofErr w:type="gramEnd"/>
      <w:r w:rsidRPr="00487ABB">
        <w:rPr>
          <w:rFonts w:ascii="Arial" w:hAnsi="Arial" w:cs="Arial"/>
          <w:w w:val="98"/>
          <w:sz w:val="23"/>
          <w:szCs w:val="23"/>
        </w:rPr>
        <w:t xml:space="preserve"> de interesse público devidamente demonstradas e justificadas;</w:t>
      </w:r>
    </w:p>
    <w:p w14:paraId="52EE24D7" w14:textId="77777777" w:rsidR="009F6F43" w:rsidRPr="00487ABB" w:rsidRDefault="009F6F43" w:rsidP="009F6F43">
      <w:pPr>
        <w:jc w:val="both"/>
        <w:rPr>
          <w:rFonts w:ascii="Arial" w:hAnsi="Arial" w:cs="Arial"/>
          <w:w w:val="98"/>
          <w:sz w:val="23"/>
          <w:szCs w:val="23"/>
        </w:rPr>
      </w:pPr>
    </w:p>
    <w:p w14:paraId="15082A38"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lastRenderedPageBreak/>
        <w:t>10.3</w:t>
      </w:r>
      <w:r w:rsidRPr="00487ABB">
        <w:rPr>
          <w:rFonts w:ascii="Arial" w:hAnsi="Arial" w:cs="Arial"/>
          <w:w w:val="98"/>
          <w:sz w:val="23"/>
          <w:szCs w:val="23"/>
        </w:rPr>
        <w:t>. Ocorrendo cancelamento do preço registrado, o Fornecedor será informado por correspondência, a qual será juntada ao processo administrativo da Ata.</w:t>
      </w:r>
    </w:p>
    <w:p w14:paraId="75485F36" w14:textId="77777777" w:rsidR="009F6F43" w:rsidRPr="00487ABB" w:rsidRDefault="009F6F43" w:rsidP="009F6F43">
      <w:pPr>
        <w:jc w:val="both"/>
        <w:rPr>
          <w:rFonts w:ascii="Arial" w:hAnsi="Arial" w:cs="Arial"/>
          <w:w w:val="98"/>
          <w:sz w:val="23"/>
          <w:szCs w:val="23"/>
        </w:rPr>
      </w:pPr>
    </w:p>
    <w:p w14:paraId="747995A6"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10.4</w:t>
      </w:r>
      <w:r w:rsidRPr="00487ABB">
        <w:rPr>
          <w:rFonts w:ascii="Arial" w:hAnsi="Arial" w:cs="Arial"/>
          <w:w w:val="98"/>
          <w:sz w:val="23"/>
          <w:szCs w:val="23"/>
        </w:rPr>
        <w:t>. No caso de ser ignorado, incerto ou inacessível o endereço do Fornecedor, a   comunicação será feita por publicação no Diário Oficial, considerando-se cancelado o preço registrado a partir da última publicação.</w:t>
      </w:r>
    </w:p>
    <w:p w14:paraId="776EE508" w14:textId="77777777" w:rsidR="009F6F43" w:rsidRPr="00487ABB" w:rsidRDefault="009F6F43" w:rsidP="009F6F43">
      <w:pPr>
        <w:jc w:val="both"/>
        <w:rPr>
          <w:rFonts w:ascii="Arial" w:hAnsi="Arial" w:cs="Arial"/>
          <w:w w:val="98"/>
          <w:sz w:val="23"/>
          <w:szCs w:val="23"/>
        </w:rPr>
      </w:pPr>
    </w:p>
    <w:p w14:paraId="74555B1D"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10.5.</w:t>
      </w:r>
      <w:r w:rsidRPr="00487ABB">
        <w:rPr>
          <w:rFonts w:ascii="Arial" w:hAnsi="Arial" w:cs="Arial"/>
          <w:w w:val="98"/>
          <w:sz w:val="23"/>
          <w:szCs w:val="23"/>
        </w:rPr>
        <w:t xml:space="preserve"> A solicitação do Fornecedor para cancelamento dos preços registrados poderá não </w:t>
      </w:r>
    </w:p>
    <w:p w14:paraId="09956771" w14:textId="77777777" w:rsidR="009F6F43" w:rsidRPr="00487ABB" w:rsidRDefault="009F6F43" w:rsidP="009F6F43">
      <w:pPr>
        <w:jc w:val="both"/>
        <w:rPr>
          <w:rFonts w:ascii="Arial" w:hAnsi="Arial" w:cs="Arial"/>
          <w:w w:val="98"/>
          <w:sz w:val="23"/>
          <w:szCs w:val="23"/>
        </w:rPr>
      </w:pPr>
    </w:p>
    <w:p w14:paraId="43AE0FED" w14:textId="77777777" w:rsidR="009F6F43" w:rsidRPr="00487ABB" w:rsidRDefault="009F6F43" w:rsidP="009F6F43">
      <w:pPr>
        <w:jc w:val="both"/>
        <w:rPr>
          <w:rFonts w:ascii="Arial" w:hAnsi="Arial" w:cs="Arial"/>
          <w:w w:val="98"/>
          <w:sz w:val="23"/>
          <w:szCs w:val="23"/>
        </w:rPr>
      </w:pPr>
      <w:r w:rsidRPr="00487ABB">
        <w:rPr>
          <w:rFonts w:ascii="Arial" w:hAnsi="Arial" w:cs="Arial"/>
          <w:w w:val="98"/>
          <w:sz w:val="23"/>
          <w:szCs w:val="23"/>
        </w:rPr>
        <w:t>ser aceita pela PREFEITURA, facultando-se a esta neste caso, a aplicação das penalidades previstas nesta Ata.</w:t>
      </w:r>
    </w:p>
    <w:p w14:paraId="07A5C195" w14:textId="77777777" w:rsidR="009F6F43" w:rsidRPr="00487ABB" w:rsidRDefault="009F6F43" w:rsidP="009F6F43">
      <w:pPr>
        <w:jc w:val="both"/>
        <w:rPr>
          <w:rFonts w:ascii="Arial" w:hAnsi="Arial" w:cs="Arial"/>
          <w:w w:val="98"/>
          <w:sz w:val="23"/>
          <w:szCs w:val="23"/>
        </w:rPr>
      </w:pPr>
    </w:p>
    <w:p w14:paraId="7D00135E"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10.6.</w:t>
      </w:r>
      <w:r w:rsidRPr="00487ABB">
        <w:rPr>
          <w:rFonts w:ascii="Arial" w:hAnsi="Arial" w:cs="Arial"/>
          <w:w w:val="98"/>
          <w:sz w:val="23"/>
          <w:szCs w:val="23"/>
        </w:rPr>
        <w:t xml:space="preserve"> Havendo o cancelamento do preço registrado, cessarão todas as atividades do FORNECEDOR, relativas </w:t>
      </w:r>
      <w:proofErr w:type="gramStart"/>
      <w:r w:rsidRPr="00487ABB">
        <w:rPr>
          <w:rFonts w:ascii="Arial" w:hAnsi="Arial" w:cs="Arial"/>
          <w:w w:val="98"/>
          <w:sz w:val="23"/>
          <w:szCs w:val="23"/>
        </w:rPr>
        <w:t>a</w:t>
      </w:r>
      <w:proofErr w:type="gramEnd"/>
      <w:r w:rsidRPr="00487ABB">
        <w:rPr>
          <w:rFonts w:ascii="Arial" w:hAnsi="Arial" w:cs="Arial"/>
          <w:w w:val="98"/>
          <w:sz w:val="23"/>
          <w:szCs w:val="23"/>
        </w:rPr>
        <w:t xml:space="preserve"> entrega do item.</w:t>
      </w:r>
    </w:p>
    <w:p w14:paraId="06F3FDBB" w14:textId="77777777" w:rsidR="009F6F43" w:rsidRPr="00487ABB" w:rsidRDefault="009F6F43" w:rsidP="009F6F43">
      <w:pPr>
        <w:jc w:val="both"/>
        <w:rPr>
          <w:rFonts w:ascii="Arial" w:hAnsi="Arial" w:cs="Arial"/>
          <w:w w:val="98"/>
          <w:sz w:val="23"/>
          <w:szCs w:val="23"/>
        </w:rPr>
      </w:pPr>
    </w:p>
    <w:p w14:paraId="595996B8"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10.7</w:t>
      </w:r>
      <w:r w:rsidRPr="00487ABB">
        <w:rPr>
          <w:rFonts w:ascii="Arial" w:hAnsi="Arial" w:cs="Arial"/>
          <w:w w:val="98"/>
          <w:sz w:val="23"/>
          <w:szCs w:val="23"/>
        </w:rPr>
        <w:t xml:space="preserve">. Caso a PREFEITURA não se utilize da prerrogativa de cancelar a Ata, a seu   </w:t>
      </w:r>
    </w:p>
    <w:p w14:paraId="5CF7FBFD" w14:textId="77777777" w:rsidR="009F6F43" w:rsidRPr="00487ABB" w:rsidRDefault="009F6F43" w:rsidP="009F6F43">
      <w:pPr>
        <w:jc w:val="both"/>
        <w:rPr>
          <w:rFonts w:ascii="Arial" w:hAnsi="Arial" w:cs="Arial"/>
          <w:w w:val="98"/>
          <w:sz w:val="23"/>
          <w:szCs w:val="23"/>
        </w:rPr>
      </w:pPr>
    </w:p>
    <w:p w14:paraId="308B0F60" w14:textId="77777777" w:rsidR="009F6F43" w:rsidRPr="00487ABB" w:rsidRDefault="009F6F43" w:rsidP="009F6F43">
      <w:pPr>
        <w:jc w:val="both"/>
        <w:rPr>
          <w:rFonts w:ascii="Arial" w:hAnsi="Arial" w:cs="Arial"/>
          <w:w w:val="98"/>
          <w:sz w:val="23"/>
          <w:szCs w:val="23"/>
        </w:rPr>
      </w:pPr>
      <w:r w:rsidRPr="00487ABB">
        <w:rPr>
          <w:rFonts w:ascii="Arial" w:hAnsi="Arial" w:cs="Arial"/>
          <w:w w:val="98"/>
          <w:sz w:val="23"/>
          <w:szCs w:val="23"/>
        </w:rPr>
        <w:t xml:space="preserve">exclusivo critério, poderá suspender a sua execução e/ou sustar o pagamento das </w:t>
      </w:r>
      <w:proofErr w:type="gramStart"/>
      <w:r w:rsidRPr="00487ABB">
        <w:rPr>
          <w:rFonts w:ascii="Arial" w:hAnsi="Arial" w:cs="Arial"/>
          <w:w w:val="98"/>
          <w:sz w:val="23"/>
          <w:szCs w:val="23"/>
        </w:rPr>
        <w:t>faturas,  até</w:t>
      </w:r>
      <w:proofErr w:type="gramEnd"/>
      <w:r w:rsidRPr="00487ABB">
        <w:rPr>
          <w:rFonts w:ascii="Arial" w:hAnsi="Arial" w:cs="Arial"/>
          <w:w w:val="98"/>
          <w:sz w:val="23"/>
          <w:szCs w:val="23"/>
        </w:rPr>
        <w:t xml:space="preserve"> que o FORNECEDOR  cumpra  integralmente a condição contratual infringida.</w:t>
      </w:r>
    </w:p>
    <w:p w14:paraId="61D99005" w14:textId="77777777" w:rsidR="009F6F43" w:rsidRPr="00487ABB" w:rsidRDefault="009F6F43" w:rsidP="009F6F43">
      <w:pPr>
        <w:pStyle w:val="Corpodetexto"/>
        <w:ind w:left="284"/>
        <w:rPr>
          <w:rFonts w:ascii="Arial" w:hAnsi="Arial" w:cs="Arial"/>
          <w:sz w:val="23"/>
          <w:szCs w:val="23"/>
        </w:rPr>
      </w:pPr>
    </w:p>
    <w:p w14:paraId="7276E7DB"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PRIMEIRA</w:t>
      </w:r>
    </w:p>
    <w:p w14:paraId="56A9A6CE"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 xml:space="preserve">DOS ACRÉSCIMOS E SUPRESSÕES </w:t>
      </w:r>
    </w:p>
    <w:p w14:paraId="45711C8E" w14:textId="77777777" w:rsidR="009F6F43" w:rsidRPr="00487ABB" w:rsidRDefault="009F6F43" w:rsidP="009F6F43">
      <w:pPr>
        <w:pStyle w:val="Corpodetexto"/>
        <w:ind w:left="284"/>
        <w:rPr>
          <w:rFonts w:ascii="Arial" w:hAnsi="Arial" w:cs="Arial"/>
          <w:sz w:val="23"/>
          <w:szCs w:val="23"/>
        </w:rPr>
      </w:pPr>
    </w:p>
    <w:p w14:paraId="1F6146C2"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11.1</w:t>
      </w:r>
      <w:r w:rsidRPr="00487ABB">
        <w:rPr>
          <w:rFonts w:ascii="Arial" w:hAnsi="Arial" w:cs="Arial"/>
          <w:w w:val="98"/>
          <w:sz w:val="23"/>
          <w:szCs w:val="23"/>
        </w:rPr>
        <w:t>. A licitante registrada nesta Ata de Registro de Preços estará obrigada a fornecer quantitativos superiores àqueles registrados, em função do direito de acréscimo de até 25% (vinte e cinco por cento) de que trata o §1º, do art. 65, da Lei nº 8.666/93.</w:t>
      </w:r>
    </w:p>
    <w:p w14:paraId="71E44BC7" w14:textId="77777777" w:rsidR="009F6F43" w:rsidRPr="00487ABB" w:rsidRDefault="009F6F43" w:rsidP="009F6F43">
      <w:pPr>
        <w:jc w:val="both"/>
        <w:rPr>
          <w:rFonts w:ascii="Arial" w:hAnsi="Arial" w:cs="Arial"/>
          <w:w w:val="98"/>
          <w:sz w:val="23"/>
          <w:szCs w:val="23"/>
        </w:rPr>
      </w:pPr>
    </w:p>
    <w:p w14:paraId="5E3C002F"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11.2</w:t>
      </w:r>
      <w:r w:rsidRPr="00487ABB">
        <w:rPr>
          <w:rFonts w:ascii="Arial" w:hAnsi="Arial" w:cs="Arial"/>
          <w:w w:val="98"/>
          <w:sz w:val="23"/>
          <w:szCs w:val="23"/>
        </w:rPr>
        <w:t>. A supressão dos produtos/serviços registrados na Ata poderá ser total ou parcial, a critério da Administração, considerando-se o disposto no § 4º do artigo 15 da Lei n. 8.666/93.</w:t>
      </w:r>
    </w:p>
    <w:p w14:paraId="3EE004AF" w14:textId="77777777" w:rsidR="009F6F43" w:rsidRPr="00487ABB" w:rsidRDefault="009F6F43" w:rsidP="009F6F43">
      <w:pPr>
        <w:pStyle w:val="Corpodetexto"/>
        <w:ind w:left="284"/>
        <w:rPr>
          <w:rFonts w:ascii="Arial" w:hAnsi="Arial" w:cs="Arial"/>
          <w:sz w:val="23"/>
          <w:szCs w:val="23"/>
        </w:rPr>
      </w:pPr>
    </w:p>
    <w:p w14:paraId="33207FD9"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SEGUNDA</w:t>
      </w:r>
    </w:p>
    <w:p w14:paraId="00D56C3F"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 xml:space="preserve">DA REVISÃO DE PREÇOS </w:t>
      </w:r>
    </w:p>
    <w:p w14:paraId="16A65A25" w14:textId="77777777" w:rsidR="009F6F43" w:rsidRPr="00487ABB" w:rsidRDefault="009F6F43" w:rsidP="009F6F43">
      <w:pPr>
        <w:pStyle w:val="Corpodetexto"/>
        <w:ind w:left="284"/>
        <w:rPr>
          <w:rFonts w:ascii="Arial" w:hAnsi="Arial" w:cs="Arial"/>
          <w:sz w:val="23"/>
          <w:szCs w:val="23"/>
        </w:rPr>
      </w:pPr>
    </w:p>
    <w:p w14:paraId="06DD0C32"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12.1</w:t>
      </w:r>
      <w:r w:rsidRPr="00487ABB">
        <w:rPr>
          <w:rFonts w:ascii="Arial" w:hAnsi="Arial" w:cs="Arial"/>
          <w:bCs/>
          <w:sz w:val="23"/>
          <w:szCs w:val="23"/>
        </w:rPr>
        <w:t xml:space="preserve">. </w:t>
      </w:r>
      <w:r w:rsidRPr="00487ABB">
        <w:rPr>
          <w:rFonts w:ascii="Arial" w:hAnsi="Arial" w:cs="Arial"/>
          <w:sz w:val="23"/>
          <w:szCs w:val="23"/>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69299578" w14:textId="77777777" w:rsidR="009F6F43" w:rsidRPr="00487ABB" w:rsidRDefault="009F6F43" w:rsidP="009F6F43">
      <w:pPr>
        <w:jc w:val="both"/>
        <w:rPr>
          <w:rFonts w:ascii="Arial" w:hAnsi="Arial" w:cs="Arial"/>
          <w:sz w:val="23"/>
          <w:szCs w:val="23"/>
        </w:rPr>
      </w:pPr>
    </w:p>
    <w:p w14:paraId="7B5800BB" w14:textId="77777777" w:rsidR="009F6F43" w:rsidRPr="00487ABB" w:rsidRDefault="009F6F43" w:rsidP="009F6F43">
      <w:pPr>
        <w:tabs>
          <w:tab w:val="left" w:pos="2223"/>
        </w:tabs>
        <w:jc w:val="both"/>
        <w:rPr>
          <w:rFonts w:ascii="Arial" w:hAnsi="Arial" w:cs="Arial"/>
          <w:sz w:val="23"/>
          <w:szCs w:val="23"/>
        </w:rPr>
      </w:pPr>
      <w:r w:rsidRPr="00487ABB">
        <w:rPr>
          <w:rFonts w:ascii="Arial" w:hAnsi="Arial" w:cs="Arial"/>
          <w:b/>
          <w:w w:val="98"/>
          <w:sz w:val="23"/>
          <w:szCs w:val="23"/>
        </w:rPr>
        <w:t>12.2</w:t>
      </w:r>
      <w:r w:rsidRPr="00487ABB">
        <w:rPr>
          <w:rFonts w:ascii="Arial" w:hAnsi="Arial" w:cs="Arial"/>
          <w:sz w:val="23"/>
          <w:szCs w:val="23"/>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7A21103F" w14:textId="77777777" w:rsidR="009F6F43" w:rsidRPr="00487ABB" w:rsidRDefault="009F6F43" w:rsidP="009F6F43">
      <w:pPr>
        <w:jc w:val="both"/>
        <w:rPr>
          <w:rFonts w:ascii="Arial" w:hAnsi="Arial" w:cs="Arial"/>
          <w:sz w:val="23"/>
          <w:szCs w:val="23"/>
        </w:rPr>
      </w:pPr>
    </w:p>
    <w:p w14:paraId="61794D13"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12.3</w:t>
      </w:r>
      <w:r w:rsidRPr="00487ABB">
        <w:rPr>
          <w:rFonts w:ascii="Arial" w:hAnsi="Arial" w:cs="Arial"/>
          <w:bCs/>
          <w:sz w:val="23"/>
          <w:szCs w:val="23"/>
        </w:rPr>
        <w:t>.</w:t>
      </w:r>
      <w:r w:rsidRPr="00487ABB">
        <w:rPr>
          <w:rFonts w:ascii="Arial" w:hAnsi="Arial" w:cs="Arial"/>
          <w:sz w:val="23"/>
          <w:szCs w:val="23"/>
        </w:rPr>
        <w:t xml:space="preserve"> Os preços relacionados na Ata de Registro de Preços poderão sofrer alterações obedecidas as disposições contidas no art. 65 da Lei n° 8.666/93.</w:t>
      </w:r>
    </w:p>
    <w:p w14:paraId="058ECC6A" w14:textId="77777777" w:rsidR="009F6F43" w:rsidRPr="00487ABB" w:rsidRDefault="009F6F43" w:rsidP="009F6F43">
      <w:pPr>
        <w:jc w:val="both"/>
        <w:rPr>
          <w:rFonts w:ascii="Arial" w:hAnsi="Arial" w:cs="Arial"/>
          <w:sz w:val="23"/>
          <w:szCs w:val="23"/>
        </w:rPr>
      </w:pPr>
    </w:p>
    <w:p w14:paraId="5244B14F"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12.4</w:t>
      </w:r>
      <w:r w:rsidRPr="00487ABB">
        <w:rPr>
          <w:rFonts w:ascii="Arial" w:hAnsi="Arial" w:cs="Arial"/>
          <w:sz w:val="23"/>
          <w:szCs w:val="23"/>
        </w:rPr>
        <w:t>. O preço registrado poderá ser revisto em decorrência de eventual redução daqueles praticados no mercado, ou de fato que eleve o custo dos bens registrados, cabendo ao órgão gerenciador da Ata negociar junto aos fornecedores.</w:t>
      </w:r>
    </w:p>
    <w:p w14:paraId="30530362" w14:textId="77777777" w:rsidR="009F6F43" w:rsidRPr="00487ABB" w:rsidRDefault="009F6F43" w:rsidP="009F6F43">
      <w:pPr>
        <w:jc w:val="both"/>
        <w:rPr>
          <w:rFonts w:ascii="Arial" w:hAnsi="Arial" w:cs="Arial"/>
          <w:sz w:val="23"/>
          <w:szCs w:val="23"/>
        </w:rPr>
      </w:pPr>
    </w:p>
    <w:p w14:paraId="7BB59EB7" w14:textId="77777777" w:rsidR="009F6F43" w:rsidRPr="00487ABB" w:rsidRDefault="009F6F43" w:rsidP="009F6F43">
      <w:pPr>
        <w:jc w:val="both"/>
        <w:rPr>
          <w:rFonts w:ascii="Arial" w:hAnsi="Arial" w:cs="Arial"/>
          <w:bCs/>
          <w:sz w:val="23"/>
          <w:szCs w:val="23"/>
        </w:rPr>
      </w:pPr>
      <w:r w:rsidRPr="00487ABB">
        <w:rPr>
          <w:rFonts w:ascii="Arial" w:hAnsi="Arial" w:cs="Arial"/>
          <w:b/>
          <w:w w:val="98"/>
          <w:sz w:val="23"/>
          <w:szCs w:val="23"/>
        </w:rPr>
        <w:lastRenderedPageBreak/>
        <w:t>12.5</w:t>
      </w:r>
      <w:r w:rsidRPr="00487ABB">
        <w:rPr>
          <w:rFonts w:ascii="Arial" w:hAnsi="Arial" w:cs="Arial"/>
          <w:bCs/>
          <w:sz w:val="23"/>
          <w:szCs w:val="23"/>
        </w:rPr>
        <w:t xml:space="preserve">. </w:t>
      </w:r>
      <w:r w:rsidRPr="00487ABB">
        <w:rPr>
          <w:rFonts w:ascii="Arial" w:hAnsi="Arial" w:cs="Arial"/>
          <w:sz w:val="23"/>
          <w:szCs w:val="23"/>
        </w:rPr>
        <w:t xml:space="preserve">A </w:t>
      </w:r>
      <w:r w:rsidRPr="00487ABB">
        <w:rPr>
          <w:rFonts w:ascii="Arial" w:hAnsi="Arial" w:cs="Arial"/>
          <w:bCs/>
          <w:sz w:val="23"/>
          <w:szCs w:val="23"/>
        </w:rPr>
        <w:t xml:space="preserve">cada pedido de revisão de preço deverá </w:t>
      </w:r>
      <w:r w:rsidRPr="00487ABB">
        <w:rPr>
          <w:rFonts w:ascii="Arial" w:hAnsi="Arial" w:cs="Arial"/>
          <w:sz w:val="23"/>
          <w:szCs w:val="23"/>
        </w:rPr>
        <w:t xml:space="preserve">à </w:t>
      </w:r>
      <w:r w:rsidRPr="00487ABB">
        <w:rPr>
          <w:rFonts w:ascii="Arial" w:hAnsi="Arial" w:cs="Arial"/>
          <w:bCs/>
          <w:sz w:val="23"/>
          <w:szCs w:val="23"/>
        </w:rPr>
        <w:t xml:space="preserve">contratada/detentora do registro de preços comprovar </w:t>
      </w:r>
      <w:r w:rsidRPr="00487ABB">
        <w:rPr>
          <w:rFonts w:ascii="Arial" w:hAnsi="Arial" w:cs="Arial"/>
          <w:sz w:val="23"/>
          <w:szCs w:val="23"/>
        </w:rPr>
        <w:t xml:space="preserve">e </w:t>
      </w:r>
      <w:r w:rsidRPr="00487ABB">
        <w:rPr>
          <w:rFonts w:ascii="Arial" w:hAnsi="Arial" w:cs="Arial"/>
          <w:bCs/>
          <w:sz w:val="23"/>
          <w:szCs w:val="23"/>
        </w:rPr>
        <w:t xml:space="preserve">justificar as alterações havidas </w:t>
      </w:r>
      <w:r w:rsidRPr="00487ABB">
        <w:rPr>
          <w:rFonts w:ascii="Arial" w:hAnsi="Arial" w:cs="Arial"/>
          <w:sz w:val="23"/>
          <w:szCs w:val="23"/>
        </w:rPr>
        <w:t xml:space="preserve">à </w:t>
      </w:r>
      <w:r w:rsidRPr="00487ABB">
        <w:rPr>
          <w:rFonts w:ascii="Arial" w:hAnsi="Arial" w:cs="Arial"/>
          <w:bCs/>
          <w:sz w:val="23"/>
          <w:szCs w:val="23"/>
        </w:rPr>
        <w:t xml:space="preserve">época da elaboração da proposta, demonstrando </w:t>
      </w:r>
      <w:r w:rsidRPr="00487ABB">
        <w:rPr>
          <w:rFonts w:ascii="Arial" w:hAnsi="Arial" w:cs="Arial"/>
          <w:sz w:val="23"/>
          <w:szCs w:val="23"/>
        </w:rPr>
        <w:t xml:space="preserve">a </w:t>
      </w:r>
      <w:r w:rsidRPr="00487ABB">
        <w:rPr>
          <w:rFonts w:ascii="Arial" w:hAnsi="Arial" w:cs="Arial"/>
          <w:bCs/>
          <w:sz w:val="23"/>
          <w:szCs w:val="23"/>
        </w:rPr>
        <w:t xml:space="preserve">nova composição do preço. </w:t>
      </w:r>
    </w:p>
    <w:p w14:paraId="0196C3B4" w14:textId="77777777" w:rsidR="009F6F43" w:rsidRPr="00487ABB" w:rsidRDefault="009F6F43" w:rsidP="009F6F43">
      <w:pPr>
        <w:jc w:val="both"/>
        <w:rPr>
          <w:rFonts w:ascii="Arial" w:hAnsi="Arial" w:cs="Arial"/>
          <w:sz w:val="23"/>
          <w:szCs w:val="23"/>
        </w:rPr>
      </w:pPr>
    </w:p>
    <w:p w14:paraId="0FDE6F30"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12.6</w:t>
      </w:r>
      <w:r w:rsidRPr="00487ABB">
        <w:rPr>
          <w:rFonts w:ascii="Arial" w:hAnsi="Arial" w:cs="Arial"/>
          <w:bCs/>
          <w:sz w:val="23"/>
          <w:szCs w:val="23"/>
        </w:rPr>
        <w:t>.</w:t>
      </w:r>
      <w:r w:rsidRPr="00487ABB">
        <w:rPr>
          <w:rFonts w:ascii="Arial" w:hAnsi="Arial" w:cs="Arial"/>
          <w:sz w:val="23"/>
          <w:szCs w:val="23"/>
        </w:rPr>
        <w:t xml:space="preserve"> No caso do detentor do Registro de Preços serem revendedor ou representante comercial deverão demonstrar de maneira clara, a composição do preço constante de </w:t>
      </w:r>
    </w:p>
    <w:p w14:paraId="635C5103" w14:textId="77777777" w:rsidR="009F6F43" w:rsidRPr="00487ABB" w:rsidRDefault="009F6F43" w:rsidP="009F6F43">
      <w:pPr>
        <w:jc w:val="both"/>
        <w:rPr>
          <w:rFonts w:ascii="Arial" w:hAnsi="Arial" w:cs="Arial"/>
          <w:sz w:val="23"/>
          <w:szCs w:val="23"/>
        </w:rPr>
      </w:pPr>
    </w:p>
    <w:p w14:paraId="679CDDDB" w14:textId="77777777" w:rsidR="009F6F43" w:rsidRPr="00487ABB" w:rsidRDefault="009F6F43" w:rsidP="009F6F43">
      <w:pPr>
        <w:jc w:val="both"/>
        <w:rPr>
          <w:rFonts w:ascii="Arial" w:hAnsi="Arial" w:cs="Arial"/>
          <w:sz w:val="23"/>
          <w:szCs w:val="23"/>
        </w:rPr>
      </w:pPr>
    </w:p>
    <w:p w14:paraId="07F8032A" w14:textId="77777777" w:rsidR="009F6F43" w:rsidRPr="00487ABB" w:rsidRDefault="009F6F43" w:rsidP="009F6F43">
      <w:pPr>
        <w:jc w:val="both"/>
        <w:rPr>
          <w:rFonts w:ascii="Arial" w:hAnsi="Arial" w:cs="Arial"/>
          <w:sz w:val="23"/>
          <w:szCs w:val="23"/>
        </w:rPr>
      </w:pPr>
      <w:r w:rsidRPr="00487ABB">
        <w:rPr>
          <w:rFonts w:ascii="Arial" w:hAnsi="Arial" w:cs="Arial"/>
          <w:sz w:val="23"/>
          <w:szCs w:val="23"/>
        </w:rPr>
        <w:t xml:space="preserve">sua proposta, com descrição das parcelas relativas ao valor de aquisição do produto com Notas Fiscais de Fábrica/Indústria, encargos em geral, lucro e participação percentual de cada item em relação ao preço final (Planilha de Custos). </w:t>
      </w:r>
    </w:p>
    <w:p w14:paraId="509E0540" w14:textId="77777777" w:rsidR="009F6F43" w:rsidRPr="00487ABB" w:rsidRDefault="009F6F43" w:rsidP="009F6F43">
      <w:pPr>
        <w:autoSpaceDE w:val="0"/>
        <w:autoSpaceDN w:val="0"/>
        <w:adjustRightInd w:val="0"/>
        <w:jc w:val="both"/>
        <w:rPr>
          <w:rFonts w:ascii="Arial" w:hAnsi="Arial" w:cs="Arial"/>
          <w:sz w:val="23"/>
          <w:szCs w:val="23"/>
        </w:rPr>
      </w:pPr>
    </w:p>
    <w:p w14:paraId="593C3B6B"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12.7</w:t>
      </w:r>
      <w:r w:rsidRPr="00487ABB">
        <w:rPr>
          <w:rFonts w:ascii="Arial" w:hAnsi="Arial" w:cs="Arial"/>
          <w:bCs/>
          <w:sz w:val="23"/>
          <w:szCs w:val="23"/>
        </w:rPr>
        <w:t xml:space="preserve">. </w:t>
      </w:r>
      <w:r w:rsidRPr="00487ABB">
        <w:rPr>
          <w:rFonts w:ascii="Arial" w:hAnsi="Arial" w:cs="Arial"/>
          <w:sz w:val="23"/>
          <w:szCs w:val="23"/>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76C06989" w14:textId="77777777" w:rsidR="009F6F43" w:rsidRPr="00487ABB" w:rsidRDefault="009F6F43" w:rsidP="009F6F43">
      <w:pPr>
        <w:jc w:val="both"/>
        <w:rPr>
          <w:rFonts w:ascii="Arial" w:hAnsi="Arial" w:cs="Arial"/>
          <w:sz w:val="23"/>
          <w:szCs w:val="23"/>
        </w:rPr>
      </w:pPr>
    </w:p>
    <w:p w14:paraId="4E9D9BAA" w14:textId="77777777" w:rsidR="009F6F43" w:rsidRPr="00487ABB" w:rsidRDefault="009F6F43" w:rsidP="009F6F43">
      <w:pPr>
        <w:jc w:val="both"/>
        <w:rPr>
          <w:rFonts w:ascii="Arial" w:hAnsi="Arial" w:cs="Arial"/>
          <w:bCs/>
          <w:sz w:val="23"/>
          <w:szCs w:val="23"/>
        </w:rPr>
      </w:pPr>
      <w:r w:rsidRPr="00487ABB">
        <w:rPr>
          <w:rFonts w:ascii="Arial" w:hAnsi="Arial" w:cs="Arial"/>
          <w:b/>
          <w:w w:val="98"/>
          <w:sz w:val="23"/>
          <w:szCs w:val="23"/>
        </w:rPr>
        <w:t>12.8.</w:t>
      </w:r>
      <w:r w:rsidRPr="00487ABB">
        <w:rPr>
          <w:rFonts w:ascii="Arial" w:hAnsi="Arial" w:cs="Arial"/>
          <w:sz w:val="23"/>
          <w:szCs w:val="23"/>
        </w:rPr>
        <w:t xml:space="preserve"> O </w:t>
      </w:r>
      <w:r w:rsidRPr="00487ABB">
        <w:rPr>
          <w:rFonts w:ascii="Arial" w:hAnsi="Arial" w:cs="Arial"/>
          <w:bCs/>
          <w:sz w:val="23"/>
          <w:szCs w:val="23"/>
        </w:rPr>
        <w:t xml:space="preserve">percentual diferencial entre os preços de mercado vigente </w:t>
      </w:r>
      <w:r w:rsidRPr="00487ABB">
        <w:rPr>
          <w:rFonts w:ascii="Arial" w:hAnsi="Arial" w:cs="Arial"/>
          <w:sz w:val="23"/>
          <w:szCs w:val="23"/>
        </w:rPr>
        <w:t xml:space="preserve">à </w:t>
      </w:r>
      <w:r w:rsidRPr="00487ABB">
        <w:rPr>
          <w:rFonts w:ascii="Arial" w:hAnsi="Arial" w:cs="Arial"/>
          <w:bCs/>
          <w:sz w:val="23"/>
          <w:szCs w:val="23"/>
        </w:rPr>
        <w:t xml:space="preserve">época do julgamento da licitação, devidamente apurado, </w:t>
      </w:r>
      <w:r w:rsidRPr="00487ABB">
        <w:rPr>
          <w:rFonts w:ascii="Arial" w:hAnsi="Arial" w:cs="Arial"/>
          <w:sz w:val="23"/>
          <w:szCs w:val="23"/>
        </w:rPr>
        <w:t xml:space="preserve">e </w:t>
      </w:r>
      <w:r w:rsidRPr="00487ABB">
        <w:rPr>
          <w:rFonts w:ascii="Arial" w:hAnsi="Arial" w:cs="Arial"/>
          <w:bCs/>
          <w:sz w:val="23"/>
          <w:szCs w:val="23"/>
        </w:rPr>
        <w:t xml:space="preserve">os propostos pela Contratada/Detentora do Registro de Preços serão mantidos durante toda </w:t>
      </w:r>
      <w:r w:rsidRPr="00487ABB">
        <w:rPr>
          <w:rFonts w:ascii="Arial" w:hAnsi="Arial" w:cs="Arial"/>
          <w:sz w:val="23"/>
          <w:szCs w:val="23"/>
        </w:rPr>
        <w:t xml:space="preserve">a </w:t>
      </w:r>
      <w:r w:rsidRPr="00487ABB">
        <w:rPr>
          <w:rFonts w:ascii="Arial" w:hAnsi="Arial" w:cs="Arial"/>
          <w:bCs/>
          <w:sz w:val="23"/>
          <w:szCs w:val="23"/>
        </w:rPr>
        <w:t xml:space="preserve">vigência do registro. </w:t>
      </w:r>
      <w:r w:rsidRPr="00487ABB">
        <w:rPr>
          <w:rFonts w:ascii="Arial" w:hAnsi="Arial" w:cs="Arial"/>
          <w:sz w:val="23"/>
          <w:szCs w:val="23"/>
        </w:rPr>
        <w:t xml:space="preserve">O </w:t>
      </w:r>
      <w:r w:rsidRPr="00487ABB">
        <w:rPr>
          <w:rFonts w:ascii="Arial" w:hAnsi="Arial" w:cs="Arial"/>
          <w:bCs/>
          <w:sz w:val="23"/>
          <w:szCs w:val="23"/>
        </w:rPr>
        <w:t xml:space="preserve">percentual não poderá ser alterado de forma </w:t>
      </w:r>
      <w:r w:rsidRPr="00487ABB">
        <w:rPr>
          <w:rFonts w:ascii="Arial" w:hAnsi="Arial" w:cs="Arial"/>
          <w:sz w:val="23"/>
          <w:szCs w:val="23"/>
        </w:rPr>
        <w:t xml:space="preserve">a </w:t>
      </w:r>
      <w:r w:rsidRPr="00487ABB">
        <w:rPr>
          <w:rFonts w:ascii="Arial" w:hAnsi="Arial" w:cs="Arial"/>
          <w:bCs/>
          <w:sz w:val="23"/>
          <w:szCs w:val="23"/>
        </w:rPr>
        <w:t xml:space="preserve">configurar reajuste econômico durante </w:t>
      </w:r>
      <w:r w:rsidRPr="00487ABB">
        <w:rPr>
          <w:rFonts w:ascii="Arial" w:hAnsi="Arial" w:cs="Arial"/>
          <w:sz w:val="23"/>
          <w:szCs w:val="23"/>
        </w:rPr>
        <w:t xml:space="preserve">a </w:t>
      </w:r>
      <w:r w:rsidRPr="00487ABB">
        <w:rPr>
          <w:rFonts w:ascii="Arial" w:hAnsi="Arial" w:cs="Arial"/>
          <w:bCs/>
          <w:sz w:val="23"/>
          <w:szCs w:val="23"/>
        </w:rPr>
        <w:t xml:space="preserve">vigência deste registro. </w:t>
      </w:r>
    </w:p>
    <w:p w14:paraId="0F699C02" w14:textId="77777777" w:rsidR="009F6F43" w:rsidRPr="00487ABB" w:rsidRDefault="009F6F43" w:rsidP="009F6F43">
      <w:pPr>
        <w:jc w:val="both"/>
        <w:rPr>
          <w:rFonts w:ascii="Arial" w:hAnsi="Arial" w:cs="Arial"/>
          <w:sz w:val="23"/>
          <w:szCs w:val="23"/>
        </w:rPr>
      </w:pPr>
    </w:p>
    <w:p w14:paraId="6192A4A2"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12.9</w:t>
      </w:r>
      <w:r w:rsidRPr="00487ABB">
        <w:rPr>
          <w:rFonts w:ascii="Arial" w:hAnsi="Arial" w:cs="Arial"/>
          <w:bCs/>
          <w:sz w:val="23"/>
          <w:szCs w:val="23"/>
        </w:rPr>
        <w:t xml:space="preserve">. </w:t>
      </w:r>
      <w:r w:rsidRPr="00487ABB">
        <w:rPr>
          <w:rFonts w:ascii="Arial" w:hAnsi="Arial" w:cs="Arial"/>
          <w:sz w:val="23"/>
          <w:szCs w:val="23"/>
        </w:rPr>
        <w:t>Caso o preço registrado seja superior à média dos preços de mercado, a PREFEITURA solicitará a contratada/Detentora do Registro de Preços, mediante correspondência, redução do preço registrado, de forma a adequá-lo ao praticado no mercado.</w:t>
      </w:r>
    </w:p>
    <w:p w14:paraId="51C2C5A0" w14:textId="77777777" w:rsidR="009F6F43" w:rsidRPr="00487ABB" w:rsidRDefault="009F6F43" w:rsidP="009F6F43">
      <w:pPr>
        <w:tabs>
          <w:tab w:val="left" w:pos="1245"/>
        </w:tabs>
        <w:jc w:val="both"/>
        <w:rPr>
          <w:rFonts w:ascii="Arial" w:hAnsi="Arial" w:cs="Arial"/>
          <w:sz w:val="23"/>
          <w:szCs w:val="23"/>
        </w:rPr>
      </w:pPr>
      <w:r w:rsidRPr="00487ABB">
        <w:rPr>
          <w:rFonts w:ascii="Arial" w:hAnsi="Arial" w:cs="Arial"/>
          <w:sz w:val="23"/>
          <w:szCs w:val="23"/>
        </w:rPr>
        <w:tab/>
      </w:r>
    </w:p>
    <w:p w14:paraId="38245EBF"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12.10</w:t>
      </w:r>
      <w:r w:rsidRPr="00487ABB">
        <w:rPr>
          <w:rFonts w:ascii="Arial" w:hAnsi="Arial" w:cs="Arial"/>
          <w:sz w:val="23"/>
          <w:szCs w:val="23"/>
        </w:rPr>
        <w:t xml:space="preserve">. Caso o Fornecedor registrado se recuse a baixar os seus preços, o Órgão Gerenciador poderá liberar o fornecedor </w:t>
      </w:r>
      <w:proofErr w:type="gramStart"/>
      <w:r w:rsidRPr="00487ABB">
        <w:rPr>
          <w:rFonts w:ascii="Arial" w:hAnsi="Arial" w:cs="Arial"/>
          <w:sz w:val="23"/>
          <w:szCs w:val="23"/>
        </w:rPr>
        <w:t>do  compromisso</w:t>
      </w:r>
      <w:proofErr w:type="gramEnd"/>
      <w:r w:rsidRPr="00487ABB">
        <w:rPr>
          <w:rFonts w:ascii="Arial" w:hAnsi="Arial" w:cs="Arial"/>
          <w:sz w:val="23"/>
          <w:szCs w:val="23"/>
        </w:rPr>
        <w:t xml:space="preserve">  assumido,  uma  vez   frustrada  a  negociação  e  convocar  os   demais   fornecedores   visando  a  igual oportunidade de negociação. </w:t>
      </w:r>
    </w:p>
    <w:p w14:paraId="66539422" w14:textId="77777777" w:rsidR="009F6F43" w:rsidRPr="00487ABB" w:rsidRDefault="009F6F43" w:rsidP="009F6F43">
      <w:pPr>
        <w:jc w:val="both"/>
        <w:rPr>
          <w:rFonts w:ascii="Arial" w:hAnsi="Arial" w:cs="Arial"/>
          <w:sz w:val="23"/>
          <w:szCs w:val="23"/>
        </w:rPr>
      </w:pPr>
    </w:p>
    <w:p w14:paraId="2F66D8E2" w14:textId="77777777" w:rsidR="009F6F43" w:rsidRPr="00487ABB" w:rsidRDefault="009F6F43" w:rsidP="009F6F43">
      <w:pPr>
        <w:jc w:val="both"/>
        <w:rPr>
          <w:rFonts w:ascii="Arial" w:hAnsi="Arial" w:cs="Arial"/>
          <w:sz w:val="23"/>
          <w:szCs w:val="23"/>
        </w:rPr>
      </w:pPr>
      <w:r w:rsidRPr="00487ABB">
        <w:rPr>
          <w:rFonts w:ascii="Arial" w:hAnsi="Arial" w:cs="Arial"/>
          <w:b/>
          <w:w w:val="98"/>
          <w:sz w:val="23"/>
          <w:szCs w:val="23"/>
        </w:rPr>
        <w:t>12.11.</w:t>
      </w:r>
      <w:r w:rsidRPr="00487ABB">
        <w:rPr>
          <w:rFonts w:ascii="Arial" w:hAnsi="Arial" w:cs="Arial"/>
          <w:sz w:val="23"/>
          <w:szCs w:val="23"/>
        </w:rPr>
        <w:t xml:space="preserve"> Não serão reconhecidos e nem analisados pedidos de reequilíbrio econômico-financeiro não fundamentados e desacompanhados de documentos que comprovem as alegações/fatos aludidos no pedido.</w:t>
      </w:r>
    </w:p>
    <w:p w14:paraId="179B2B99" w14:textId="77777777" w:rsidR="009F6F43" w:rsidRPr="00487ABB" w:rsidRDefault="009F6F43" w:rsidP="009F6F43">
      <w:pPr>
        <w:jc w:val="both"/>
        <w:rPr>
          <w:rFonts w:ascii="Arial" w:hAnsi="Arial" w:cs="Arial"/>
          <w:sz w:val="23"/>
          <w:szCs w:val="23"/>
        </w:rPr>
      </w:pPr>
    </w:p>
    <w:p w14:paraId="36E449B9"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sz w:val="23"/>
          <w:szCs w:val="23"/>
        </w:rPr>
        <w:t>12.12</w:t>
      </w:r>
      <w:r w:rsidRPr="00487ABB">
        <w:rPr>
          <w:rFonts w:ascii="Arial" w:hAnsi="Arial" w:cs="Arial"/>
          <w:sz w:val="23"/>
          <w:szCs w:val="23"/>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EED206F" w14:textId="77777777" w:rsidR="009F6F43" w:rsidRPr="00487ABB" w:rsidRDefault="009F6F43" w:rsidP="009F6F43">
      <w:pPr>
        <w:jc w:val="both"/>
        <w:rPr>
          <w:rFonts w:ascii="Arial" w:hAnsi="Arial" w:cs="Arial"/>
          <w:sz w:val="23"/>
          <w:szCs w:val="23"/>
        </w:rPr>
      </w:pPr>
    </w:p>
    <w:p w14:paraId="1A02478D"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sz w:val="23"/>
          <w:szCs w:val="23"/>
        </w:rPr>
        <w:t>12.13</w:t>
      </w:r>
      <w:r w:rsidRPr="00487ABB">
        <w:rPr>
          <w:rFonts w:ascii="Arial" w:hAnsi="Arial" w:cs="Arial"/>
          <w:sz w:val="23"/>
          <w:szCs w:val="23"/>
        </w:rPr>
        <w:t xml:space="preserve">. Para todos os efeitos, contar-se-á o prazo para concessão de reajuste e/ou reequilíbrio econômico-financeiro, a partir do dia em que a contratada </w:t>
      </w:r>
      <w:proofErr w:type="gramStart"/>
      <w:r w:rsidRPr="00487ABB">
        <w:rPr>
          <w:rFonts w:ascii="Arial" w:hAnsi="Arial" w:cs="Arial"/>
          <w:sz w:val="23"/>
          <w:szCs w:val="23"/>
        </w:rPr>
        <w:t>manifestar-se</w:t>
      </w:r>
      <w:proofErr w:type="gramEnd"/>
      <w:r w:rsidRPr="00487ABB">
        <w:rPr>
          <w:rFonts w:ascii="Arial" w:hAnsi="Arial" w:cs="Arial"/>
          <w:sz w:val="23"/>
          <w:szCs w:val="23"/>
        </w:rPr>
        <w:t xml:space="preserve"> perante a Administração. Sob nenhum pretexto haverá reajuste e/ou reequilíbrio econômico-financeiro retroativo. Não haverá reajuste/ reequilíbrio econômico automático, devendo, por conseguinte, haver o requerimento da empresa.</w:t>
      </w:r>
    </w:p>
    <w:p w14:paraId="647F9E33" w14:textId="77777777" w:rsidR="009F6F43" w:rsidRPr="00487ABB" w:rsidRDefault="009F6F43" w:rsidP="009F6F43">
      <w:pPr>
        <w:jc w:val="both"/>
        <w:rPr>
          <w:rFonts w:ascii="Arial" w:hAnsi="Arial" w:cs="Arial"/>
          <w:b/>
          <w:sz w:val="23"/>
          <w:szCs w:val="23"/>
        </w:rPr>
      </w:pPr>
    </w:p>
    <w:p w14:paraId="0EE4EA4A" w14:textId="77777777" w:rsidR="009F6F43" w:rsidRPr="00487ABB" w:rsidRDefault="009F6F43" w:rsidP="009F6F43">
      <w:pPr>
        <w:jc w:val="both"/>
        <w:rPr>
          <w:rFonts w:ascii="Arial" w:hAnsi="Arial" w:cs="Arial"/>
          <w:bCs/>
          <w:sz w:val="23"/>
          <w:szCs w:val="23"/>
        </w:rPr>
      </w:pPr>
      <w:r w:rsidRPr="00487ABB">
        <w:rPr>
          <w:rFonts w:ascii="Arial" w:hAnsi="Arial" w:cs="Arial"/>
          <w:b/>
          <w:sz w:val="23"/>
          <w:szCs w:val="23"/>
        </w:rPr>
        <w:lastRenderedPageBreak/>
        <w:t>12.14.</w:t>
      </w:r>
      <w:r w:rsidRPr="00487ABB">
        <w:rPr>
          <w:rFonts w:ascii="Arial" w:hAnsi="Arial" w:cs="Arial"/>
          <w:sz w:val="23"/>
          <w:szCs w:val="23"/>
        </w:rPr>
        <w:t xml:space="preserve"> É </w:t>
      </w:r>
      <w:r w:rsidRPr="00487ABB">
        <w:rPr>
          <w:rFonts w:ascii="Arial" w:hAnsi="Arial" w:cs="Arial"/>
          <w:bCs/>
          <w:sz w:val="23"/>
          <w:szCs w:val="23"/>
        </w:rPr>
        <w:t xml:space="preserve">vedado </w:t>
      </w:r>
      <w:r w:rsidRPr="00487ABB">
        <w:rPr>
          <w:rFonts w:ascii="Arial" w:hAnsi="Arial" w:cs="Arial"/>
          <w:sz w:val="23"/>
          <w:szCs w:val="23"/>
        </w:rPr>
        <w:t xml:space="preserve">à </w:t>
      </w:r>
      <w:r w:rsidRPr="00487ABB">
        <w:rPr>
          <w:rFonts w:ascii="Arial" w:hAnsi="Arial" w:cs="Arial"/>
          <w:bCs/>
          <w:sz w:val="23"/>
          <w:szCs w:val="23"/>
        </w:rPr>
        <w:t xml:space="preserve">Contratada/Detentora do Registro de Preços interromper </w:t>
      </w:r>
      <w:r w:rsidRPr="00487ABB">
        <w:rPr>
          <w:rFonts w:ascii="Arial" w:hAnsi="Arial" w:cs="Arial"/>
          <w:sz w:val="23"/>
          <w:szCs w:val="23"/>
        </w:rPr>
        <w:t xml:space="preserve">o </w:t>
      </w:r>
      <w:r w:rsidRPr="00487ABB">
        <w:rPr>
          <w:rFonts w:ascii="Arial" w:hAnsi="Arial" w:cs="Arial"/>
          <w:bCs/>
          <w:sz w:val="23"/>
          <w:szCs w:val="23"/>
        </w:rPr>
        <w:t xml:space="preserve">fornecimento enquanto aguarda </w:t>
      </w:r>
      <w:r w:rsidRPr="00487ABB">
        <w:rPr>
          <w:rFonts w:ascii="Arial" w:hAnsi="Arial" w:cs="Arial"/>
          <w:sz w:val="23"/>
          <w:szCs w:val="23"/>
        </w:rPr>
        <w:t xml:space="preserve">o </w:t>
      </w:r>
      <w:r w:rsidRPr="00487ABB">
        <w:rPr>
          <w:rFonts w:ascii="Arial" w:hAnsi="Arial" w:cs="Arial"/>
          <w:bCs/>
          <w:sz w:val="23"/>
          <w:szCs w:val="23"/>
        </w:rPr>
        <w:t xml:space="preserve">trâmite do processo de revisão de preços, estando, neste caso, sujeita às sanções previstas nesta ATA. </w:t>
      </w:r>
    </w:p>
    <w:p w14:paraId="7EFCD19A" w14:textId="77777777" w:rsidR="009F6F43" w:rsidRPr="00487ABB" w:rsidRDefault="009F6F43" w:rsidP="009F6F43">
      <w:pPr>
        <w:jc w:val="both"/>
        <w:rPr>
          <w:rFonts w:ascii="Arial" w:hAnsi="Arial" w:cs="Arial"/>
          <w:bCs/>
          <w:sz w:val="23"/>
          <w:szCs w:val="23"/>
        </w:rPr>
      </w:pPr>
    </w:p>
    <w:p w14:paraId="4401EE0A" w14:textId="77777777" w:rsidR="009F6F43" w:rsidRPr="00487ABB" w:rsidRDefault="009F6F43" w:rsidP="009F6F43">
      <w:pPr>
        <w:jc w:val="both"/>
        <w:rPr>
          <w:rFonts w:ascii="Arial" w:hAnsi="Arial" w:cs="Arial"/>
          <w:bCs/>
          <w:sz w:val="23"/>
          <w:szCs w:val="23"/>
        </w:rPr>
      </w:pPr>
    </w:p>
    <w:p w14:paraId="1915E175"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TERCEIRA</w:t>
      </w:r>
    </w:p>
    <w:p w14:paraId="77770796"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 xml:space="preserve">DAS SANÇÕES ADMINISTRATIVAS </w:t>
      </w:r>
    </w:p>
    <w:p w14:paraId="2C6B0DA3" w14:textId="77777777" w:rsidR="009F6F43" w:rsidRPr="00487ABB" w:rsidRDefault="009F6F43" w:rsidP="009F6F43">
      <w:pPr>
        <w:pStyle w:val="Corpodetexto"/>
        <w:ind w:left="284"/>
        <w:rPr>
          <w:rFonts w:ascii="Arial" w:hAnsi="Arial" w:cs="Arial"/>
          <w:sz w:val="23"/>
          <w:szCs w:val="23"/>
        </w:rPr>
      </w:pPr>
    </w:p>
    <w:p w14:paraId="21F701B4"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13.1</w:t>
      </w:r>
      <w:r w:rsidRPr="00487ABB">
        <w:rPr>
          <w:rFonts w:ascii="Arial" w:hAnsi="Arial" w:cs="Arial"/>
          <w:bCs/>
          <w:sz w:val="23"/>
          <w:szCs w:val="23"/>
        </w:rPr>
        <w:t xml:space="preserve">. </w:t>
      </w:r>
      <w:r w:rsidRPr="00487ABB">
        <w:rPr>
          <w:rFonts w:ascii="Arial" w:hAnsi="Arial" w:cs="Arial"/>
          <w:sz w:val="23"/>
          <w:szCs w:val="23"/>
        </w:rPr>
        <w:t>Pela inexecução parcial ou total das condições estabelecidas nesta ATA, a Prefeitura Municipal poderá, garantida a prévia defesa, aplicar, as seguintes sanções:</w:t>
      </w:r>
    </w:p>
    <w:p w14:paraId="1C0927EA" w14:textId="77777777" w:rsidR="009F6F43" w:rsidRPr="00487ABB" w:rsidRDefault="009F6F43" w:rsidP="009F6F43">
      <w:pPr>
        <w:autoSpaceDE w:val="0"/>
        <w:autoSpaceDN w:val="0"/>
        <w:adjustRightInd w:val="0"/>
        <w:jc w:val="both"/>
        <w:rPr>
          <w:rFonts w:ascii="Arial" w:hAnsi="Arial" w:cs="Arial"/>
          <w:sz w:val="23"/>
          <w:szCs w:val="23"/>
        </w:rPr>
      </w:pPr>
    </w:p>
    <w:p w14:paraId="264D0776"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13.1.1.1</w:t>
      </w:r>
      <w:r w:rsidRPr="00487ABB">
        <w:rPr>
          <w:rFonts w:ascii="Arial" w:hAnsi="Arial" w:cs="Arial"/>
          <w:bCs/>
          <w:sz w:val="23"/>
          <w:szCs w:val="23"/>
        </w:rPr>
        <w:t xml:space="preserve">. </w:t>
      </w:r>
      <w:r w:rsidRPr="00487ABB">
        <w:rPr>
          <w:rFonts w:ascii="Arial" w:hAnsi="Arial" w:cs="Arial"/>
          <w:sz w:val="23"/>
          <w:szCs w:val="23"/>
        </w:rPr>
        <w:t>advertência por escrito,</w:t>
      </w:r>
    </w:p>
    <w:p w14:paraId="74241055" w14:textId="77777777" w:rsidR="009F6F43" w:rsidRPr="00487ABB" w:rsidRDefault="009F6F43" w:rsidP="009F6F43">
      <w:pPr>
        <w:autoSpaceDE w:val="0"/>
        <w:autoSpaceDN w:val="0"/>
        <w:adjustRightInd w:val="0"/>
        <w:jc w:val="both"/>
        <w:rPr>
          <w:rFonts w:ascii="Arial" w:hAnsi="Arial" w:cs="Arial"/>
          <w:bCs/>
          <w:sz w:val="23"/>
          <w:szCs w:val="23"/>
        </w:rPr>
      </w:pPr>
    </w:p>
    <w:p w14:paraId="26937E3F"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13.1.1.2</w:t>
      </w:r>
      <w:r w:rsidRPr="00487ABB">
        <w:rPr>
          <w:rFonts w:ascii="Arial" w:hAnsi="Arial" w:cs="Arial"/>
          <w:bCs/>
          <w:sz w:val="23"/>
          <w:szCs w:val="23"/>
        </w:rPr>
        <w:t xml:space="preserve">. </w:t>
      </w:r>
      <w:r w:rsidRPr="00487ABB">
        <w:rPr>
          <w:rFonts w:ascii="Arial" w:hAnsi="Arial" w:cs="Arial"/>
          <w:sz w:val="23"/>
          <w:szCs w:val="23"/>
        </w:rPr>
        <w:t xml:space="preserve">multa de até 20% (vinte por cento) sobre o valor homologado, atualizado, recolhida no prazo de 15 (quinze) dias corridos, contados da comunicação oficial, </w:t>
      </w:r>
      <w:proofErr w:type="gramStart"/>
      <w:r w:rsidRPr="00487ABB">
        <w:rPr>
          <w:rFonts w:ascii="Arial" w:hAnsi="Arial" w:cs="Arial"/>
          <w:sz w:val="23"/>
          <w:szCs w:val="23"/>
        </w:rPr>
        <w:t>sem  embargo</w:t>
      </w:r>
      <w:proofErr w:type="gramEnd"/>
      <w:r w:rsidRPr="00487ABB">
        <w:rPr>
          <w:rFonts w:ascii="Arial" w:hAnsi="Arial" w:cs="Arial"/>
          <w:sz w:val="23"/>
          <w:szCs w:val="23"/>
        </w:rPr>
        <w:t xml:space="preserve"> de indenização dos prejuízos porventura causados a Prefeitura;</w:t>
      </w:r>
    </w:p>
    <w:p w14:paraId="035F09FC" w14:textId="77777777" w:rsidR="009F6F43" w:rsidRPr="00487ABB" w:rsidRDefault="009F6F43" w:rsidP="009F6F43">
      <w:pPr>
        <w:autoSpaceDE w:val="0"/>
        <w:autoSpaceDN w:val="0"/>
        <w:adjustRightInd w:val="0"/>
        <w:jc w:val="both"/>
        <w:rPr>
          <w:rFonts w:ascii="Arial" w:hAnsi="Arial" w:cs="Arial"/>
          <w:bCs/>
          <w:sz w:val="23"/>
          <w:szCs w:val="23"/>
        </w:rPr>
      </w:pPr>
    </w:p>
    <w:p w14:paraId="700ECCE1"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13.1.1.3</w:t>
      </w:r>
      <w:r w:rsidRPr="00487ABB">
        <w:rPr>
          <w:rFonts w:ascii="Arial" w:hAnsi="Arial" w:cs="Arial"/>
          <w:bCs/>
          <w:sz w:val="23"/>
          <w:szCs w:val="23"/>
        </w:rPr>
        <w:t xml:space="preserve">. </w:t>
      </w:r>
      <w:r w:rsidRPr="00487ABB">
        <w:rPr>
          <w:rFonts w:ascii="Arial" w:hAnsi="Arial" w:cs="Arial"/>
          <w:sz w:val="23"/>
          <w:szCs w:val="23"/>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02D6C6C2" w14:textId="77777777" w:rsidR="009F6F43" w:rsidRPr="00487ABB" w:rsidRDefault="009F6F43" w:rsidP="009F6F43">
      <w:pPr>
        <w:autoSpaceDE w:val="0"/>
        <w:autoSpaceDN w:val="0"/>
        <w:adjustRightInd w:val="0"/>
        <w:jc w:val="both"/>
        <w:rPr>
          <w:rFonts w:ascii="Arial" w:hAnsi="Arial" w:cs="Arial"/>
          <w:bCs/>
          <w:sz w:val="23"/>
          <w:szCs w:val="23"/>
        </w:rPr>
      </w:pPr>
    </w:p>
    <w:p w14:paraId="0493AD10"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13.1.1.4.</w:t>
      </w:r>
      <w:r w:rsidRPr="00487ABB">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487ABB">
        <w:rPr>
          <w:rFonts w:ascii="Arial" w:hAnsi="Arial" w:cs="Arial"/>
          <w:w w:val="98"/>
          <w:sz w:val="23"/>
          <w:szCs w:val="23"/>
        </w:rPr>
        <w:t>inciso  IV</w:t>
      </w:r>
      <w:proofErr w:type="gramEnd"/>
      <w:r w:rsidRPr="00487ABB">
        <w:rPr>
          <w:rFonts w:ascii="Arial" w:hAnsi="Arial" w:cs="Arial"/>
          <w:w w:val="98"/>
          <w:sz w:val="23"/>
          <w:szCs w:val="23"/>
        </w:rPr>
        <w:t xml:space="preserve"> do artigo 87 da Lei  n.  8.666/</w:t>
      </w:r>
      <w:proofErr w:type="gramStart"/>
      <w:r w:rsidRPr="00487ABB">
        <w:rPr>
          <w:rFonts w:ascii="Arial" w:hAnsi="Arial" w:cs="Arial"/>
          <w:w w:val="98"/>
          <w:sz w:val="23"/>
          <w:szCs w:val="23"/>
        </w:rPr>
        <w:t>93,  c</w:t>
      </w:r>
      <w:proofErr w:type="gramEnd"/>
      <w:r w:rsidRPr="00487ABB">
        <w:rPr>
          <w:rFonts w:ascii="Arial" w:hAnsi="Arial" w:cs="Arial"/>
          <w:w w:val="98"/>
          <w:sz w:val="23"/>
          <w:szCs w:val="23"/>
        </w:rPr>
        <w:t>/c artigo 7º da Lei n. 10.520/2002;</w:t>
      </w:r>
    </w:p>
    <w:p w14:paraId="3062F537" w14:textId="77777777" w:rsidR="009F6F43" w:rsidRPr="00487ABB" w:rsidRDefault="009F6F43" w:rsidP="009F6F43">
      <w:pPr>
        <w:autoSpaceDE w:val="0"/>
        <w:autoSpaceDN w:val="0"/>
        <w:adjustRightInd w:val="0"/>
        <w:jc w:val="both"/>
        <w:rPr>
          <w:rFonts w:ascii="Arial" w:hAnsi="Arial" w:cs="Arial"/>
          <w:bCs/>
          <w:sz w:val="23"/>
          <w:szCs w:val="23"/>
        </w:rPr>
      </w:pPr>
    </w:p>
    <w:p w14:paraId="5F660481"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13.2.</w:t>
      </w:r>
      <w:r w:rsidRPr="00487ABB">
        <w:rPr>
          <w:rFonts w:ascii="Arial" w:hAnsi="Arial" w:cs="Arial"/>
          <w:bCs/>
          <w:sz w:val="23"/>
          <w:szCs w:val="23"/>
        </w:rPr>
        <w:t xml:space="preserve"> </w:t>
      </w:r>
      <w:r w:rsidRPr="00487ABB">
        <w:rPr>
          <w:rFonts w:ascii="Arial" w:hAnsi="Arial" w:cs="Arial"/>
          <w:sz w:val="23"/>
          <w:szCs w:val="23"/>
        </w:rPr>
        <w:t>As multas serão descontadas dos créditos da empresa detentora da ata ou cobradas administrativa ou judicialmente.</w:t>
      </w:r>
    </w:p>
    <w:p w14:paraId="67C7A908" w14:textId="77777777" w:rsidR="009F6F43" w:rsidRPr="00487ABB" w:rsidRDefault="009F6F43" w:rsidP="009F6F43">
      <w:pPr>
        <w:autoSpaceDE w:val="0"/>
        <w:autoSpaceDN w:val="0"/>
        <w:adjustRightInd w:val="0"/>
        <w:jc w:val="both"/>
        <w:rPr>
          <w:rFonts w:ascii="Arial" w:hAnsi="Arial" w:cs="Arial"/>
          <w:sz w:val="23"/>
          <w:szCs w:val="23"/>
        </w:rPr>
      </w:pPr>
    </w:p>
    <w:p w14:paraId="71AC8A18"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13.3</w:t>
      </w:r>
      <w:r w:rsidRPr="00487ABB">
        <w:rPr>
          <w:rFonts w:ascii="Arial" w:hAnsi="Arial" w:cs="Arial"/>
          <w:bCs/>
          <w:sz w:val="23"/>
          <w:szCs w:val="23"/>
        </w:rPr>
        <w:t xml:space="preserve">. </w:t>
      </w:r>
      <w:r w:rsidRPr="00487ABB">
        <w:rPr>
          <w:rFonts w:ascii="Arial" w:hAnsi="Arial" w:cs="Arial"/>
          <w:sz w:val="23"/>
          <w:szCs w:val="23"/>
        </w:rPr>
        <w:t>As penalidades previstas neste item têm caráter de sanção administrativa, consequentemente, a sua aplicação não exime a empresa detentora da ata, da reparação das eventuais perdas e danos que seu ato venha acarretar a Prefeitura.</w:t>
      </w:r>
    </w:p>
    <w:p w14:paraId="033AB408" w14:textId="77777777" w:rsidR="009F6F43" w:rsidRPr="00487ABB" w:rsidRDefault="009F6F43" w:rsidP="009F6F43">
      <w:pPr>
        <w:autoSpaceDE w:val="0"/>
        <w:autoSpaceDN w:val="0"/>
        <w:adjustRightInd w:val="0"/>
        <w:jc w:val="both"/>
        <w:rPr>
          <w:rFonts w:ascii="Arial" w:hAnsi="Arial" w:cs="Arial"/>
          <w:sz w:val="23"/>
          <w:szCs w:val="23"/>
        </w:rPr>
      </w:pPr>
    </w:p>
    <w:p w14:paraId="7E194D60"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13.4</w:t>
      </w:r>
      <w:r w:rsidRPr="00487ABB">
        <w:rPr>
          <w:rFonts w:ascii="Arial" w:hAnsi="Arial" w:cs="Arial"/>
          <w:bCs/>
          <w:sz w:val="23"/>
          <w:szCs w:val="23"/>
        </w:rPr>
        <w:t xml:space="preserve">. </w:t>
      </w:r>
      <w:r w:rsidRPr="00487ABB">
        <w:rPr>
          <w:rFonts w:ascii="Arial" w:hAnsi="Arial" w:cs="Arial"/>
          <w:sz w:val="23"/>
          <w:szCs w:val="23"/>
        </w:rPr>
        <w:t>As penalidades são independentes e a aplicação de uma não exclui a das demais, quando cabíveis.</w:t>
      </w:r>
    </w:p>
    <w:p w14:paraId="2BBA5E1B" w14:textId="77777777" w:rsidR="009F6F43" w:rsidRPr="00487ABB" w:rsidRDefault="009F6F43" w:rsidP="009F6F43">
      <w:pPr>
        <w:jc w:val="both"/>
        <w:rPr>
          <w:rFonts w:ascii="Arial" w:hAnsi="Arial" w:cs="Arial"/>
          <w:w w:val="98"/>
          <w:sz w:val="23"/>
          <w:szCs w:val="23"/>
        </w:rPr>
      </w:pPr>
    </w:p>
    <w:p w14:paraId="27B8F086"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13.5</w:t>
      </w:r>
      <w:r w:rsidRPr="00487ABB">
        <w:rPr>
          <w:rFonts w:ascii="Arial" w:hAnsi="Arial" w:cs="Arial"/>
          <w:w w:val="98"/>
          <w:sz w:val="23"/>
          <w:szCs w:val="23"/>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487ABB">
        <w:rPr>
          <w:rFonts w:ascii="Arial" w:hAnsi="Arial" w:cs="Arial"/>
          <w:w w:val="98"/>
          <w:sz w:val="23"/>
          <w:szCs w:val="23"/>
        </w:rPr>
        <w:t>informado</w:t>
      </w:r>
      <w:proofErr w:type="spellEnd"/>
      <w:r w:rsidRPr="00487ABB">
        <w:rPr>
          <w:rFonts w:ascii="Arial" w:hAnsi="Arial" w:cs="Arial"/>
          <w:w w:val="98"/>
          <w:sz w:val="23"/>
          <w:szCs w:val="23"/>
        </w:rPr>
        <w:t xml:space="preserve"> para a apreciação e decisão superior, dentro do mesmo prazo;</w:t>
      </w:r>
    </w:p>
    <w:p w14:paraId="7CF01FCA" w14:textId="77777777" w:rsidR="009F6F43" w:rsidRPr="00487ABB" w:rsidRDefault="009F6F43" w:rsidP="009F6F43">
      <w:pPr>
        <w:jc w:val="both"/>
        <w:rPr>
          <w:rFonts w:ascii="Arial" w:hAnsi="Arial" w:cs="Arial"/>
          <w:w w:val="98"/>
          <w:sz w:val="23"/>
          <w:szCs w:val="23"/>
        </w:rPr>
      </w:pPr>
    </w:p>
    <w:p w14:paraId="230083CB"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t>13.6</w:t>
      </w:r>
      <w:r w:rsidRPr="00487ABB">
        <w:rPr>
          <w:rFonts w:ascii="Arial" w:hAnsi="Arial" w:cs="Arial"/>
          <w:w w:val="98"/>
          <w:sz w:val="23"/>
          <w:szCs w:val="23"/>
        </w:rPr>
        <w:t>. Serão publicadas no Diário Oficial do Estado de Mato Grosso as sanções administrativas previstas no item 13.1.1.3 e 13.1.1.4, desta Ata, inclusive a reabilitação perante a Administração Pública.</w:t>
      </w:r>
    </w:p>
    <w:p w14:paraId="65CCBC84" w14:textId="77777777" w:rsidR="009F6F43" w:rsidRPr="00487ABB" w:rsidRDefault="009F6F43" w:rsidP="009F6F43">
      <w:pPr>
        <w:pStyle w:val="Corpodetexto"/>
        <w:jc w:val="center"/>
        <w:rPr>
          <w:rFonts w:ascii="Arial" w:hAnsi="Arial" w:cs="Arial"/>
          <w:b/>
          <w:bCs/>
          <w:i/>
          <w:sz w:val="23"/>
          <w:szCs w:val="23"/>
        </w:rPr>
      </w:pPr>
    </w:p>
    <w:p w14:paraId="7A68EF83"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QUARTA</w:t>
      </w:r>
    </w:p>
    <w:p w14:paraId="26B97372"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 xml:space="preserve">DA DOTAÇÃO ORÇAMENTÁRIA </w:t>
      </w:r>
    </w:p>
    <w:p w14:paraId="338EA3D2" w14:textId="77777777" w:rsidR="009F6F43" w:rsidRPr="00487ABB" w:rsidRDefault="009F6F43" w:rsidP="009F6F43">
      <w:pPr>
        <w:pStyle w:val="Corpodetexto"/>
        <w:ind w:left="284"/>
        <w:rPr>
          <w:rFonts w:ascii="Arial" w:hAnsi="Arial" w:cs="Arial"/>
          <w:sz w:val="23"/>
          <w:szCs w:val="23"/>
        </w:rPr>
      </w:pPr>
    </w:p>
    <w:p w14:paraId="022F8D1A" w14:textId="77777777" w:rsidR="009F6F43" w:rsidRPr="00487ABB" w:rsidRDefault="009F6F43" w:rsidP="009F6F43">
      <w:pPr>
        <w:jc w:val="both"/>
        <w:rPr>
          <w:rFonts w:ascii="Arial" w:hAnsi="Arial" w:cs="Arial"/>
          <w:w w:val="98"/>
          <w:sz w:val="23"/>
          <w:szCs w:val="23"/>
        </w:rPr>
      </w:pPr>
      <w:r w:rsidRPr="00487ABB">
        <w:rPr>
          <w:rFonts w:ascii="Arial" w:hAnsi="Arial" w:cs="Arial"/>
          <w:b/>
          <w:bCs/>
          <w:sz w:val="23"/>
          <w:szCs w:val="23"/>
        </w:rPr>
        <w:lastRenderedPageBreak/>
        <w:t>14.1</w:t>
      </w:r>
      <w:r w:rsidRPr="00487ABB">
        <w:rPr>
          <w:rFonts w:ascii="Arial" w:hAnsi="Arial" w:cs="Arial"/>
          <w:w w:val="98"/>
          <w:sz w:val="23"/>
          <w:szCs w:val="23"/>
        </w:rPr>
        <w:t>. As despesas decorrentes das contratações oriundas da presente Ata, correrão à conta de dotação orçamentária, indicada no momento oportuno, nos processos administrativos de utilização da Ata.</w:t>
      </w:r>
    </w:p>
    <w:p w14:paraId="7544E1CE" w14:textId="77777777" w:rsidR="009F6F43" w:rsidRPr="00487ABB" w:rsidRDefault="009F6F43" w:rsidP="009F6F43">
      <w:pPr>
        <w:jc w:val="both"/>
        <w:rPr>
          <w:rFonts w:ascii="Arial" w:hAnsi="Arial" w:cs="Arial"/>
          <w:w w:val="98"/>
          <w:sz w:val="23"/>
          <w:szCs w:val="23"/>
        </w:rPr>
      </w:pPr>
    </w:p>
    <w:p w14:paraId="6E9780FD"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QUINTA</w:t>
      </w:r>
    </w:p>
    <w:p w14:paraId="453C6312" w14:textId="77777777" w:rsidR="009F6F43" w:rsidRPr="00487ABB" w:rsidRDefault="009F6F43" w:rsidP="009F6F43">
      <w:pPr>
        <w:jc w:val="center"/>
        <w:rPr>
          <w:rFonts w:ascii="Arial" w:hAnsi="Arial" w:cs="Arial"/>
          <w:b/>
          <w:i/>
          <w:sz w:val="23"/>
          <w:szCs w:val="23"/>
        </w:rPr>
      </w:pPr>
      <w:r w:rsidRPr="00487ABB">
        <w:rPr>
          <w:rFonts w:ascii="Arial" w:hAnsi="Arial" w:cs="Arial"/>
          <w:b/>
          <w:i/>
          <w:sz w:val="23"/>
          <w:szCs w:val="23"/>
        </w:rPr>
        <w:t>DO CONTRATO</w:t>
      </w:r>
    </w:p>
    <w:p w14:paraId="38B17870" w14:textId="77777777" w:rsidR="009F6F43" w:rsidRPr="00487ABB" w:rsidRDefault="009F6F43" w:rsidP="009F6F43">
      <w:pPr>
        <w:jc w:val="both"/>
        <w:rPr>
          <w:rFonts w:ascii="Arial" w:hAnsi="Arial" w:cs="Arial"/>
          <w:w w:val="98"/>
          <w:sz w:val="23"/>
          <w:szCs w:val="23"/>
        </w:rPr>
      </w:pPr>
    </w:p>
    <w:p w14:paraId="0B6644CC" w14:textId="77777777" w:rsidR="00A65323" w:rsidRPr="00487ABB" w:rsidRDefault="00A65323" w:rsidP="00A65323">
      <w:pPr>
        <w:jc w:val="both"/>
        <w:rPr>
          <w:rFonts w:ascii="Arial" w:hAnsi="Arial" w:cs="Arial"/>
          <w:w w:val="98"/>
          <w:sz w:val="23"/>
          <w:szCs w:val="23"/>
        </w:rPr>
      </w:pPr>
      <w:r w:rsidRPr="00487ABB">
        <w:rPr>
          <w:rFonts w:ascii="Arial" w:hAnsi="Arial" w:cs="Arial"/>
          <w:b/>
          <w:w w:val="98"/>
          <w:sz w:val="23"/>
          <w:szCs w:val="23"/>
        </w:rPr>
        <w:t>15.1.</w:t>
      </w:r>
      <w:r w:rsidRPr="00487ABB">
        <w:rPr>
          <w:rFonts w:ascii="Arial" w:hAnsi="Arial" w:cs="Arial"/>
          <w:w w:val="98"/>
          <w:sz w:val="23"/>
          <w:szCs w:val="23"/>
        </w:rPr>
        <w:t xml:space="preserve"> As contratações serão efetuadas no momento da utilização da Ata de Registro de Preços, conforme modelo de minuta de contrato Anexo IX.</w:t>
      </w:r>
    </w:p>
    <w:p w14:paraId="6D69ECFF" w14:textId="77777777" w:rsidR="00A65323" w:rsidRPr="00487ABB" w:rsidRDefault="00A65323" w:rsidP="00A65323">
      <w:pPr>
        <w:jc w:val="both"/>
        <w:rPr>
          <w:rFonts w:ascii="Arial" w:hAnsi="Arial" w:cs="Arial"/>
          <w:w w:val="98"/>
          <w:sz w:val="23"/>
          <w:szCs w:val="23"/>
        </w:rPr>
      </w:pPr>
    </w:p>
    <w:p w14:paraId="13B5D6E5" w14:textId="77777777" w:rsidR="00A65323" w:rsidRPr="00487ABB" w:rsidRDefault="00A65323" w:rsidP="00A65323">
      <w:pPr>
        <w:jc w:val="both"/>
        <w:rPr>
          <w:rFonts w:ascii="Arial" w:hAnsi="Arial" w:cs="Arial"/>
          <w:w w:val="98"/>
          <w:sz w:val="23"/>
          <w:szCs w:val="23"/>
        </w:rPr>
      </w:pPr>
      <w:r w:rsidRPr="00487ABB">
        <w:rPr>
          <w:rFonts w:ascii="Arial" w:hAnsi="Arial" w:cs="Arial"/>
          <w:b/>
          <w:bCs/>
          <w:w w:val="98"/>
          <w:sz w:val="23"/>
          <w:szCs w:val="23"/>
        </w:rPr>
        <w:t xml:space="preserve">15.2. </w:t>
      </w:r>
      <w:r w:rsidRPr="00487ABB">
        <w:rPr>
          <w:rFonts w:ascii="Arial" w:hAnsi="Arial" w:cs="Arial"/>
          <w:color w:val="000000"/>
          <w:sz w:val="23"/>
          <w:szCs w:val="23"/>
        </w:rPr>
        <w:t xml:space="preserve">A Prefeitura convocará formalmente o licitante vencedor </w:t>
      </w:r>
      <w:r w:rsidRPr="00487ABB">
        <w:rPr>
          <w:rFonts w:ascii="Arial" w:hAnsi="Arial" w:cs="Arial"/>
          <w:sz w:val="23"/>
          <w:szCs w:val="23"/>
        </w:rPr>
        <w:t xml:space="preserve">para assinar o contrato referente a aquisição, que terá o prazo máximo de 24 (vinte e quatro) horas, contados a partir da data do recebimento, para o envio </w:t>
      </w:r>
      <w:r w:rsidRPr="00487ABB">
        <w:rPr>
          <w:rFonts w:ascii="Arial" w:hAnsi="Arial" w:cs="Arial"/>
          <w:b/>
          <w:sz w:val="23"/>
          <w:szCs w:val="23"/>
        </w:rPr>
        <w:t xml:space="preserve">por meio eletrônico (e-mail), no endereço: </w:t>
      </w:r>
      <w:hyperlink r:id="rId8" w:history="1">
        <w:r w:rsidRPr="00487ABB">
          <w:rPr>
            <w:rStyle w:val="Hyperlink"/>
            <w:rFonts w:cs="Arial"/>
            <w:b/>
            <w:sz w:val="23"/>
            <w:szCs w:val="23"/>
          </w:rPr>
          <w:t>licitacao@marcelandia.mt.gov.br</w:t>
        </w:r>
      </w:hyperlink>
      <w:r w:rsidRPr="00487ABB">
        <w:rPr>
          <w:rFonts w:ascii="Arial" w:hAnsi="Arial" w:cs="Arial"/>
          <w:sz w:val="23"/>
          <w:szCs w:val="23"/>
        </w:rPr>
        <w:t>, e 48 (quarenta e oito) horas para envio por correspondência.</w:t>
      </w:r>
    </w:p>
    <w:p w14:paraId="4201C42A" w14:textId="77777777" w:rsidR="009F6F43" w:rsidRPr="00487ABB" w:rsidRDefault="009F6F43" w:rsidP="009F6F43">
      <w:pPr>
        <w:jc w:val="both"/>
        <w:rPr>
          <w:rFonts w:ascii="Arial" w:hAnsi="Arial" w:cs="Arial"/>
          <w:w w:val="98"/>
          <w:sz w:val="23"/>
          <w:szCs w:val="23"/>
        </w:rPr>
      </w:pPr>
    </w:p>
    <w:p w14:paraId="58CF6935"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SEXTA</w:t>
      </w:r>
    </w:p>
    <w:p w14:paraId="2803E9F3" w14:textId="77777777" w:rsidR="009F6F43" w:rsidRPr="00487ABB" w:rsidRDefault="009F6F43" w:rsidP="009F6F43">
      <w:pPr>
        <w:jc w:val="center"/>
        <w:rPr>
          <w:rFonts w:ascii="Arial" w:hAnsi="Arial" w:cs="Arial"/>
          <w:b/>
          <w:i/>
          <w:sz w:val="23"/>
          <w:szCs w:val="23"/>
        </w:rPr>
      </w:pPr>
      <w:r w:rsidRPr="00487ABB">
        <w:rPr>
          <w:rFonts w:ascii="Arial" w:hAnsi="Arial" w:cs="Arial"/>
          <w:b/>
          <w:i/>
          <w:sz w:val="23"/>
          <w:szCs w:val="23"/>
        </w:rPr>
        <w:t>DA FISCALIZAÇÃO DA EXECUÇÃO DOS SERVIÇOS</w:t>
      </w:r>
    </w:p>
    <w:p w14:paraId="3932E4FF" w14:textId="77777777" w:rsidR="009F6F43" w:rsidRPr="00487ABB" w:rsidRDefault="009F6F43" w:rsidP="009F6F43">
      <w:pPr>
        <w:pStyle w:val="Corpodetexto"/>
        <w:tabs>
          <w:tab w:val="left" w:pos="1701"/>
        </w:tabs>
        <w:rPr>
          <w:rFonts w:ascii="Arial" w:hAnsi="Arial" w:cs="Arial"/>
          <w:sz w:val="23"/>
          <w:szCs w:val="23"/>
        </w:rPr>
      </w:pPr>
    </w:p>
    <w:p w14:paraId="7087DCAE" w14:textId="77777777" w:rsidR="009F6F43" w:rsidRPr="00487ABB" w:rsidRDefault="009F6F43" w:rsidP="009F6F43">
      <w:pPr>
        <w:pStyle w:val="NormalWeb"/>
        <w:spacing w:before="0" w:after="0"/>
        <w:jc w:val="both"/>
        <w:rPr>
          <w:rFonts w:ascii="Arial" w:hAnsi="Arial" w:cs="Arial"/>
          <w:sz w:val="23"/>
          <w:szCs w:val="23"/>
        </w:rPr>
      </w:pPr>
      <w:r w:rsidRPr="00487ABB">
        <w:rPr>
          <w:rFonts w:ascii="Arial" w:hAnsi="Arial" w:cs="Arial"/>
          <w:b/>
          <w:w w:val="98"/>
          <w:sz w:val="23"/>
          <w:szCs w:val="23"/>
        </w:rPr>
        <w:t>16.1</w:t>
      </w:r>
      <w:r w:rsidRPr="00487ABB">
        <w:rPr>
          <w:rFonts w:ascii="Arial" w:hAnsi="Arial" w:cs="Arial"/>
          <w:sz w:val="23"/>
          <w:szCs w:val="23"/>
        </w:rPr>
        <w:t>. A Prefeitura Municipal de Marcelândia/MT, exercerá o acompanhamento da utilização da Ata de Registro de Preços, designando formalmente, para esse fim, um representante, como Fiscal, que promoverá o acompanhamento e a fiscalização da execução dos serviços, sob os aspectos qualitativo e quantitativo, anotando em registro próprio os fatos que, a seu critério, exijam medidas corretivas da parte contratada, cabendo-lhe o recebimento e “atesto” da entrega e o encaminhamento do(s) recibo(s) para pagamento na forma estabelecida na Ata de Registro de Preços.</w:t>
      </w:r>
    </w:p>
    <w:p w14:paraId="2729FB72" w14:textId="77777777" w:rsidR="009F6F43" w:rsidRPr="00487ABB" w:rsidRDefault="009F6F43" w:rsidP="009F6F43">
      <w:pPr>
        <w:pStyle w:val="NormalWeb"/>
        <w:spacing w:before="0" w:after="0"/>
        <w:jc w:val="both"/>
        <w:rPr>
          <w:rFonts w:ascii="Arial" w:hAnsi="Arial" w:cs="Arial"/>
          <w:sz w:val="23"/>
          <w:szCs w:val="23"/>
        </w:rPr>
      </w:pPr>
    </w:p>
    <w:p w14:paraId="109FFE30" w14:textId="77777777" w:rsidR="009F6F43" w:rsidRPr="00487ABB" w:rsidRDefault="009F6F43" w:rsidP="009F6F43">
      <w:pPr>
        <w:pStyle w:val="Corpodetexto"/>
        <w:tabs>
          <w:tab w:val="left" w:pos="1701"/>
        </w:tabs>
        <w:rPr>
          <w:rFonts w:ascii="Arial" w:hAnsi="Arial" w:cs="Arial"/>
          <w:sz w:val="23"/>
          <w:szCs w:val="23"/>
        </w:rPr>
      </w:pPr>
      <w:r w:rsidRPr="00487ABB">
        <w:rPr>
          <w:rFonts w:ascii="Arial" w:hAnsi="Arial" w:cs="Arial"/>
          <w:b/>
          <w:noProof w:val="0"/>
          <w:w w:val="98"/>
          <w:sz w:val="23"/>
          <w:szCs w:val="23"/>
        </w:rPr>
        <w:t>16.2.</w:t>
      </w:r>
      <w:r w:rsidRPr="00487ABB">
        <w:rPr>
          <w:rFonts w:ascii="Arial" w:hAnsi="Arial" w:cs="Arial"/>
          <w:sz w:val="23"/>
          <w:szCs w:val="23"/>
        </w:rPr>
        <w:t xml:space="preserve"> As solicitações, reclamações, exigências, observações e ocorrências relacionadas com a execução do objeto desta ATA, serão registradas, pela CONTRATANTE, no livro de ocorrências, constituindo tais registros, documentos legais.</w:t>
      </w:r>
    </w:p>
    <w:p w14:paraId="64E72CA2" w14:textId="77777777" w:rsidR="009F6F43" w:rsidRPr="00487ABB" w:rsidRDefault="009F6F43" w:rsidP="009F6F43">
      <w:pPr>
        <w:pStyle w:val="Corpodetexto"/>
        <w:tabs>
          <w:tab w:val="left" w:pos="1701"/>
        </w:tabs>
        <w:rPr>
          <w:rFonts w:ascii="Arial" w:hAnsi="Arial" w:cs="Arial"/>
          <w:sz w:val="23"/>
          <w:szCs w:val="23"/>
        </w:rPr>
      </w:pPr>
    </w:p>
    <w:p w14:paraId="13A841B5" w14:textId="77777777" w:rsidR="009F6F43" w:rsidRPr="00487ABB" w:rsidRDefault="00720FCF" w:rsidP="009F6F43">
      <w:pPr>
        <w:widowControl w:val="0"/>
        <w:jc w:val="both"/>
        <w:rPr>
          <w:rFonts w:ascii="Arial" w:hAnsi="Arial" w:cs="Arial"/>
          <w:sz w:val="23"/>
          <w:szCs w:val="23"/>
          <w:lang w:eastAsia="en-US"/>
        </w:rPr>
      </w:pPr>
      <w:r w:rsidRPr="00487ABB">
        <w:rPr>
          <w:rFonts w:ascii="Arial" w:hAnsi="Arial" w:cs="Arial"/>
          <w:b/>
          <w:w w:val="98"/>
          <w:sz w:val="23"/>
          <w:szCs w:val="23"/>
        </w:rPr>
        <w:t>16.3</w:t>
      </w:r>
      <w:r w:rsidRPr="00487ABB">
        <w:rPr>
          <w:rFonts w:ascii="Arial" w:hAnsi="Arial" w:cs="Arial"/>
          <w:sz w:val="23"/>
          <w:szCs w:val="23"/>
        </w:rPr>
        <w:t>. Fica</w:t>
      </w:r>
      <w:r w:rsidR="009F6F43" w:rsidRPr="00487ABB">
        <w:rPr>
          <w:rFonts w:ascii="Arial" w:hAnsi="Arial" w:cs="Arial"/>
          <w:sz w:val="23"/>
          <w:szCs w:val="23"/>
        </w:rPr>
        <w:t xml:space="preserve"> designado através do </w:t>
      </w:r>
      <w:r w:rsidRPr="00487ABB">
        <w:rPr>
          <w:rFonts w:ascii="Arial" w:hAnsi="Arial" w:cs="Arial"/>
          <w:b/>
          <w:sz w:val="23"/>
          <w:szCs w:val="23"/>
        </w:rPr>
        <w:t>DECRETO N.º 005/2020</w:t>
      </w:r>
      <w:r w:rsidR="009F6F43" w:rsidRPr="00487ABB">
        <w:rPr>
          <w:rFonts w:ascii="Arial" w:hAnsi="Arial" w:cs="Arial"/>
          <w:sz w:val="23"/>
          <w:szCs w:val="23"/>
        </w:rPr>
        <w:t xml:space="preserve">, o servidor abaixo </w:t>
      </w:r>
      <w:r w:rsidR="009F6F43" w:rsidRPr="00487ABB">
        <w:rPr>
          <w:rFonts w:ascii="Arial" w:hAnsi="Arial" w:cs="Arial"/>
          <w:sz w:val="23"/>
          <w:szCs w:val="23"/>
          <w:lang w:eastAsia="en-US"/>
        </w:rPr>
        <w:t>para assistir e subsidiar o gerenciamento da presente Ata de Registro de Preços:</w:t>
      </w:r>
    </w:p>
    <w:p w14:paraId="38ED8416" w14:textId="77777777" w:rsidR="009F6F43" w:rsidRPr="00487ABB" w:rsidRDefault="009F6F43" w:rsidP="009F6F43">
      <w:pPr>
        <w:widowControl w:val="0"/>
        <w:jc w:val="both"/>
        <w:rPr>
          <w:rFonts w:ascii="Arial" w:hAnsi="Arial" w:cs="Arial"/>
          <w:sz w:val="23"/>
          <w:szCs w:val="23"/>
          <w:lang w:eastAsia="en-US"/>
        </w:rPr>
      </w:pPr>
    </w:p>
    <w:p w14:paraId="0AF116D6" w14:textId="77777777" w:rsidR="009F6F43" w:rsidRPr="00487ABB" w:rsidRDefault="009F6F43" w:rsidP="009F6F43">
      <w:pPr>
        <w:widowControl w:val="0"/>
        <w:jc w:val="both"/>
        <w:rPr>
          <w:rFonts w:ascii="Arial" w:hAnsi="Arial" w:cs="Arial"/>
          <w:sz w:val="23"/>
          <w:szCs w:val="23"/>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08"/>
        <w:gridCol w:w="1688"/>
        <w:gridCol w:w="5733"/>
        <w:gridCol w:w="170"/>
        <w:gridCol w:w="2048"/>
        <w:gridCol w:w="252"/>
      </w:tblGrid>
      <w:tr w:rsidR="00720FCF" w:rsidRPr="00487ABB" w14:paraId="2BB39CA7" w14:textId="77777777" w:rsidTr="00720FCF">
        <w:trPr>
          <w:trHeight w:val="300"/>
        </w:trPr>
        <w:tc>
          <w:tcPr>
            <w:tcW w:w="3850" w:type="pct"/>
            <w:gridSpan w:val="4"/>
            <w:tcBorders>
              <w:top w:val="nil"/>
              <w:left w:val="nil"/>
            </w:tcBorders>
            <w:shd w:val="pct20" w:color="000000" w:fill="FFFFFF"/>
          </w:tcPr>
          <w:p w14:paraId="5E05D739" w14:textId="77777777" w:rsidR="00720FCF" w:rsidRPr="00487ABB" w:rsidRDefault="00720FCF" w:rsidP="002B2575">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gridSpan w:val="2"/>
            <w:tcBorders>
              <w:top w:val="nil"/>
              <w:right w:val="nil"/>
            </w:tcBorders>
            <w:shd w:val="pct20" w:color="000000" w:fill="FFFFFF"/>
            <w:noWrap/>
          </w:tcPr>
          <w:p w14:paraId="211E8A7D" w14:textId="77777777" w:rsidR="00720FCF" w:rsidRPr="00487ABB" w:rsidRDefault="00720FCF" w:rsidP="002B2575">
            <w:pPr>
              <w:widowControl w:val="0"/>
              <w:jc w:val="center"/>
              <w:rPr>
                <w:rFonts w:ascii="Arial" w:hAnsi="Arial" w:cs="Arial"/>
                <w:b/>
                <w:bCs/>
                <w:sz w:val="23"/>
                <w:szCs w:val="23"/>
              </w:rPr>
            </w:pPr>
            <w:r w:rsidRPr="00487ABB">
              <w:rPr>
                <w:rFonts w:ascii="Arial" w:hAnsi="Arial" w:cs="Arial"/>
                <w:b/>
                <w:bCs/>
                <w:sz w:val="23"/>
                <w:szCs w:val="23"/>
              </w:rPr>
              <w:t>MATRÍCULA</w:t>
            </w:r>
          </w:p>
        </w:tc>
      </w:tr>
      <w:tr w:rsidR="00720FCF" w:rsidRPr="00487ABB" w14:paraId="73BD01F4" w14:textId="77777777" w:rsidTr="00720FCF">
        <w:trPr>
          <w:trHeight w:val="300"/>
        </w:trPr>
        <w:tc>
          <w:tcPr>
            <w:tcW w:w="898" w:type="pct"/>
            <w:gridSpan w:val="2"/>
            <w:tcBorders>
              <w:left w:val="nil"/>
            </w:tcBorders>
            <w:shd w:val="pct5" w:color="000000" w:fill="FFFFFF"/>
            <w:vAlign w:val="center"/>
          </w:tcPr>
          <w:p w14:paraId="248D71D6" w14:textId="77777777" w:rsidR="00720FCF" w:rsidRPr="00487ABB" w:rsidRDefault="00720FCF" w:rsidP="002B2575">
            <w:pPr>
              <w:widowControl w:val="0"/>
              <w:jc w:val="center"/>
              <w:rPr>
                <w:rFonts w:ascii="Arial" w:hAnsi="Arial" w:cs="Arial"/>
                <w:b/>
                <w:sz w:val="23"/>
                <w:szCs w:val="23"/>
              </w:rPr>
            </w:pPr>
            <w:r w:rsidRPr="00487ABB">
              <w:rPr>
                <w:rFonts w:ascii="Arial" w:hAnsi="Arial" w:cs="Arial"/>
                <w:b/>
                <w:sz w:val="23"/>
                <w:szCs w:val="23"/>
              </w:rPr>
              <w:t>Titular</w:t>
            </w:r>
          </w:p>
        </w:tc>
        <w:tc>
          <w:tcPr>
            <w:tcW w:w="2952" w:type="pct"/>
            <w:gridSpan w:val="2"/>
            <w:shd w:val="pct5" w:color="000000" w:fill="FFFFFF"/>
            <w:vAlign w:val="center"/>
          </w:tcPr>
          <w:p w14:paraId="6154D6F0" w14:textId="77777777" w:rsidR="00720FCF" w:rsidRPr="00487ABB" w:rsidRDefault="00720FCF" w:rsidP="002B2575">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gridSpan w:val="2"/>
            <w:tcBorders>
              <w:right w:val="nil"/>
            </w:tcBorders>
            <w:shd w:val="pct5" w:color="000000" w:fill="FFFFFF"/>
            <w:noWrap/>
            <w:vAlign w:val="center"/>
          </w:tcPr>
          <w:p w14:paraId="0EC697DF" w14:textId="77777777" w:rsidR="00720FCF" w:rsidRPr="00487ABB" w:rsidRDefault="00720FCF" w:rsidP="002B2575">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720FCF" w:rsidRPr="00487ABB" w14:paraId="2762C37D" w14:textId="77777777" w:rsidTr="00720FCF">
        <w:trPr>
          <w:trHeight w:val="300"/>
        </w:trPr>
        <w:tc>
          <w:tcPr>
            <w:tcW w:w="898" w:type="pct"/>
            <w:gridSpan w:val="2"/>
            <w:tcBorders>
              <w:left w:val="nil"/>
            </w:tcBorders>
            <w:shd w:val="pct5" w:color="000000" w:fill="FFFFFF"/>
            <w:vAlign w:val="center"/>
          </w:tcPr>
          <w:p w14:paraId="3500D378" w14:textId="77777777" w:rsidR="00720FCF" w:rsidRPr="00487ABB" w:rsidRDefault="00720FCF" w:rsidP="002B2575">
            <w:pPr>
              <w:widowControl w:val="0"/>
              <w:jc w:val="center"/>
              <w:rPr>
                <w:rFonts w:ascii="Arial" w:hAnsi="Arial" w:cs="Arial"/>
                <w:sz w:val="23"/>
                <w:szCs w:val="23"/>
              </w:rPr>
            </w:pPr>
            <w:r w:rsidRPr="00487ABB">
              <w:rPr>
                <w:rFonts w:ascii="Arial" w:hAnsi="Arial" w:cs="Arial"/>
                <w:sz w:val="23"/>
                <w:szCs w:val="23"/>
              </w:rPr>
              <w:t>Suplente</w:t>
            </w:r>
          </w:p>
        </w:tc>
        <w:tc>
          <w:tcPr>
            <w:tcW w:w="2952" w:type="pct"/>
            <w:gridSpan w:val="2"/>
            <w:shd w:val="pct5" w:color="000000" w:fill="FFFFFF"/>
            <w:vAlign w:val="center"/>
          </w:tcPr>
          <w:p w14:paraId="7BBD76BC" w14:textId="77777777" w:rsidR="00720FCF" w:rsidRPr="00487ABB" w:rsidRDefault="00720FCF" w:rsidP="002B2575">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gridSpan w:val="2"/>
            <w:tcBorders>
              <w:right w:val="nil"/>
            </w:tcBorders>
            <w:shd w:val="pct5" w:color="000000" w:fill="FFFFFF"/>
            <w:noWrap/>
            <w:vAlign w:val="center"/>
          </w:tcPr>
          <w:p w14:paraId="2E8109D4" w14:textId="77777777" w:rsidR="00720FCF" w:rsidRPr="00487ABB" w:rsidRDefault="00720FCF" w:rsidP="002B2575">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r w:rsidR="009F6F43" w:rsidRPr="00487ABB" w14:paraId="5DD86F48" w14:textId="77777777" w:rsidTr="00720FCF">
        <w:trPr>
          <w:gridBefore w:val="1"/>
          <w:gridAfter w:val="1"/>
          <w:wBefore w:w="54" w:type="pct"/>
          <w:wAfter w:w="126" w:type="pct"/>
          <w:trHeight w:val="300"/>
        </w:trPr>
        <w:tc>
          <w:tcPr>
            <w:tcW w:w="3711" w:type="pct"/>
            <w:gridSpan w:val="2"/>
            <w:tcBorders>
              <w:left w:val="nil"/>
            </w:tcBorders>
            <w:shd w:val="pct5" w:color="000000" w:fill="FFFFFF"/>
          </w:tcPr>
          <w:p w14:paraId="12F2521A" w14:textId="77777777" w:rsidR="009F6F43" w:rsidRPr="00487ABB" w:rsidRDefault="009F6F43" w:rsidP="008D430B">
            <w:pPr>
              <w:widowControl w:val="0"/>
              <w:jc w:val="both"/>
              <w:rPr>
                <w:rFonts w:ascii="Arial" w:hAnsi="Arial" w:cs="Arial"/>
                <w:b/>
                <w:sz w:val="23"/>
                <w:szCs w:val="23"/>
                <w:lang w:eastAsia="en-US"/>
              </w:rPr>
            </w:pPr>
          </w:p>
        </w:tc>
        <w:tc>
          <w:tcPr>
            <w:tcW w:w="1109" w:type="pct"/>
            <w:gridSpan w:val="2"/>
            <w:tcBorders>
              <w:right w:val="nil"/>
            </w:tcBorders>
            <w:shd w:val="pct5" w:color="000000" w:fill="FFFFFF"/>
            <w:noWrap/>
          </w:tcPr>
          <w:p w14:paraId="7544720E" w14:textId="77777777" w:rsidR="009F6F43" w:rsidRPr="00487ABB" w:rsidRDefault="009F6F43" w:rsidP="008D430B">
            <w:pPr>
              <w:widowControl w:val="0"/>
              <w:jc w:val="center"/>
              <w:rPr>
                <w:rFonts w:ascii="Arial" w:hAnsi="Arial" w:cs="Arial"/>
                <w:b/>
                <w:sz w:val="23"/>
                <w:szCs w:val="23"/>
                <w:lang w:eastAsia="en-US"/>
              </w:rPr>
            </w:pPr>
          </w:p>
        </w:tc>
      </w:tr>
    </w:tbl>
    <w:p w14:paraId="53320215" w14:textId="77777777" w:rsidR="009F6F43" w:rsidRPr="00487ABB" w:rsidRDefault="009F6F43" w:rsidP="009F6F43">
      <w:pPr>
        <w:jc w:val="both"/>
        <w:rPr>
          <w:rFonts w:ascii="Arial" w:hAnsi="Arial" w:cs="Arial"/>
          <w:w w:val="98"/>
          <w:sz w:val="23"/>
          <w:szCs w:val="23"/>
        </w:rPr>
      </w:pPr>
    </w:p>
    <w:p w14:paraId="4086D32B"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SÉTIMA</w:t>
      </w:r>
    </w:p>
    <w:p w14:paraId="0F5FF5E9" w14:textId="77777777" w:rsidR="009F6F43" w:rsidRPr="00487ABB" w:rsidRDefault="009F6F43" w:rsidP="009F6F43">
      <w:pPr>
        <w:jc w:val="center"/>
        <w:rPr>
          <w:rFonts w:ascii="Arial" w:hAnsi="Arial" w:cs="Arial"/>
          <w:b/>
          <w:i/>
          <w:sz w:val="23"/>
          <w:szCs w:val="23"/>
        </w:rPr>
      </w:pPr>
      <w:r w:rsidRPr="00487ABB">
        <w:rPr>
          <w:rFonts w:ascii="Arial" w:hAnsi="Arial" w:cs="Arial"/>
          <w:b/>
          <w:i/>
          <w:sz w:val="23"/>
          <w:szCs w:val="23"/>
        </w:rPr>
        <w:t>VINCULAÇÃO AO EDITAL</w:t>
      </w:r>
    </w:p>
    <w:p w14:paraId="6F69A496" w14:textId="77777777" w:rsidR="009F6F43" w:rsidRPr="00487ABB" w:rsidRDefault="009F6F43" w:rsidP="009F6F43">
      <w:pPr>
        <w:jc w:val="both"/>
        <w:rPr>
          <w:rFonts w:ascii="Arial" w:hAnsi="Arial" w:cs="Arial"/>
          <w:w w:val="98"/>
          <w:sz w:val="23"/>
          <w:szCs w:val="23"/>
        </w:rPr>
      </w:pPr>
    </w:p>
    <w:p w14:paraId="42DC107E"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w w:val="98"/>
          <w:sz w:val="23"/>
          <w:szCs w:val="23"/>
        </w:rPr>
        <w:t>17.1</w:t>
      </w:r>
      <w:r w:rsidRPr="00487ABB">
        <w:rPr>
          <w:rFonts w:ascii="Arial" w:hAnsi="Arial" w:cs="Arial"/>
          <w:bCs/>
          <w:sz w:val="23"/>
          <w:szCs w:val="23"/>
        </w:rPr>
        <w:t xml:space="preserve">. </w:t>
      </w:r>
      <w:r w:rsidRPr="00487ABB">
        <w:rPr>
          <w:rFonts w:ascii="Arial" w:hAnsi="Arial" w:cs="Arial"/>
          <w:sz w:val="23"/>
          <w:szCs w:val="23"/>
        </w:rPr>
        <w:t xml:space="preserve">Para registrar os preços do objeto desta Ata foi realizado procedimento licitatório na modalidade </w:t>
      </w:r>
      <w:r w:rsidR="00720FCF" w:rsidRPr="00487ABB">
        <w:rPr>
          <w:rFonts w:ascii="Arial" w:hAnsi="Arial" w:cs="Arial"/>
          <w:b/>
          <w:sz w:val="23"/>
          <w:szCs w:val="23"/>
        </w:rPr>
        <w:t>Pregão Presencial nº 003</w:t>
      </w:r>
      <w:r w:rsidRPr="00487ABB">
        <w:rPr>
          <w:rFonts w:ascii="Arial" w:hAnsi="Arial" w:cs="Arial"/>
          <w:b/>
          <w:sz w:val="23"/>
          <w:szCs w:val="23"/>
        </w:rPr>
        <w:t>/2020</w:t>
      </w:r>
      <w:r w:rsidRPr="00487ABB">
        <w:rPr>
          <w:rFonts w:ascii="Arial" w:hAnsi="Arial" w:cs="Arial"/>
          <w:sz w:val="23"/>
          <w:szCs w:val="23"/>
        </w:rPr>
        <w:t xml:space="preserve">, com fundamento nas Leis nº 10.520/02, nº 8.666/93, </w:t>
      </w:r>
      <w:r w:rsidRPr="00487ABB">
        <w:rPr>
          <w:rFonts w:ascii="Arial" w:hAnsi="Arial" w:cs="Arial"/>
          <w:color w:val="000000"/>
          <w:sz w:val="23"/>
          <w:szCs w:val="23"/>
        </w:rPr>
        <w:t>no Decreto Estadual n. 7.217/</w:t>
      </w:r>
      <w:r w:rsidR="00720FCF" w:rsidRPr="00487ABB">
        <w:rPr>
          <w:rFonts w:ascii="Arial" w:hAnsi="Arial" w:cs="Arial"/>
          <w:color w:val="000000"/>
          <w:sz w:val="23"/>
          <w:szCs w:val="23"/>
        </w:rPr>
        <w:t>06 e</w:t>
      </w:r>
      <w:r w:rsidRPr="00487ABB">
        <w:rPr>
          <w:rFonts w:ascii="Arial" w:hAnsi="Arial" w:cs="Arial"/>
          <w:sz w:val="23"/>
          <w:szCs w:val="23"/>
        </w:rPr>
        <w:t xml:space="preserve"> alterações posteriores, no que couber.</w:t>
      </w:r>
    </w:p>
    <w:p w14:paraId="0F71914F" w14:textId="77777777" w:rsidR="009F6F43" w:rsidRPr="00487ABB" w:rsidRDefault="009F6F43" w:rsidP="009F6F43">
      <w:pPr>
        <w:jc w:val="both"/>
        <w:rPr>
          <w:rFonts w:ascii="Arial" w:hAnsi="Arial" w:cs="Arial"/>
          <w:sz w:val="23"/>
          <w:szCs w:val="23"/>
        </w:rPr>
      </w:pPr>
    </w:p>
    <w:p w14:paraId="12E04DE2"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OITAVA</w:t>
      </w:r>
    </w:p>
    <w:p w14:paraId="421883D5"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 xml:space="preserve">DAS DISPOSIÇÕES FINAIS </w:t>
      </w:r>
    </w:p>
    <w:p w14:paraId="41866D14" w14:textId="77777777" w:rsidR="009F6F43" w:rsidRPr="00487ABB" w:rsidRDefault="009F6F43" w:rsidP="009F6F43">
      <w:pPr>
        <w:jc w:val="both"/>
        <w:rPr>
          <w:rFonts w:ascii="Arial" w:hAnsi="Arial" w:cs="Arial"/>
          <w:w w:val="98"/>
          <w:sz w:val="23"/>
          <w:szCs w:val="23"/>
        </w:rPr>
      </w:pPr>
    </w:p>
    <w:p w14:paraId="5D1364EA"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lastRenderedPageBreak/>
        <w:t>18.1</w:t>
      </w:r>
      <w:r w:rsidRPr="00487ABB">
        <w:rPr>
          <w:rFonts w:ascii="Arial" w:hAnsi="Arial" w:cs="Arial"/>
          <w:w w:val="98"/>
          <w:sz w:val="23"/>
          <w:szCs w:val="23"/>
        </w:rPr>
        <w:t>. As partes ficam, ainda, adstritas às seguintes disposições:</w:t>
      </w:r>
    </w:p>
    <w:p w14:paraId="4C135E3E" w14:textId="77777777" w:rsidR="009F6F43" w:rsidRPr="00487ABB" w:rsidRDefault="009F6F43" w:rsidP="009F6F43">
      <w:pPr>
        <w:jc w:val="both"/>
        <w:rPr>
          <w:rFonts w:ascii="Arial" w:hAnsi="Arial" w:cs="Arial"/>
          <w:w w:val="98"/>
          <w:sz w:val="23"/>
          <w:szCs w:val="23"/>
        </w:rPr>
      </w:pPr>
    </w:p>
    <w:p w14:paraId="1E134652"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I.</w:t>
      </w:r>
      <w:r w:rsidRPr="00487ABB">
        <w:rPr>
          <w:rFonts w:ascii="Arial" w:hAnsi="Arial" w:cs="Arial"/>
          <w:w w:val="98"/>
          <w:sz w:val="23"/>
          <w:szCs w:val="23"/>
        </w:rPr>
        <w:t xml:space="preserve"> todas as alterações que se fizerem necessárias serão registradas por intermédio de   lavratura de termo aditivo ou apostilamento à presente Ata de Registro de Preços.</w:t>
      </w:r>
    </w:p>
    <w:p w14:paraId="647D6A70" w14:textId="77777777" w:rsidR="009F6F43" w:rsidRPr="00487ABB" w:rsidRDefault="009F6F43" w:rsidP="009F6F43">
      <w:pPr>
        <w:autoSpaceDE w:val="0"/>
        <w:autoSpaceDN w:val="0"/>
        <w:adjustRightInd w:val="0"/>
        <w:jc w:val="both"/>
        <w:rPr>
          <w:rFonts w:ascii="Arial" w:hAnsi="Arial" w:cs="Arial"/>
          <w:sz w:val="23"/>
          <w:szCs w:val="23"/>
        </w:rPr>
      </w:pPr>
      <w:r w:rsidRPr="00487ABB">
        <w:rPr>
          <w:rFonts w:ascii="Arial" w:hAnsi="Arial" w:cs="Arial"/>
          <w:b/>
          <w:bCs/>
          <w:sz w:val="23"/>
          <w:szCs w:val="23"/>
        </w:rPr>
        <w:t xml:space="preserve">II. </w:t>
      </w:r>
      <w:r w:rsidRPr="00487ABB">
        <w:rPr>
          <w:rFonts w:ascii="Arial" w:hAnsi="Arial" w:cs="Arial"/>
          <w:sz w:val="23"/>
          <w:szCs w:val="23"/>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3A6942CC" w14:textId="77777777" w:rsidR="009F6F43" w:rsidRPr="00487ABB" w:rsidRDefault="009F6F43" w:rsidP="009F6F43">
      <w:pPr>
        <w:jc w:val="both"/>
        <w:rPr>
          <w:rFonts w:ascii="Arial" w:hAnsi="Arial" w:cs="Arial"/>
          <w:b/>
          <w:w w:val="98"/>
          <w:sz w:val="23"/>
          <w:szCs w:val="23"/>
        </w:rPr>
      </w:pPr>
    </w:p>
    <w:p w14:paraId="73346C77"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III</w:t>
      </w:r>
      <w:r w:rsidR="00720FCF" w:rsidRPr="00487ABB">
        <w:rPr>
          <w:rFonts w:ascii="Arial" w:hAnsi="Arial" w:cs="Arial"/>
          <w:b/>
          <w:w w:val="98"/>
          <w:sz w:val="23"/>
          <w:szCs w:val="23"/>
        </w:rPr>
        <w:t>.</w:t>
      </w:r>
      <w:r w:rsidR="00720FCF" w:rsidRPr="00487ABB">
        <w:rPr>
          <w:rFonts w:ascii="Arial" w:hAnsi="Arial" w:cs="Arial"/>
          <w:w w:val="98"/>
          <w:sz w:val="23"/>
          <w:szCs w:val="23"/>
        </w:rPr>
        <w:t xml:space="preserve"> Vinculam</w:t>
      </w:r>
      <w:r w:rsidRPr="00487ABB">
        <w:rPr>
          <w:rFonts w:ascii="Arial" w:hAnsi="Arial" w:cs="Arial"/>
          <w:w w:val="98"/>
          <w:sz w:val="23"/>
          <w:szCs w:val="23"/>
        </w:rPr>
        <w:t xml:space="preserve">-se a esta Ata, para fins de análise técnica, jurídica e decisão superior o Edital </w:t>
      </w:r>
      <w:r w:rsidR="00720FCF" w:rsidRPr="00487ABB">
        <w:rPr>
          <w:rFonts w:ascii="Arial" w:hAnsi="Arial" w:cs="Arial"/>
          <w:w w:val="98"/>
          <w:sz w:val="23"/>
          <w:szCs w:val="23"/>
        </w:rPr>
        <w:t>de Pregão Presencial nº 003</w:t>
      </w:r>
      <w:r w:rsidRPr="00487ABB">
        <w:rPr>
          <w:rFonts w:ascii="Arial" w:hAnsi="Arial" w:cs="Arial"/>
          <w:w w:val="98"/>
          <w:sz w:val="23"/>
          <w:szCs w:val="23"/>
        </w:rPr>
        <w:t>/2020 seus anexos e a proposta da contratada.</w:t>
      </w:r>
    </w:p>
    <w:p w14:paraId="3D3201B3" w14:textId="77777777" w:rsidR="009F6F43" w:rsidRPr="00487ABB" w:rsidRDefault="009F6F43" w:rsidP="009F6F43">
      <w:pPr>
        <w:autoSpaceDE w:val="0"/>
        <w:autoSpaceDN w:val="0"/>
        <w:adjustRightInd w:val="0"/>
        <w:rPr>
          <w:rFonts w:ascii="Arial" w:hAnsi="Arial" w:cs="Arial"/>
          <w:b/>
          <w:bCs/>
          <w:sz w:val="23"/>
          <w:szCs w:val="23"/>
        </w:rPr>
      </w:pPr>
    </w:p>
    <w:p w14:paraId="4277FC3B" w14:textId="77777777" w:rsidR="009F6F43" w:rsidRPr="00487ABB" w:rsidRDefault="009F6F43" w:rsidP="009F6F43">
      <w:pPr>
        <w:autoSpaceDE w:val="0"/>
        <w:autoSpaceDN w:val="0"/>
        <w:adjustRightInd w:val="0"/>
        <w:rPr>
          <w:rFonts w:ascii="Arial" w:hAnsi="Arial" w:cs="Arial"/>
          <w:sz w:val="23"/>
          <w:szCs w:val="23"/>
        </w:rPr>
      </w:pPr>
      <w:r w:rsidRPr="00487ABB">
        <w:rPr>
          <w:rFonts w:ascii="Arial" w:hAnsi="Arial" w:cs="Arial"/>
          <w:b/>
          <w:bCs/>
          <w:sz w:val="23"/>
          <w:szCs w:val="23"/>
        </w:rPr>
        <w:t xml:space="preserve">IV. </w:t>
      </w:r>
      <w:r w:rsidRPr="00487ABB">
        <w:rPr>
          <w:rFonts w:ascii="Arial" w:hAnsi="Arial" w:cs="Arial"/>
          <w:sz w:val="23"/>
          <w:szCs w:val="23"/>
        </w:rPr>
        <w:t>é vedado caucionar ou utilizar a presente Ata para qualquer operação financeira, sem prévia e expressa autorização da PREFEITURA.</w:t>
      </w:r>
    </w:p>
    <w:p w14:paraId="101432DC" w14:textId="77777777" w:rsidR="009F6F43" w:rsidRPr="00487ABB" w:rsidRDefault="009F6F43" w:rsidP="009F6F43">
      <w:pPr>
        <w:pStyle w:val="Corpodetexto"/>
        <w:jc w:val="center"/>
        <w:rPr>
          <w:rFonts w:ascii="Arial" w:hAnsi="Arial" w:cs="Arial"/>
          <w:b/>
          <w:bCs/>
          <w:i/>
          <w:sz w:val="23"/>
          <w:szCs w:val="23"/>
        </w:rPr>
      </w:pPr>
    </w:p>
    <w:p w14:paraId="71EFEA13"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CLÁUSULA DÉCIMA NONA</w:t>
      </w:r>
    </w:p>
    <w:p w14:paraId="1BF3D809" w14:textId="77777777" w:rsidR="009F6F43" w:rsidRPr="00487ABB" w:rsidRDefault="009F6F43" w:rsidP="009F6F43">
      <w:pPr>
        <w:pStyle w:val="Corpodetexto"/>
        <w:jc w:val="center"/>
        <w:rPr>
          <w:rFonts w:ascii="Arial" w:hAnsi="Arial" w:cs="Arial"/>
          <w:b/>
          <w:bCs/>
          <w:i/>
          <w:sz w:val="23"/>
          <w:szCs w:val="23"/>
        </w:rPr>
      </w:pPr>
      <w:r w:rsidRPr="00487ABB">
        <w:rPr>
          <w:rFonts w:ascii="Arial" w:hAnsi="Arial" w:cs="Arial"/>
          <w:b/>
          <w:bCs/>
          <w:i/>
          <w:sz w:val="23"/>
          <w:szCs w:val="23"/>
        </w:rPr>
        <w:t xml:space="preserve">DO FORO </w:t>
      </w:r>
    </w:p>
    <w:p w14:paraId="74B391EE" w14:textId="77777777" w:rsidR="009F6F43" w:rsidRPr="00487ABB" w:rsidRDefault="009F6F43" w:rsidP="009F6F43">
      <w:pPr>
        <w:jc w:val="both"/>
        <w:rPr>
          <w:rFonts w:ascii="Arial" w:hAnsi="Arial" w:cs="Arial"/>
          <w:w w:val="98"/>
          <w:sz w:val="23"/>
          <w:szCs w:val="23"/>
        </w:rPr>
      </w:pPr>
    </w:p>
    <w:p w14:paraId="27F24E4D"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19.1</w:t>
      </w:r>
      <w:r w:rsidRPr="00487ABB">
        <w:rPr>
          <w:rFonts w:ascii="Arial" w:hAnsi="Arial" w:cs="Arial"/>
          <w:w w:val="98"/>
          <w:sz w:val="23"/>
          <w:szCs w:val="23"/>
        </w:rPr>
        <w:t xml:space="preserve">. As partes contratantes elegem o foro da Comarca de </w:t>
      </w:r>
      <w:r w:rsidR="00720FCF" w:rsidRPr="00487ABB">
        <w:rPr>
          <w:rFonts w:ascii="Arial" w:hAnsi="Arial" w:cs="Arial"/>
          <w:w w:val="98"/>
          <w:sz w:val="23"/>
          <w:szCs w:val="23"/>
        </w:rPr>
        <w:t>Marcelândia/MT</w:t>
      </w:r>
      <w:r w:rsidRPr="00487ABB">
        <w:rPr>
          <w:rFonts w:ascii="Arial" w:hAnsi="Arial" w:cs="Arial"/>
          <w:w w:val="98"/>
          <w:sz w:val="23"/>
          <w:szCs w:val="23"/>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5B296C0" w14:textId="77777777" w:rsidR="009F6F43" w:rsidRPr="00487ABB" w:rsidRDefault="009F6F43" w:rsidP="009F6F43">
      <w:pPr>
        <w:jc w:val="both"/>
        <w:rPr>
          <w:rFonts w:ascii="Arial" w:hAnsi="Arial" w:cs="Arial"/>
          <w:w w:val="98"/>
          <w:sz w:val="23"/>
          <w:szCs w:val="23"/>
        </w:rPr>
      </w:pPr>
    </w:p>
    <w:p w14:paraId="7F4DEEC1" w14:textId="77777777" w:rsidR="009F6F43" w:rsidRPr="00487ABB" w:rsidRDefault="009F6F43" w:rsidP="009F6F43">
      <w:pPr>
        <w:jc w:val="both"/>
        <w:rPr>
          <w:rFonts w:ascii="Arial" w:hAnsi="Arial" w:cs="Arial"/>
          <w:w w:val="98"/>
          <w:sz w:val="23"/>
          <w:szCs w:val="23"/>
        </w:rPr>
      </w:pPr>
      <w:r w:rsidRPr="00487ABB">
        <w:rPr>
          <w:rFonts w:ascii="Arial" w:hAnsi="Arial" w:cs="Arial"/>
          <w:b/>
          <w:w w:val="98"/>
          <w:sz w:val="23"/>
          <w:szCs w:val="23"/>
        </w:rPr>
        <w:t>19.2</w:t>
      </w:r>
      <w:r w:rsidRPr="00487ABB">
        <w:rPr>
          <w:rFonts w:ascii="Arial" w:hAnsi="Arial" w:cs="Arial"/>
          <w:w w:val="98"/>
          <w:sz w:val="23"/>
          <w:szCs w:val="23"/>
        </w:rPr>
        <w:t xml:space="preserve">. E por estarem de acordo, as partes firmam a presente, em </w:t>
      </w:r>
      <w:r w:rsidR="00720FCF" w:rsidRPr="00487ABB">
        <w:rPr>
          <w:rFonts w:ascii="Arial" w:hAnsi="Arial" w:cs="Arial"/>
          <w:b/>
          <w:sz w:val="23"/>
          <w:szCs w:val="23"/>
        </w:rPr>
        <w:t>03 (três) vias</w:t>
      </w:r>
      <w:r w:rsidR="00720FCF" w:rsidRPr="00487ABB">
        <w:rPr>
          <w:rFonts w:ascii="Arial" w:hAnsi="Arial" w:cs="Arial"/>
          <w:w w:val="98"/>
          <w:sz w:val="23"/>
          <w:szCs w:val="23"/>
        </w:rPr>
        <w:t xml:space="preserve"> </w:t>
      </w:r>
      <w:r w:rsidRPr="00487ABB">
        <w:rPr>
          <w:rFonts w:ascii="Arial" w:hAnsi="Arial" w:cs="Arial"/>
          <w:w w:val="98"/>
          <w:sz w:val="23"/>
          <w:szCs w:val="23"/>
        </w:rPr>
        <w:t>de igual teor e forma para um só efeito legal, ficando uma via arquivada na sede da CONTRATANTE, na forma do art. 60 da Lei 8 666 de 21/06/93.</w:t>
      </w:r>
    </w:p>
    <w:p w14:paraId="6BCD6C5B" w14:textId="77777777" w:rsidR="009F6F43" w:rsidRPr="00487ABB" w:rsidRDefault="009F6F43" w:rsidP="009F6F43">
      <w:pPr>
        <w:rPr>
          <w:rFonts w:ascii="Arial" w:hAnsi="Arial" w:cs="Arial"/>
          <w:w w:val="98"/>
          <w:sz w:val="23"/>
          <w:szCs w:val="23"/>
        </w:rPr>
      </w:pPr>
    </w:p>
    <w:p w14:paraId="42C2BDD8" w14:textId="77777777" w:rsidR="009F6F43" w:rsidRPr="00487ABB" w:rsidRDefault="009F6F43" w:rsidP="009F6F43">
      <w:pPr>
        <w:rPr>
          <w:rFonts w:ascii="Arial" w:hAnsi="Arial" w:cs="Arial"/>
          <w:w w:val="98"/>
          <w:sz w:val="23"/>
          <w:szCs w:val="23"/>
        </w:rPr>
      </w:pPr>
    </w:p>
    <w:p w14:paraId="43F9D8C4" w14:textId="77777777" w:rsidR="009F6F43" w:rsidRPr="00487ABB" w:rsidRDefault="009F6F43" w:rsidP="009F6F43">
      <w:pPr>
        <w:rPr>
          <w:rFonts w:ascii="Arial" w:hAnsi="Arial" w:cs="Arial"/>
          <w:w w:val="98"/>
          <w:sz w:val="23"/>
          <w:szCs w:val="23"/>
        </w:rPr>
      </w:pPr>
    </w:p>
    <w:p w14:paraId="62FDB41D" w14:textId="4DE14FAD" w:rsidR="009F6F43" w:rsidRPr="00487ABB" w:rsidRDefault="009F6F43" w:rsidP="009F6F43">
      <w:pPr>
        <w:pStyle w:val="Corpodetexto"/>
        <w:jc w:val="center"/>
        <w:rPr>
          <w:rFonts w:ascii="Arial" w:hAnsi="Arial" w:cs="Arial"/>
          <w:sz w:val="23"/>
          <w:szCs w:val="23"/>
        </w:rPr>
      </w:pPr>
      <w:r w:rsidRPr="00487ABB">
        <w:rPr>
          <w:rFonts w:ascii="Arial" w:hAnsi="Arial" w:cs="Arial"/>
          <w:sz w:val="23"/>
          <w:szCs w:val="23"/>
        </w:rPr>
        <w:t xml:space="preserve">Marcelândia – MT, </w:t>
      </w:r>
      <w:r w:rsidR="00487ABB" w:rsidRPr="00487ABB">
        <w:rPr>
          <w:rFonts w:ascii="Arial" w:hAnsi="Arial" w:cs="Arial"/>
          <w:sz w:val="23"/>
          <w:szCs w:val="23"/>
        </w:rPr>
        <w:t xml:space="preserve">13 de fevereiro de </w:t>
      </w:r>
      <w:r w:rsidRPr="00487ABB">
        <w:rPr>
          <w:rFonts w:ascii="Arial" w:hAnsi="Arial" w:cs="Arial"/>
          <w:sz w:val="23"/>
          <w:szCs w:val="23"/>
        </w:rPr>
        <w:t>2020</w:t>
      </w:r>
    </w:p>
    <w:p w14:paraId="39F39F5E" w14:textId="77777777" w:rsidR="009F6F43" w:rsidRPr="00487ABB" w:rsidRDefault="009F6F43" w:rsidP="009F6F43">
      <w:pPr>
        <w:jc w:val="center"/>
        <w:rPr>
          <w:rFonts w:ascii="Arial" w:hAnsi="Arial" w:cs="Arial"/>
          <w:b/>
          <w:w w:val="98"/>
          <w:sz w:val="23"/>
          <w:szCs w:val="23"/>
        </w:rPr>
      </w:pPr>
    </w:p>
    <w:p w14:paraId="5235A307" w14:textId="77777777" w:rsidR="009F6F43" w:rsidRPr="00487ABB" w:rsidRDefault="009F6F43" w:rsidP="009F6F43">
      <w:pPr>
        <w:jc w:val="center"/>
        <w:rPr>
          <w:rFonts w:ascii="Arial" w:hAnsi="Arial" w:cs="Arial"/>
          <w:b/>
          <w:w w:val="98"/>
          <w:sz w:val="23"/>
          <w:szCs w:val="23"/>
        </w:rPr>
      </w:pPr>
    </w:p>
    <w:p w14:paraId="6EBC2120" w14:textId="77777777" w:rsidR="009F6F43" w:rsidRPr="00487ABB" w:rsidRDefault="009F6F43" w:rsidP="009F6F43">
      <w:pPr>
        <w:jc w:val="center"/>
        <w:rPr>
          <w:rFonts w:ascii="Arial" w:hAnsi="Arial" w:cs="Arial"/>
          <w:b/>
          <w:w w:val="98"/>
          <w:sz w:val="23"/>
          <w:szCs w:val="23"/>
        </w:rPr>
      </w:pPr>
    </w:p>
    <w:p w14:paraId="424FC3CF" w14:textId="77777777" w:rsidR="000E2840" w:rsidRPr="00487ABB" w:rsidRDefault="000E2840" w:rsidP="000E2840">
      <w:pPr>
        <w:jc w:val="center"/>
        <w:rPr>
          <w:rFonts w:ascii="Arial" w:hAnsi="Arial" w:cs="Arial"/>
          <w:b/>
          <w:w w:val="98"/>
          <w:sz w:val="23"/>
          <w:szCs w:val="23"/>
        </w:rPr>
      </w:pPr>
    </w:p>
    <w:p w14:paraId="0917A75B" w14:textId="77777777" w:rsidR="000E2840" w:rsidRPr="00487ABB" w:rsidRDefault="000E2840" w:rsidP="000E2840">
      <w:pPr>
        <w:jc w:val="center"/>
        <w:rPr>
          <w:rFonts w:ascii="Arial" w:hAnsi="Arial" w:cs="Arial"/>
          <w:w w:val="98"/>
          <w:sz w:val="23"/>
          <w:szCs w:val="23"/>
        </w:rPr>
      </w:pPr>
      <w:r w:rsidRPr="00487ABB">
        <w:rPr>
          <w:rFonts w:ascii="Arial" w:hAnsi="Arial" w:cs="Arial"/>
          <w:w w:val="98"/>
          <w:sz w:val="23"/>
          <w:szCs w:val="23"/>
        </w:rPr>
        <w:t>____________________________________________________________________</w:t>
      </w:r>
    </w:p>
    <w:p w14:paraId="6B7C08A6" w14:textId="77777777" w:rsidR="000E2840" w:rsidRPr="00487ABB" w:rsidRDefault="000E2840" w:rsidP="000E2840">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1064CA29" w14:textId="77777777" w:rsidR="000E2840" w:rsidRPr="00487ABB" w:rsidRDefault="000E2840" w:rsidP="000E2840">
      <w:pPr>
        <w:jc w:val="center"/>
        <w:rPr>
          <w:rFonts w:ascii="Arial" w:hAnsi="Arial" w:cs="Arial"/>
          <w:b/>
          <w:w w:val="98"/>
          <w:sz w:val="23"/>
          <w:szCs w:val="23"/>
        </w:rPr>
      </w:pPr>
      <w:r w:rsidRPr="00487ABB">
        <w:rPr>
          <w:rFonts w:ascii="Arial" w:hAnsi="Arial" w:cs="Arial"/>
          <w:b/>
          <w:w w:val="98"/>
          <w:sz w:val="23"/>
          <w:szCs w:val="23"/>
        </w:rPr>
        <w:t>ARNÓBIO VIEIRA DE ANDRADE</w:t>
      </w:r>
    </w:p>
    <w:p w14:paraId="05AC3222" w14:textId="77777777" w:rsidR="000E2840" w:rsidRPr="00487ABB" w:rsidRDefault="000E2840" w:rsidP="000E2840">
      <w:pPr>
        <w:jc w:val="center"/>
        <w:rPr>
          <w:rFonts w:ascii="Arial" w:hAnsi="Arial" w:cs="Arial"/>
          <w:b/>
          <w:w w:val="98"/>
          <w:sz w:val="23"/>
          <w:szCs w:val="23"/>
        </w:rPr>
      </w:pPr>
      <w:r w:rsidRPr="00487ABB">
        <w:rPr>
          <w:rFonts w:ascii="Arial" w:hAnsi="Arial" w:cs="Arial"/>
          <w:b/>
          <w:w w:val="98"/>
          <w:sz w:val="23"/>
          <w:szCs w:val="23"/>
        </w:rPr>
        <w:t>PREFEITO MUNICIPAL</w:t>
      </w:r>
    </w:p>
    <w:p w14:paraId="3A0BEE69" w14:textId="77777777" w:rsidR="000E2840" w:rsidRPr="00487ABB" w:rsidRDefault="000E2840" w:rsidP="000E2840">
      <w:pPr>
        <w:pStyle w:val="Corpodetexto20"/>
        <w:rPr>
          <w:rFonts w:ascii="Arial" w:hAnsi="Arial" w:cs="Arial"/>
          <w:sz w:val="23"/>
          <w:szCs w:val="23"/>
        </w:rPr>
      </w:pPr>
    </w:p>
    <w:p w14:paraId="76C6047D" w14:textId="77777777" w:rsidR="000E2840" w:rsidRPr="00487ABB" w:rsidRDefault="000E2840" w:rsidP="000E2840">
      <w:pPr>
        <w:tabs>
          <w:tab w:val="left" w:pos="6240"/>
        </w:tabs>
        <w:rPr>
          <w:rFonts w:ascii="Arial" w:hAnsi="Arial" w:cs="Arial"/>
          <w:w w:val="98"/>
          <w:sz w:val="23"/>
          <w:szCs w:val="23"/>
        </w:rPr>
      </w:pPr>
    </w:p>
    <w:p w14:paraId="25A72127" w14:textId="77777777" w:rsidR="00067397" w:rsidRPr="00487ABB" w:rsidRDefault="00067397" w:rsidP="000E2840">
      <w:pPr>
        <w:tabs>
          <w:tab w:val="left" w:pos="6240"/>
        </w:tabs>
        <w:rPr>
          <w:rFonts w:ascii="Arial" w:hAnsi="Arial" w:cs="Arial"/>
          <w:w w:val="98"/>
          <w:sz w:val="23"/>
          <w:szCs w:val="23"/>
        </w:rPr>
      </w:pPr>
    </w:p>
    <w:p w14:paraId="17AFA4D2" w14:textId="77777777" w:rsidR="000E2840" w:rsidRPr="00487ABB" w:rsidRDefault="000E2840" w:rsidP="000E2840">
      <w:pPr>
        <w:tabs>
          <w:tab w:val="left" w:pos="6240"/>
        </w:tabs>
        <w:rPr>
          <w:rFonts w:ascii="Arial" w:hAnsi="Arial" w:cs="Arial"/>
          <w:w w:val="98"/>
          <w:sz w:val="23"/>
          <w:szCs w:val="23"/>
        </w:rPr>
      </w:pPr>
    </w:p>
    <w:p w14:paraId="4852C2FD" w14:textId="77777777" w:rsidR="000E2840" w:rsidRPr="00487ABB" w:rsidRDefault="000E2840" w:rsidP="000E2840">
      <w:pPr>
        <w:tabs>
          <w:tab w:val="left" w:pos="6240"/>
        </w:tabs>
        <w:rPr>
          <w:rFonts w:ascii="Arial" w:hAnsi="Arial" w:cs="Arial"/>
          <w:w w:val="98"/>
          <w:sz w:val="23"/>
          <w:szCs w:val="23"/>
        </w:rPr>
      </w:pPr>
    </w:p>
    <w:p w14:paraId="2A0F2E51" w14:textId="77777777" w:rsidR="000E2840" w:rsidRPr="00487ABB" w:rsidRDefault="000E2840" w:rsidP="000E2840">
      <w:pPr>
        <w:jc w:val="center"/>
        <w:rPr>
          <w:rFonts w:ascii="Arial" w:hAnsi="Arial" w:cs="Arial"/>
          <w:w w:val="98"/>
          <w:sz w:val="23"/>
          <w:szCs w:val="23"/>
        </w:rPr>
      </w:pPr>
      <w:r w:rsidRPr="00487ABB">
        <w:rPr>
          <w:rFonts w:ascii="Arial" w:hAnsi="Arial" w:cs="Arial"/>
          <w:w w:val="98"/>
          <w:sz w:val="23"/>
          <w:szCs w:val="23"/>
        </w:rPr>
        <w:t>_____________________________________________</w:t>
      </w:r>
    </w:p>
    <w:p w14:paraId="23709B11" w14:textId="77777777" w:rsidR="000E2840" w:rsidRPr="00487ABB" w:rsidRDefault="000E2840" w:rsidP="000E2840">
      <w:pPr>
        <w:jc w:val="center"/>
        <w:rPr>
          <w:rFonts w:ascii="Arial" w:hAnsi="Arial" w:cs="Arial"/>
          <w:b/>
          <w:sz w:val="23"/>
          <w:szCs w:val="23"/>
        </w:rPr>
      </w:pPr>
      <w:r w:rsidRPr="00487ABB">
        <w:rPr>
          <w:rFonts w:ascii="Arial" w:hAnsi="Arial" w:cs="Arial"/>
          <w:b/>
          <w:sz w:val="23"/>
          <w:szCs w:val="23"/>
        </w:rPr>
        <w:t xml:space="preserve">CONTRATADO: </w:t>
      </w:r>
      <w:r w:rsidRPr="00487ABB">
        <w:rPr>
          <w:rFonts w:ascii="Arial" w:hAnsi="Arial" w:cs="Arial"/>
          <w:b/>
          <w:w w:val="98"/>
          <w:sz w:val="23"/>
          <w:szCs w:val="23"/>
        </w:rPr>
        <w:t>NOVO HOTEL LTDA</w:t>
      </w:r>
    </w:p>
    <w:p w14:paraId="31F99326" w14:textId="77777777" w:rsidR="000E2840" w:rsidRPr="00487ABB" w:rsidRDefault="000E2840" w:rsidP="000E2840">
      <w:pPr>
        <w:jc w:val="center"/>
        <w:rPr>
          <w:rFonts w:ascii="Arial" w:hAnsi="Arial" w:cs="Arial"/>
          <w:b/>
          <w:w w:val="98"/>
          <w:sz w:val="23"/>
          <w:szCs w:val="23"/>
        </w:rPr>
      </w:pPr>
      <w:r w:rsidRPr="00487ABB">
        <w:rPr>
          <w:rFonts w:ascii="Arial" w:hAnsi="Arial" w:cs="Arial"/>
          <w:b/>
          <w:sz w:val="23"/>
          <w:szCs w:val="23"/>
        </w:rPr>
        <w:t>CLEIDSON SILVA</w:t>
      </w:r>
      <w:r w:rsidRPr="00487ABB">
        <w:rPr>
          <w:rFonts w:ascii="Arial" w:hAnsi="Arial" w:cs="Arial"/>
          <w:b/>
          <w:w w:val="98"/>
          <w:sz w:val="23"/>
          <w:szCs w:val="23"/>
        </w:rPr>
        <w:t xml:space="preserve"> </w:t>
      </w:r>
    </w:p>
    <w:p w14:paraId="4E8EE694" w14:textId="77777777" w:rsidR="000E2840" w:rsidRPr="00487ABB" w:rsidRDefault="000E2840" w:rsidP="000E2840">
      <w:pPr>
        <w:jc w:val="center"/>
        <w:rPr>
          <w:rFonts w:ascii="Arial" w:hAnsi="Arial" w:cs="Arial"/>
          <w:b/>
          <w:w w:val="98"/>
          <w:sz w:val="23"/>
          <w:szCs w:val="23"/>
        </w:rPr>
      </w:pPr>
      <w:r w:rsidRPr="00487ABB">
        <w:rPr>
          <w:rFonts w:ascii="Arial" w:hAnsi="Arial" w:cs="Arial"/>
          <w:b/>
          <w:w w:val="98"/>
          <w:sz w:val="23"/>
          <w:szCs w:val="23"/>
        </w:rPr>
        <w:t xml:space="preserve">CPF nº </w:t>
      </w:r>
      <w:r w:rsidRPr="00487ABB">
        <w:rPr>
          <w:rFonts w:ascii="Arial" w:hAnsi="Arial" w:cs="Arial"/>
          <w:b/>
          <w:sz w:val="23"/>
          <w:szCs w:val="23"/>
        </w:rPr>
        <w:t>648.444.719-53</w:t>
      </w:r>
    </w:p>
    <w:p w14:paraId="5B30AA6F" w14:textId="77777777" w:rsidR="000E2840" w:rsidRPr="00487ABB" w:rsidRDefault="000E2840" w:rsidP="000E2840">
      <w:pPr>
        <w:jc w:val="center"/>
        <w:rPr>
          <w:rFonts w:ascii="Arial" w:hAnsi="Arial" w:cs="Arial"/>
          <w:b/>
          <w:w w:val="98"/>
          <w:sz w:val="23"/>
          <w:szCs w:val="23"/>
        </w:rPr>
      </w:pPr>
      <w:r w:rsidRPr="00487ABB">
        <w:rPr>
          <w:rFonts w:ascii="Arial" w:hAnsi="Arial" w:cs="Arial"/>
          <w:b/>
          <w:w w:val="98"/>
          <w:sz w:val="23"/>
          <w:szCs w:val="23"/>
        </w:rPr>
        <w:t>Proprietário</w:t>
      </w:r>
    </w:p>
    <w:p w14:paraId="75074906" w14:textId="77777777" w:rsidR="000E2840" w:rsidRPr="00487ABB" w:rsidRDefault="000E2840" w:rsidP="000E2840">
      <w:pPr>
        <w:jc w:val="both"/>
        <w:rPr>
          <w:rFonts w:ascii="Arial" w:hAnsi="Arial" w:cs="Arial"/>
          <w:b/>
          <w:w w:val="98"/>
          <w:sz w:val="23"/>
          <w:szCs w:val="23"/>
        </w:rPr>
      </w:pPr>
    </w:p>
    <w:p w14:paraId="767B8F85" w14:textId="57BA7E42" w:rsidR="009F6F43" w:rsidRPr="00487ABB" w:rsidRDefault="009F6F43" w:rsidP="00A332E5">
      <w:pPr>
        <w:tabs>
          <w:tab w:val="left" w:pos="6406"/>
        </w:tabs>
        <w:rPr>
          <w:rFonts w:ascii="Arial" w:hAnsi="Arial" w:cs="Arial"/>
          <w:sz w:val="23"/>
          <w:szCs w:val="23"/>
        </w:rPr>
      </w:pPr>
      <w:bookmarkStart w:id="0" w:name="_GoBack"/>
      <w:bookmarkEnd w:id="0"/>
    </w:p>
    <w:sectPr w:rsidR="009F6F43" w:rsidRPr="00487ABB" w:rsidSect="00955D71">
      <w:headerReference w:type="default" r:id="rId9"/>
      <w:footerReference w:type="even" r:id="rId10"/>
      <w:footerReference w:type="default" r:id="rId11"/>
      <w:type w:val="continuous"/>
      <w:pgSz w:w="11907" w:h="16840" w:code="9"/>
      <w:pgMar w:top="1675" w:right="1134" w:bottom="1135" w:left="1134" w:header="284" w:footer="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2B1D8" w14:textId="77777777" w:rsidR="00426A7E" w:rsidRDefault="00426A7E">
      <w:r>
        <w:separator/>
      </w:r>
    </w:p>
  </w:endnote>
  <w:endnote w:type="continuationSeparator" w:id="0">
    <w:p w14:paraId="725C4619" w14:textId="77777777" w:rsidR="00426A7E" w:rsidRDefault="0042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BD766" w14:textId="77777777" w:rsidR="00F416AB" w:rsidRDefault="00F416AB"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D31D00" w14:textId="77777777" w:rsidR="00F416AB" w:rsidRDefault="00F416AB"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B7AD" w14:textId="77777777" w:rsidR="00F416AB" w:rsidRDefault="00F416AB" w:rsidP="005B052E">
    <w:pPr>
      <w:pStyle w:val="Rodap"/>
      <w:framePr w:wrap="around" w:vAnchor="text" w:hAnchor="page" w:x="10882" w:y="-370"/>
      <w:rPr>
        <w:rStyle w:val="Nmerodepgina"/>
      </w:rPr>
    </w:pPr>
  </w:p>
  <w:p w14:paraId="6AFC485A" w14:textId="77777777" w:rsidR="00F416AB" w:rsidRPr="00144959" w:rsidRDefault="00F416AB" w:rsidP="005B052E">
    <w:pPr>
      <w:pStyle w:val="Rodap"/>
      <w:ind w:right="360"/>
      <w:rPr>
        <w:color w:val="999999"/>
      </w:rPr>
    </w:pPr>
  </w:p>
  <w:p w14:paraId="6B70A319" w14:textId="77777777" w:rsidR="00F416AB" w:rsidRPr="008F4E05" w:rsidRDefault="00F416AB"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5B2DE067" w14:textId="77777777" w:rsidR="00F416AB" w:rsidRPr="008F4E05" w:rsidRDefault="00F416AB"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0A06C608" w14:textId="77777777" w:rsidR="00F416AB" w:rsidRPr="008F4E05" w:rsidRDefault="00F416AB" w:rsidP="008702A9">
    <w:pPr>
      <w:pStyle w:val="Rodap"/>
      <w:jc w:val="center"/>
      <w:rPr>
        <w:lang w:val="en-US"/>
      </w:rPr>
    </w:pPr>
  </w:p>
  <w:p w14:paraId="40E7E8FD" w14:textId="77777777" w:rsidR="00F416AB" w:rsidRPr="005F53E5" w:rsidRDefault="00F416AB"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E81C" w14:textId="77777777" w:rsidR="00426A7E" w:rsidRDefault="00426A7E">
      <w:r>
        <w:separator/>
      </w:r>
    </w:p>
  </w:footnote>
  <w:footnote w:type="continuationSeparator" w:id="0">
    <w:p w14:paraId="1E5C15A0" w14:textId="77777777" w:rsidR="00426A7E" w:rsidRDefault="0042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3C82" w14:textId="77777777" w:rsidR="00F416AB" w:rsidRDefault="00487ABB" w:rsidP="008702A9">
    <w:pPr>
      <w:pStyle w:val="Ttulo"/>
      <w:rPr>
        <w:rFonts w:ascii="Calibri" w:hAnsi="Calibri" w:cs="Calibri"/>
        <w:sz w:val="32"/>
        <w:szCs w:val="32"/>
        <w:lang w:eastAsia="x-none"/>
      </w:rPr>
    </w:pPr>
    <w:r>
      <w:rPr>
        <w:noProof/>
      </w:rPr>
      <w:object w:dxaOrig="1440" w:dyaOrig="1440" w14:anchorId="68611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8240">
          <v:imagedata r:id="rId1" o:title=""/>
        </v:shape>
        <o:OLEObject Type="Embed" ProgID="PBrush" ShapeID="_x0000_s2049" DrawAspect="Content" ObjectID="_1643631994" r:id="rId2"/>
      </w:object>
    </w:r>
    <w:r w:rsidR="00F416AB">
      <w:rPr>
        <w:rFonts w:ascii="Calibri" w:hAnsi="Calibri" w:cs="Calibri"/>
        <w:sz w:val="32"/>
        <w:szCs w:val="32"/>
      </w:rPr>
      <w:t xml:space="preserve">     </w:t>
    </w:r>
  </w:p>
  <w:p w14:paraId="3BB406EB" w14:textId="77777777" w:rsidR="007A62A7" w:rsidRPr="0062442A" w:rsidRDefault="00F416AB" w:rsidP="007A62A7">
    <w:pPr>
      <w:pStyle w:val="Ttulo"/>
      <w:rPr>
        <w:rFonts w:ascii="Calibri" w:hAnsi="Calibri" w:cs="Calibri"/>
        <w:sz w:val="32"/>
        <w:szCs w:val="32"/>
      </w:rPr>
    </w:pPr>
    <w:r>
      <w:rPr>
        <w:rFonts w:ascii="Calibri" w:hAnsi="Calibri" w:cs="Calibri"/>
        <w:sz w:val="32"/>
        <w:szCs w:val="32"/>
      </w:rPr>
      <w:t xml:space="preserve">  ESTADO DE MATO GROSSO</w:t>
    </w:r>
  </w:p>
  <w:p w14:paraId="047A27FC" w14:textId="77777777" w:rsidR="00F416AB" w:rsidRDefault="00F416AB"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D5CB461" w14:textId="77777777" w:rsidR="00395FF3" w:rsidRPr="00395FF3" w:rsidRDefault="00395FF3" w:rsidP="008702A9">
    <w:pPr>
      <w:pStyle w:val="Ttulo"/>
      <w:rPr>
        <w:rFonts w:ascii="Calibri" w:hAnsi="Calibri" w:cs="Calibri"/>
        <w:b w:val="0"/>
        <w:bCs/>
        <w:i/>
        <w:iCs/>
        <w:sz w:val="28"/>
        <w:szCs w:val="28"/>
      </w:rPr>
    </w:pPr>
    <w:r>
      <w:rPr>
        <w:rFonts w:ascii="Calibri" w:hAnsi="Calibri" w:cs="Calibri"/>
        <w:b w:val="0"/>
        <w:bCs/>
        <w:i/>
        <w:iCs/>
        <w:sz w:val="28"/>
        <w:szCs w:val="28"/>
      </w:rPr>
      <w:t>Departamento de Licitação e Contratos</w:t>
    </w:r>
  </w:p>
  <w:p w14:paraId="4880D22B" w14:textId="77777777" w:rsidR="00F416AB" w:rsidRPr="005F7A22" w:rsidRDefault="00F416AB"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6F22"/>
    <w:rsid w:val="000277F2"/>
    <w:rsid w:val="00027976"/>
    <w:rsid w:val="00027B08"/>
    <w:rsid w:val="00030869"/>
    <w:rsid w:val="000308E2"/>
    <w:rsid w:val="000309D0"/>
    <w:rsid w:val="000309D6"/>
    <w:rsid w:val="00031AE1"/>
    <w:rsid w:val="00032850"/>
    <w:rsid w:val="00033124"/>
    <w:rsid w:val="00033F23"/>
    <w:rsid w:val="00034420"/>
    <w:rsid w:val="00035867"/>
    <w:rsid w:val="0003595B"/>
    <w:rsid w:val="000378D7"/>
    <w:rsid w:val="00040334"/>
    <w:rsid w:val="00040B3A"/>
    <w:rsid w:val="00040DB7"/>
    <w:rsid w:val="0004120E"/>
    <w:rsid w:val="0004129C"/>
    <w:rsid w:val="00042F6A"/>
    <w:rsid w:val="00044AD1"/>
    <w:rsid w:val="000475E6"/>
    <w:rsid w:val="000508AF"/>
    <w:rsid w:val="0005148B"/>
    <w:rsid w:val="00051B93"/>
    <w:rsid w:val="00053B79"/>
    <w:rsid w:val="000541CA"/>
    <w:rsid w:val="00056DA2"/>
    <w:rsid w:val="00057959"/>
    <w:rsid w:val="0006014A"/>
    <w:rsid w:val="000630E5"/>
    <w:rsid w:val="000648D7"/>
    <w:rsid w:val="000648E7"/>
    <w:rsid w:val="00065074"/>
    <w:rsid w:val="00067397"/>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01"/>
    <w:rsid w:val="00083EA6"/>
    <w:rsid w:val="0008423A"/>
    <w:rsid w:val="0008464A"/>
    <w:rsid w:val="00086DB0"/>
    <w:rsid w:val="0008743C"/>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F64"/>
    <w:rsid w:val="000C68CD"/>
    <w:rsid w:val="000C6C91"/>
    <w:rsid w:val="000D0434"/>
    <w:rsid w:val="000D119B"/>
    <w:rsid w:val="000D31A8"/>
    <w:rsid w:val="000D5633"/>
    <w:rsid w:val="000D5847"/>
    <w:rsid w:val="000D6DCE"/>
    <w:rsid w:val="000D7472"/>
    <w:rsid w:val="000E1BE2"/>
    <w:rsid w:val="000E1F07"/>
    <w:rsid w:val="000E2090"/>
    <w:rsid w:val="000E2840"/>
    <w:rsid w:val="000E43BD"/>
    <w:rsid w:val="000E6BBE"/>
    <w:rsid w:val="000E7018"/>
    <w:rsid w:val="000E76C8"/>
    <w:rsid w:val="000F0AB8"/>
    <w:rsid w:val="000F0CFB"/>
    <w:rsid w:val="000F3963"/>
    <w:rsid w:val="000F3FC4"/>
    <w:rsid w:val="000F4EF8"/>
    <w:rsid w:val="000F5DC8"/>
    <w:rsid w:val="000F79EE"/>
    <w:rsid w:val="000F7CCB"/>
    <w:rsid w:val="001026CA"/>
    <w:rsid w:val="00102F45"/>
    <w:rsid w:val="00104A1D"/>
    <w:rsid w:val="00104D6B"/>
    <w:rsid w:val="001050D4"/>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1C3"/>
    <w:rsid w:val="0012620D"/>
    <w:rsid w:val="0012756B"/>
    <w:rsid w:val="0013108E"/>
    <w:rsid w:val="00135139"/>
    <w:rsid w:val="001379DA"/>
    <w:rsid w:val="00137F7C"/>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097A"/>
    <w:rsid w:val="001621AC"/>
    <w:rsid w:val="00164832"/>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52E"/>
    <w:rsid w:val="00190881"/>
    <w:rsid w:val="00195081"/>
    <w:rsid w:val="00195469"/>
    <w:rsid w:val="00195E33"/>
    <w:rsid w:val="00196263"/>
    <w:rsid w:val="001975BE"/>
    <w:rsid w:val="001A0802"/>
    <w:rsid w:val="001A09C1"/>
    <w:rsid w:val="001A1D0F"/>
    <w:rsid w:val="001A4CA5"/>
    <w:rsid w:val="001A4DC4"/>
    <w:rsid w:val="001A6060"/>
    <w:rsid w:val="001A764D"/>
    <w:rsid w:val="001B2681"/>
    <w:rsid w:val="001B31CF"/>
    <w:rsid w:val="001B540B"/>
    <w:rsid w:val="001B62CA"/>
    <w:rsid w:val="001C098F"/>
    <w:rsid w:val="001C0B9D"/>
    <w:rsid w:val="001C22FF"/>
    <w:rsid w:val="001C3D90"/>
    <w:rsid w:val="001C5078"/>
    <w:rsid w:val="001C6F52"/>
    <w:rsid w:val="001D0FFE"/>
    <w:rsid w:val="001D241F"/>
    <w:rsid w:val="001D41EC"/>
    <w:rsid w:val="001D5473"/>
    <w:rsid w:val="001D6389"/>
    <w:rsid w:val="001D6CC1"/>
    <w:rsid w:val="001E0D7C"/>
    <w:rsid w:val="001E19E6"/>
    <w:rsid w:val="001E1D23"/>
    <w:rsid w:val="001E29D6"/>
    <w:rsid w:val="001E4262"/>
    <w:rsid w:val="001E532C"/>
    <w:rsid w:val="001E5CB1"/>
    <w:rsid w:val="001E6A52"/>
    <w:rsid w:val="001E7247"/>
    <w:rsid w:val="001E796F"/>
    <w:rsid w:val="001F2455"/>
    <w:rsid w:val="001F2813"/>
    <w:rsid w:val="001F2A7F"/>
    <w:rsid w:val="001F3067"/>
    <w:rsid w:val="001F4106"/>
    <w:rsid w:val="001F4E88"/>
    <w:rsid w:val="001F5038"/>
    <w:rsid w:val="001F75F7"/>
    <w:rsid w:val="001F7D33"/>
    <w:rsid w:val="0020049C"/>
    <w:rsid w:val="00200AC0"/>
    <w:rsid w:val="00203320"/>
    <w:rsid w:val="00203917"/>
    <w:rsid w:val="00203F70"/>
    <w:rsid w:val="00204161"/>
    <w:rsid w:val="00205328"/>
    <w:rsid w:val="00205AFD"/>
    <w:rsid w:val="00205F80"/>
    <w:rsid w:val="002061C6"/>
    <w:rsid w:val="002079BB"/>
    <w:rsid w:val="00207BEC"/>
    <w:rsid w:val="00210835"/>
    <w:rsid w:val="002113F1"/>
    <w:rsid w:val="00212031"/>
    <w:rsid w:val="002126BA"/>
    <w:rsid w:val="00212870"/>
    <w:rsid w:val="00213E1A"/>
    <w:rsid w:val="00215365"/>
    <w:rsid w:val="002153FE"/>
    <w:rsid w:val="00222BAD"/>
    <w:rsid w:val="00222BE3"/>
    <w:rsid w:val="00224197"/>
    <w:rsid w:val="0022493E"/>
    <w:rsid w:val="00225A25"/>
    <w:rsid w:val="00226AEB"/>
    <w:rsid w:val="00227BC9"/>
    <w:rsid w:val="002315D1"/>
    <w:rsid w:val="002337BF"/>
    <w:rsid w:val="00234BEB"/>
    <w:rsid w:val="00234FA0"/>
    <w:rsid w:val="00236136"/>
    <w:rsid w:val="0023699A"/>
    <w:rsid w:val="002409D7"/>
    <w:rsid w:val="00243414"/>
    <w:rsid w:val="00244ECF"/>
    <w:rsid w:val="002454F8"/>
    <w:rsid w:val="0024647F"/>
    <w:rsid w:val="00247168"/>
    <w:rsid w:val="00247EAA"/>
    <w:rsid w:val="00250BB1"/>
    <w:rsid w:val="00250BD1"/>
    <w:rsid w:val="002510DC"/>
    <w:rsid w:val="0025134C"/>
    <w:rsid w:val="00251709"/>
    <w:rsid w:val="0025219D"/>
    <w:rsid w:val="0025326B"/>
    <w:rsid w:val="002539B3"/>
    <w:rsid w:val="00254CDE"/>
    <w:rsid w:val="0025519A"/>
    <w:rsid w:val="0025565B"/>
    <w:rsid w:val="00257560"/>
    <w:rsid w:val="002613A1"/>
    <w:rsid w:val="00265B73"/>
    <w:rsid w:val="00265E74"/>
    <w:rsid w:val="00266D34"/>
    <w:rsid w:val="00266EA9"/>
    <w:rsid w:val="0026724B"/>
    <w:rsid w:val="00267260"/>
    <w:rsid w:val="00270B89"/>
    <w:rsid w:val="00270F76"/>
    <w:rsid w:val="0027120F"/>
    <w:rsid w:val="002716CB"/>
    <w:rsid w:val="00271CD8"/>
    <w:rsid w:val="00272E9F"/>
    <w:rsid w:val="0027378F"/>
    <w:rsid w:val="002745D2"/>
    <w:rsid w:val="002746B6"/>
    <w:rsid w:val="00275A34"/>
    <w:rsid w:val="00276E71"/>
    <w:rsid w:val="002779DA"/>
    <w:rsid w:val="00280067"/>
    <w:rsid w:val="0028080B"/>
    <w:rsid w:val="002809D0"/>
    <w:rsid w:val="00281F7F"/>
    <w:rsid w:val="00284826"/>
    <w:rsid w:val="00284ECD"/>
    <w:rsid w:val="00284F9B"/>
    <w:rsid w:val="00286672"/>
    <w:rsid w:val="002871BB"/>
    <w:rsid w:val="00287B79"/>
    <w:rsid w:val="00287F7E"/>
    <w:rsid w:val="00291BFA"/>
    <w:rsid w:val="00292A57"/>
    <w:rsid w:val="0029303E"/>
    <w:rsid w:val="002933C3"/>
    <w:rsid w:val="00294735"/>
    <w:rsid w:val="00294D08"/>
    <w:rsid w:val="00296ACE"/>
    <w:rsid w:val="002979ED"/>
    <w:rsid w:val="00297BF7"/>
    <w:rsid w:val="002A08AC"/>
    <w:rsid w:val="002A1E8D"/>
    <w:rsid w:val="002A3129"/>
    <w:rsid w:val="002A3A0B"/>
    <w:rsid w:val="002A4F53"/>
    <w:rsid w:val="002A51C0"/>
    <w:rsid w:val="002A65EF"/>
    <w:rsid w:val="002A7931"/>
    <w:rsid w:val="002B12FD"/>
    <w:rsid w:val="002B18CA"/>
    <w:rsid w:val="002B1BE6"/>
    <w:rsid w:val="002B28AA"/>
    <w:rsid w:val="002B3EF4"/>
    <w:rsid w:val="002B5C1B"/>
    <w:rsid w:val="002B5FE7"/>
    <w:rsid w:val="002C0460"/>
    <w:rsid w:val="002C098D"/>
    <w:rsid w:val="002C22BE"/>
    <w:rsid w:val="002C25F2"/>
    <w:rsid w:val="002C36EA"/>
    <w:rsid w:val="002C5204"/>
    <w:rsid w:val="002C6714"/>
    <w:rsid w:val="002C7544"/>
    <w:rsid w:val="002C7701"/>
    <w:rsid w:val="002D018A"/>
    <w:rsid w:val="002D0F33"/>
    <w:rsid w:val="002D3778"/>
    <w:rsid w:val="002D53C1"/>
    <w:rsid w:val="002D54F0"/>
    <w:rsid w:val="002D598D"/>
    <w:rsid w:val="002D6887"/>
    <w:rsid w:val="002D73A9"/>
    <w:rsid w:val="002D7991"/>
    <w:rsid w:val="002D7DEF"/>
    <w:rsid w:val="002D7EF7"/>
    <w:rsid w:val="002E0229"/>
    <w:rsid w:val="002E0FBB"/>
    <w:rsid w:val="002E1DBC"/>
    <w:rsid w:val="002E20AD"/>
    <w:rsid w:val="002E34B4"/>
    <w:rsid w:val="002E4A5B"/>
    <w:rsid w:val="002E5F40"/>
    <w:rsid w:val="002E5F87"/>
    <w:rsid w:val="002E6275"/>
    <w:rsid w:val="002F12D4"/>
    <w:rsid w:val="002F1B44"/>
    <w:rsid w:val="002F3027"/>
    <w:rsid w:val="002F3582"/>
    <w:rsid w:val="002F38B6"/>
    <w:rsid w:val="002F3D3B"/>
    <w:rsid w:val="002F44C6"/>
    <w:rsid w:val="002F53BD"/>
    <w:rsid w:val="002F6A5D"/>
    <w:rsid w:val="002F6D72"/>
    <w:rsid w:val="002F7EC6"/>
    <w:rsid w:val="00300711"/>
    <w:rsid w:val="003009CD"/>
    <w:rsid w:val="00302BBA"/>
    <w:rsid w:val="00304E93"/>
    <w:rsid w:val="00306EDC"/>
    <w:rsid w:val="00311530"/>
    <w:rsid w:val="003128EB"/>
    <w:rsid w:val="003131B0"/>
    <w:rsid w:val="0031364C"/>
    <w:rsid w:val="003148E2"/>
    <w:rsid w:val="00316C5E"/>
    <w:rsid w:val="0032276A"/>
    <w:rsid w:val="0032282B"/>
    <w:rsid w:val="00323990"/>
    <w:rsid w:val="00325B21"/>
    <w:rsid w:val="00326493"/>
    <w:rsid w:val="003267C3"/>
    <w:rsid w:val="003270F3"/>
    <w:rsid w:val="00330CE3"/>
    <w:rsid w:val="00332709"/>
    <w:rsid w:val="00332AAB"/>
    <w:rsid w:val="00332AB7"/>
    <w:rsid w:val="00332F9E"/>
    <w:rsid w:val="00334433"/>
    <w:rsid w:val="00334490"/>
    <w:rsid w:val="0033516B"/>
    <w:rsid w:val="00336F0B"/>
    <w:rsid w:val="003375E5"/>
    <w:rsid w:val="003378AE"/>
    <w:rsid w:val="0034239C"/>
    <w:rsid w:val="00342580"/>
    <w:rsid w:val="0034421B"/>
    <w:rsid w:val="003449AC"/>
    <w:rsid w:val="0034559D"/>
    <w:rsid w:val="0034562E"/>
    <w:rsid w:val="00345678"/>
    <w:rsid w:val="00345684"/>
    <w:rsid w:val="00347530"/>
    <w:rsid w:val="003479C3"/>
    <w:rsid w:val="00347E8C"/>
    <w:rsid w:val="00353F9C"/>
    <w:rsid w:val="00356100"/>
    <w:rsid w:val="00356780"/>
    <w:rsid w:val="003573D1"/>
    <w:rsid w:val="00362A93"/>
    <w:rsid w:val="00364217"/>
    <w:rsid w:val="0036603D"/>
    <w:rsid w:val="003666E4"/>
    <w:rsid w:val="00370F3E"/>
    <w:rsid w:val="003714EE"/>
    <w:rsid w:val="00372693"/>
    <w:rsid w:val="003731A9"/>
    <w:rsid w:val="00373308"/>
    <w:rsid w:val="00373AF0"/>
    <w:rsid w:val="003742CB"/>
    <w:rsid w:val="00375694"/>
    <w:rsid w:val="003772E4"/>
    <w:rsid w:val="003773A0"/>
    <w:rsid w:val="003775A6"/>
    <w:rsid w:val="00382033"/>
    <w:rsid w:val="00383284"/>
    <w:rsid w:val="003834FB"/>
    <w:rsid w:val="0038415F"/>
    <w:rsid w:val="00385AA9"/>
    <w:rsid w:val="00386243"/>
    <w:rsid w:val="00387079"/>
    <w:rsid w:val="00387EFB"/>
    <w:rsid w:val="00391F49"/>
    <w:rsid w:val="00393EFB"/>
    <w:rsid w:val="003946C8"/>
    <w:rsid w:val="00394AE5"/>
    <w:rsid w:val="00395D06"/>
    <w:rsid w:val="00395FF3"/>
    <w:rsid w:val="003A1DC5"/>
    <w:rsid w:val="003A1E0E"/>
    <w:rsid w:val="003A23C3"/>
    <w:rsid w:val="003A2712"/>
    <w:rsid w:val="003A38ED"/>
    <w:rsid w:val="003A542F"/>
    <w:rsid w:val="003A69D9"/>
    <w:rsid w:val="003A7279"/>
    <w:rsid w:val="003B003C"/>
    <w:rsid w:val="003B05B6"/>
    <w:rsid w:val="003B087B"/>
    <w:rsid w:val="003B14BB"/>
    <w:rsid w:val="003B322B"/>
    <w:rsid w:val="003B37D6"/>
    <w:rsid w:val="003B4594"/>
    <w:rsid w:val="003B5671"/>
    <w:rsid w:val="003B56E6"/>
    <w:rsid w:val="003B6482"/>
    <w:rsid w:val="003C0146"/>
    <w:rsid w:val="003C02C7"/>
    <w:rsid w:val="003C0E30"/>
    <w:rsid w:val="003C440C"/>
    <w:rsid w:val="003C4551"/>
    <w:rsid w:val="003C5B3E"/>
    <w:rsid w:val="003C6511"/>
    <w:rsid w:val="003D227B"/>
    <w:rsid w:val="003D2BE0"/>
    <w:rsid w:val="003D2F28"/>
    <w:rsid w:val="003D3DB3"/>
    <w:rsid w:val="003D4043"/>
    <w:rsid w:val="003D569F"/>
    <w:rsid w:val="003D5BF3"/>
    <w:rsid w:val="003D6E6F"/>
    <w:rsid w:val="003D7734"/>
    <w:rsid w:val="003E0BB1"/>
    <w:rsid w:val="003E0D2B"/>
    <w:rsid w:val="003E0DC8"/>
    <w:rsid w:val="003E0E6C"/>
    <w:rsid w:val="003E442E"/>
    <w:rsid w:val="003E602D"/>
    <w:rsid w:val="003E6E33"/>
    <w:rsid w:val="003E70D3"/>
    <w:rsid w:val="003E7ED2"/>
    <w:rsid w:val="003F13A7"/>
    <w:rsid w:val="003F1BD7"/>
    <w:rsid w:val="003F6695"/>
    <w:rsid w:val="003F738D"/>
    <w:rsid w:val="003F7CBD"/>
    <w:rsid w:val="00400192"/>
    <w:rsid w:val="0040066E"/>
    <w:rsid w:val="00401977"/>
    <w:rsid w:val="004026BC"/>
    <w:rsid w:val="004027F4"/>
    <w:rsid w:val="004054F8"/>
    <w:rsid w:val="00407720"/>
    <w:rsid w:val="00410A8F"/>
    <w:rsid w:val="00410F6D"/>
    <w:rsid w:val="00415879"/>
    <w:rsid w:val="00415D5E"/>
    <w:rsid w:val="00415F80"/>
    <w:rsid w:val="0041627B"/>
    <w:rsid w:val="004164E8"/>
    <w:rsid w:val="0042017E"/>
    <w:rsid w:val="00421D76"/>
    <w:rsid w:val="0042321C"/>
    <w:rsid w:val="00423425"/>
    <w:rsid w:val="00423F41"/>
    <w:rsid w:val="004245CB"/>
    <w:rsid w:val="004251EC"/>
    <w:rsid w:val="00425FFB"/>
    <w:rsid w:val="00426A7E"/>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66BAF"/>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87ABB"/>
    <w:rsid w:val="004906F7"/>
    <w:rsid w:val="0049141F"/>
    <w:rsid w:val="004918CA"/>
    <w:rsid w:val="00491941"/>
    <w:rsid w:val="00491B58"/>
    <w:rsid w:val="0049302A"/>
    <w:rsid w:val="00494B39"/>
    <w:rsid w:val="00495951"/>
    <w:rsid w:val="0049693E"/>
    <w:rsid w:val="004A1227"/>
    <w:rsid w:val="004A1D30"/>
    <w:rsid w:val="004A30A0"/>
    <w:rsid w:val="004A31A0"/>
    <w:rsid w:val="004A3469"/>
    <w:rsid w:val="004A3A81"/>
    <w:rsid w:val="004A4A2C"/>
    <w:rsid w:val="004B06B6"/>
    <w:rsid w:val="004B07CC"/>
    <w:rsid w:val="004B0EC8"/>
    <w:rsid w:val="004B489B"/>
    <w:rsid w:val="004B67D0"/>
    <w:rsid w:val="004B747E"/>
    <w:rsid w:val="004C0DE0"/>
    <w:rsid w:val="004C1413"/>
    <w:rsid w:val="004C1864"/>
    <w:rsid w:val="004C1A4F"/>
    <w:rsid w:val="004C4721"/>
    <w:rsid w:val="004C54F4"/>
    <w:rsid w:val="004C65DC"/>
    <w:rsid w:val="004C740F"/>
    <w:rsid w:val="004D0AEE"/>
    <w:rsid w:val="004D3004"/>
    <w:rsid w:val="004D3137"/>
    <w:rsid w:val="004D429B"/>
    <w:rsid w:val="004D42FE"/>
    <w:rsid w:val="004D50B6"/>
    <w:rsid w:val="004D512F"/>
    <w:rsid w:val="004D5F34"/>
    <w:rsid w:val="004D642F"/>
    <w:rsid w:val="004E0352"/>
    <w:rsid w:val="004E05C1"/>
    <w:rsid w:val="004E2176"/>
    <w:rsid w:val="004E46F4"/>
    <w:rsid w:val="004E52EB"/>
    <w:rsid w:val="004E591B"/>
    <w:rsid w:val="004E670F"/>
    <w:rsid w:val="004F0658"/>
    <w:rsid w:val="004F1B73"/>
    <w:rsid w:val="004F1CE8"/>
    <w:rsid w:val="004F23DF"/>
    <w:rsid w:val="004F7B93"/>
    <w:rsid w:val="004F7D45"/>
    <w:rsid w:val="004F7FF5"/>
    <w:rsid w:val="0050112F"/>
    <w:rsid w:val="005013F3"/>
    <w:rsid w:val="00503E0A"/>
    <w:rsid w:val="00504ED1"/>
    <w:rsid w:val="0050551A"/>
    <w:rsid w:val="00505685"/>
    <w:rsid w:val="00505E0F"/>
    <w:rsid w:val="00507986"/>
    <w:rsid w:val="005079D5"/>
    <w:rsid w:val="00510DEC"/>
    <w:rsid w:val="00511854"/>
    <w:rsid w:val="005126BF"/>
    <w:rsid w:val="0051373E"/>
    <w:rsid w:val="00513CE7"/>
    <w:rsid w:val="00514009"/>
    <w:rsid w:val="005150FF"/>
    <w:rsid w:val="005160ED"/>
    <w:rsid w:val="005163BA"/>
    <w:rsid w:val="005214A4"/>
    <w:rsid w:val="005229B4"/>
    <w:rsid w:val="0052335F"/>
    <w:rsid w:val="00525075"/>
    <w:rsid w:val="00525B4A"/>
    <w:rsid w:val="00526925"/>
    <w:rsid w:val="00526A10"/>
    <w:rsid w:val="00526A46"/>
    <w:rsid w:val="00527843"/>
    <w:rsid w:val="00527BFD"/>
    <w:rsid w:val="00527D93"/>
    <w:rsid w:val="00531B07"/>
    <w:rsid w:val="00531C94"/>
    <w:rsid w:val="00532232"/>
    <w:rsid w:val="00532D2D"/>
    <w:rsid w:val="00533820"/>
    <w:rsid w:val="00534950"/>
    <w:rsid w:val="00535D54"/>
    <w:rsid w:val="00535DBB"/>
    <w:rsid w:val="00537A4E"/>
    <w:rsid w:val="00537D18"/>
    <w:rsid w:val="00537F9F"/>
    <w:rsid w:val="00540141"/>
    <w:rsid w:val="00541628"/>
    <w:rsid w:val="005427E6"/>
    <w:rsid w:val="00542B6B"/>
    <w:rsid w:val="00542F47"/>
    <w:rsid w:val="00543184"/>
    <w:rsid w:val="00543330"/>
    <w:rsid w:val="0054349C"/>
    <w:rsid w:val="00545114"/>
    <w:rsid w:val="0054605C"/>
    <w:rsid w:val="0054675C"/>
    <w:rsid w:val="005476CA"/>
    <w:rsid w:val="005503A1"/>
    <w:rsid w:val="00550B24"/>
    <w:rsid w:val="005511DF"/>
    <w:rsid w:val="0055123C"/>
    <w:rsid w:val="0055172F"/>
    <w:rsid w:val="00553603"/>
    <w:rsid w:val="00553D62"/>
    <w:rsid w:val="00553F1B"/>
    <w:rsid w:val="00554BF6"/>
    <w:rsid w:val="00556845"/>
    <w:rsid w:val="00556BE3"/>
    <w:rsid w:val="00556F2B"/>
    <w:rsid w:val="00557C74"/>
    <w:rsid w:val="00560138"/>
    <w:rsid w:val="00560199"/>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873EC"/>
    <w:rsid w:val="00591270"/>
    <w:rsid w:val="00592479"/>
    <w:rsid w:val="00593DBE"/>
    <w:rsid w:val="00593ECB"/>
    <w:rsid w:val="005940F5"/>
    <w:rsid w:val="005969EA"/>
    <w:rsid w:val="005A18DF"/>
    <w:rsid w:val="005A2918"/>
    <w:rsid w:val="005A345A"/>
    <w:rsid w:val="005A3BCC"/>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3EC2"/>
    <w:rsid w:val="005C52E1"/>
    <w:rsid w:val="005C7220"/>
    <w:rsid w:val="005D02F1"/>
    <w:rsid w:val="005D0E13"/>
    <w:rsid w:val="005D2B70"/>
    <w:rsid w:val="005D51AD"/>
    <w:rsid w:val="005D54CB"/>
    <w:rsid w:val="005E0685"/>
    <w:rsid w:val="005E22BF"/>
    <w:rsid w:val="005E244A"/>
    <w:rsid w:val="005E2471"/>
    <w:rsid w:val="005E3565"/>
    <w:rsid w:val="005E51F3"/>
    <w:rsid w:val="005E69EE"/>
    <w:rsid w:val="005E735D"/>
    <w:rsid w:val="005E7DD0"/>
    <w:rsid w:val="005F06CA"/>
    <w:rsid w:val="005F10BD"/>
    <w:rsid w:val="005F1900"/>
    <w:rsid w:val="005F2396"/>
    <w:rsid w:val="005F31B2"/>
    <w:rsid w:val="005F3FC4"/>
    <w:rsid w:val="005F40CD"/>
    <w:rsid w:val="005F4DC5"/>
    <w:rsid w:val="005F53E5"/>
    <w:rsid w:val="005F59BE"/>
    <w:rsid w:val="005F6582"/>
    <w:rsid w:val="005F7A22"/>
    <w:rsid w:val="00600148"/>
    <w:rsid w:val="00600641"/>
    <w:rsid w:val="00603AAF"/>
    <w:rsid w:val="0060610F"/>
    <w:rsid w:val="00606268"/>
    <w:rsid w:val="006129E9"/>
    <w:rsid w:val="006142B9"/>
    <w:rsid w:val="006148FE"/>
    <w:rsid w:val="00615D46"/>
    <w:rsid w:val="00616B78"/>
    <w:rsid w:val="006219DD"/>
    <w:rsid w:val="00621CF3"/>
    <w:rsid w:val="0062442A"/>
    <w:rsid w:val="00625261"/>
    <w:rsid w:val="0062606F"/>
    <w:rsid w:val="00626CE4"/>
    <w:rsid w:val="00626E38"/>
    <w:rsid w:val="00627BE7"/>
    <w:rsid w:val="00630D7B"/>
    <w:rsid w:val="00632985"/>
    <w:rsid w:val="00632AEC"/>
    <w:rsid w:val="00632C85"/>
    <w:rsid w:val="006354A7"/>
    <w:rsid w:val="00635AF5"/>
    <w:rsid w:val="00637342"/>
    <w:rsid w:val="0064196B"/>
    <w:rsid w:val="0064222A"/>
    <w:rsid w:val="00642FC2"/>
    <w:rsid w:val="006447AF"/>
    <w:rsid w:val="00645F4E"/>
    <w:rsid w:val="00646242"/>
    <w:rsid w:val="0064639F"/>
    <w:rsid w:val="006469B7"/>
    <w:rsid w:val="006500F6"/>
    <w:rsid w:val="00650FA0"/>
    <w:rsid w:val="00652806"/>
    <w:rsid w:val="00652DF7"/>
    <w:rsid w:val="00653A23"/>
    <w:rsid w:val="006551AA"/>
    <w:rsid w:val="0065630F"/>
    <w:rsid w:val="00657A00"/>
    <w:rsid w:val="00662E69"/>
    <w:rsid w:val="0066357C"/>
    <w:rsid w:val="00663596"/>
    <w:rsid w:val="006635B1"/>
    <w:rsid w:val="006636F9"/>
    <w:rsid w:val="006637FF"/>
    <w:rsid w:val="00665115"/>
    <w:rsid w:val="00666061"/>
    <w:rsid w:val="00666183"/>
    <w:rsid w:val="00666891"/>
    <w:rsid w:val="006669AC"/>
    <w:rsid w:val="0067452B"/>
    <w:rsid w:val="006746FD"/>
    <w:rsid w:val="00674765"/>
    <w:rsid w:val="00674A78"/>
    <w:rsid w:val="00674D6B"/>
    <w:rsid w:val="006756D5"/>
    <w:rsid w:val="00676915"/>
    <w:rsid w:val="0067725B"/>
    <w:rsid w:val="00677D3F"/>
    <w:rsid w:val="00682795"/>
    <w:rsid w:val="00683AD5"/>
    <w:rsid w:val="00684DAE"/>
    <w:rsid w:val="00686310"/>
    <w:rsid w:val="00686F28"/>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16C0"/>
    <w:rsid w:val="006B366D"/>
    <w:rsid w:val="006B3FDD"/>
    <w:rsid w:val="006B43E0"/>
    <w:rsid w:val="006B4A76"/>
    <w:rsid w:val="006B6B30"/>
    <w:rsid w:val="006B73CC"/>
    <w:rsid w:val="006C091C"/>
    <w:rsid w:val="006C15A4"/>
    <w:rsid w:val="006C24A3"/>
    <w:rsid w:val="006C5550"/>
    <w:rsid w:val="006C59F7"/>
    <w:rsid w:val="006C60F4"/>
    <w:rsid w:val="006C62E5"/>
    <w:rsid w:val="006C6C82"/>
    <w:rsid w:val="006C7D55"/>
    <w:rsid w:val="006D170D"/>
    <w:rsid w:val="006D19DF"/>
    <w:rsid w:val="006D2251"/>
    <w:rsid w:val="006D2FBD"/>
    <w:rsid w:val="006D344D"/>
    <w:rsid w:val="006D3D5C"/>
    <w:rsid w:val="006D4202"/>
    <w:rsid w:val="006D4C56"/>
    <w:rsid w:val="006D65F5"/>
    <w:rsid w:val="006E3A79"/>
    <w:rsid w:val="006F0338"/>
    <w:rsid w:val="006F0A5E"/>
    <w:rsid w:val="006F0A8C"/>
    <w:rsid w:val="006F0DCA"/>
    <w:rsid w:val="006F10AF"/>
    <w:rsid w:val="006F21DE"/>
    <w:rsid w:val="006F3ADE"/>
    <w:rsid w:val="006F464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43B3"/>
    <w:rsid w:val="007154A2"/>
    <w:rsid w:val="00716279"/>
    <w:rsid w:val="00717509"/>
    <w:rsid w:val="00720FCF"/>
    <w:rsid w:val="00721026"/>
    <w:rsid w:val="00721872"/>
    <w:rsid w:val="0072274C"/>
    <w:rsid w:val="00723D24"/>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8B3"/>
    <w:rsid w:val="00753E8B"/>
    <w:rsid w:val="00761524"/>
    <w:rsid w:val="007624F1"/>
    <w:rsid w:val="0076428C"/>
    <w:rsid w:val="00764965"/>
    <w:rsid w:val="00767160"/>
    <w:rsid w:val="007673B4"/>
    <w:rsid w:val="00767E23"/>
    <w:rsid w:val="00767F58"/>
    <w:rsid w:val="00772E7D"/>
    <w:rsid w:val="007739F7"/>
    <w:rsid w:val="00774030"/>
    <w:rsid w:val="007740D4"/>
    <w:rsid w:val="007744FD"/>
    <w:rsid w:val="00775C43"/>
    <w:rsid w:val="007763DB"/>
    <w:rsid w:val="0077746C"/>
    <w:rsid w:val="0077753D"/>
    <w:rsid w:val="00777F28"/>
    <w:rsid w:val="00780E78"/>
    <w:rsid w:val="00781260"/>
    <w:rsid w:val="00782634"/>
    <w:rsid w:val="00782ADB"/>
    <w:rsid w:val="00782BCF"/>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2A7"/>
    <w:rsid w:val="007A6343"/>
    <w:rsid w:val="007A7D66"/>
    <w:rsid w:val="007B004C"/>
    <w:rsid w:val="007B15DA"/>
    <w:rsid w:val="007B302D"/>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251"/>
    <w:rsid w:val="007F0AEE"/>
    <w:rsid w:val="007F0EC4"/>
    <w:rsid w:val="007F1D1D"/>
    <w:rsid w:val="007F34F0"/>
    <w:rsid w:val="007F360A"/>
    <w:rsid w:val="007F36C5"/>
    <w:rsid w:val="007F3FB3"/>
    <w:rsid w:val="007F4957"/>
    <w:rsid w:val="007F7724"/>
    <w:rsid w:val="007F7B3D"/>
    <w:rsid w:val="00800A16"/>
    <w:rsid w:val="00800B48"/>
    <w:rsid w:val="0080160D"/>
    <w:rsid w:val="00802FA5"/>
    <w:rsid w:val="008031D9"/>
    <w:rsid w:val="008046C8"/>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0F49"/>
    <w:rsid w:val="00841D09"/>
    <w:rsid w:val="00842183"/>
    <w:rsid w:val="00842284"/>
    <w:rsid w:val="008448D4"/>
    <w:rsid w:val="00844A9D"/>
    <w:rsid w:val="00846913"/>
    <w:rsid w:val="00846DCC"/>
    <w:rsid w:val="0085022A"/>
    <w:rsid w:val="0085102C"/>
    <w:rsid w:val="00851A93"/>
    <w:rsid w:val="008520A1"/>
    <w:rsid w:val="00852294"/>
    <w:rsid w:val="00852956"/>
    <w:rsid w:val="0085328C"/>
    <w:rsid w:val="0085331B"/>
    <w:rsid w:val="00854E7E"/>
    <w:rsid w:val="00854F2E"/>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D93"/>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1BE"/>
    <w:rsid w:val="008B06DB"/>
    <w:rsid w:val="008B3F34"/>
    <w:rsid w:val="008B4040"/>
    <w:rsid w:val="008B4F78"/>
    <w:rsid w:val="008B5BAC"/>
    <w:rsid w:val="008B6F77"/>
    <w:rsid w:val="008B6FD2"/>
    <w:rsid w:val="008C020C"/>
    <w:rsid w:val="008C1775"/>
    <w:rsid w:val="008C43EA"/>
    <w:rsid w:val="008C4EF9"/>
    <w:rsid w:val="008C5F7A"/>
    <w:rsid w:val="008C621A"/>
    <w:rsid w:val="008C648D"/>
    <w:rsid w:val="008C76AF"/>
    <w:rsid w:val="008C772E"/>
    <w:rsid w:val="008C7CC5"/>
    <w:rsid w:val="008D0179"/>
    <w:rsid w:val="008D0B2D"/>
    <w:rsid w:val="008D213E"/>
    <w:rsid w:val="008D430B"/>
    <w:rsid w:val="008D47F9"/>
    <w:rsid w:val="008D58DF"/>
    <w:rsid w:val="008D7915"/>
    <w:rsid w:val="008E413B"/>
    <w:rsid w:val="008E434E"/>
    <w:rsid w:val="008E588B"/>
    <w:rsid w:val="008E5AB9"/>
    <w:rsid w:val="008E62BD"/>
    <w:rsid w:val="008E66E9"/>
    <w:rsid w:val="008E6AE4"/>
    <w:rsid w:val="008E7D49"/>
    <w:rsid w:val="008E7FA2"/>
    <w:rsid w:val="008F06C9"/>
    <w:rsid w:val="008F1347"/>
    <w:rsid w:val="008F2B17"/>
    <w:rsid w:val="008F4298"/>
    <w:rsid w:val="008F4E05"/>
    <w:rsid w:val="008F4F26"/>
    <w:rsid w:val="008F5E3B"/>
    <w:rsid w:val="008F6416"/>
    <w:rsid w:val="008F72D1"/>
    <w:rsid w:val="008F72F8"/>
    <w:rsid w:val="008F7884"/>
    <w:rsid w:val="00900CF1"/>
    <w:rsid w:val="00901DA8"/>
    <w:rsid w:val="00901EF3"/>
    <w:rsid w:val="009033B4"/>
    <w:rsid w:val="009035A1"/>
    <w:rsid w:val="00903CDF"/>
    <w:rsid w:val="00904BD1"/>
    <w:rsid w:val="0090563A"/>
    <w:rsid w:val="009069A2"/>
    <w:rsid w:val="00907096"/>
    <w:rsid w:val="009075A3"/>
    <w:rsid w:val="00907771"/>
    <w:rsid w:val="00910564"/>
    <w:rsid w:val="0091274F"/>
    <w:rsid w:val="009156F8"/>
    <w:rsid w:val="00915911"/>
    <w:rsid w:val="00916F95"/>
    <w:rsid w:val="00917148"/>
    <w:rsid w:val="00917168"/>
    <w:rsid w:val="00917AA2"/>
    <w:rsid w:val="00917B73"/>
    <w:rsid w:val="00920181"/>
    <w:rsid w:val="00921994"/>
    <w:rsid w:val="00921C09"/>
    <w:rsid w:val="009220EE"/>
    <w:rsid w:val="009226C7"/>
    <w:rsid w:val="009234E8"/>
    <w:rsid w:val="00923EDD"/>
    <w:rsid w:val="0092432D"/>
    <w:rsid w:val="0092437F"/>
    <w:rsid w:val="00932751"/>
    <w:rsid w:val="00934DD2"/>
    <w:rsid w:val="00935904"/>
    <w:rsid w:val="00935B4C"/>
    <w:rsid w:val="009371B2"/>
    <w:rsid w:val="00940B92"/>
    <w:rsid w:val="009460AA"/>
    <w:rsid w:val="009463ED"/>
    <w:rsid w:val="00951197"/>
    <w:rsid w:val="0095159D"/>
    <w:rsid w:val="009544F7"/>
    <w:rsid w:val="00954A34"/>
    <w:rsid w:val="00955D71"/>
    <w:rsid w:val="00955F24"/>
    <w:rsid w:val="00957454"/>
    <w:rsid w:val="00957CF7"/>
    <w:rsid w:val="00961384"/>
    <w:rsid w:val="00963651"/>
    <w:rsid w:val="00963E08"/>
    <w:rsid w:val="0097115A"/>
    <w:rsid w:val="00971640"/>
    <w:rsid w:val="00972346"/>
    <w:rsid w:val="00973B06"/>
    <w:rsid w:val="0097496B"/>
    <w:rsid w:val="00975172"/>
    <w:rsid w:val="00975CEC"/>
    <w:rsid w:val="00977792"/>
    <w:rsid w:val="00981058"/>
    <w:rsid w:val="00981340"/>
    <w:rsid w:val="00981501"/>
    <w:rsid w:val="009848AB"/>
    <w:rsid w:val="009868B8"/>
    <w:rsid w:val="00986EF3"/>
    <w:rsid w:val="009876D7"/>
    <w:rsid w:val="009900F3"/>
    <w:rsid w:val="009919D4"/>
    <w:rsid w:val="00991E88"/>
    <w:rsid w:val="00992A8A"/>
    <w:rsid w:val="00993618"/>
    <w:rsid w:val="00994C64"/>
    <w:rsid w:val="009957F3"/>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8F4"/>
    <w:rsid w:val="009D0B23"/>
    <w:rsid w:val="009D2E19"/>
    <w:rsid w:val="009D2F4E"/>
    <w:rsid w:val="009D3D54"/>
    <w:rsid w:val="009D6D5D"/>
    <w:rsid w:val="009E0395"/>
    <w:rsid w:val="009E1EBF"/>
    <w:rsid w:val="009E421C"/>
    <w:rsid w:val="009E6EC7"/>
    <w:rsid w:val="009E79C5"/>
    <w:rsid w:val="009F01A7"/>
    <w:rsid w:val="009F1B6E"/>
    <w:rsid w:val="009F2C4E"/>
    <w:rsid w:val="009F333A"/>
    <w:rsid w:val="009F3633"/>
    <w:rsid w:val="009F38D0"/>
    <w:rsid w:val="009F3AD6"/>
    <w:rsid w:val="009F3E83"/>
    <w:rsid w:val="009F6432"/>
    <w:rsid w:val="009F6F43"/>
    <w:rsid w:val="009F7AD2"/>
    <w:rsid w:val="00A017A3"/>
    <w:rsid w:val="00A0252C"/>
    <w:rsid w:val="00A02D0A"/>
    <w:rsid w:val="00A03D6D"/>
    <w:rsid w:val="00A03DA8"/>
    <w:rsid w:val="00A04743"/>
    <w:rsid w:val="00A05980"/>
    <w:rsid w:val="00A06FA8"/>
    <w:rsid w:val="00A06FC2"/>
    <w:rsid w:val="00A07A8E"/>
    <w:rsid w:val="00A07C15"/>
    <w:rsid w:val="00A07FDC"/>
    <w:rsid w:val="00A10C78"/>
    <w:rsid w:val="00A11AD9"/>
    <w:rsid w:val="00A12310"/>
    <w:rsid w:val="00A12CB4"/>
    <w:rsid w:val="00A1434A"/>
    <w:rsid w:val="00A15AB6"/>
    <w:rsid w:val="00A15AD3"/>
    <w:rsid w:val="00A16AEA"/>
    <w:rsid w:val="00A204ED"/>
    <w:rsid w:val="00A20BF6"/>
    <w:rsid w:val="00A2118E"/>
    <w:rsid w:val="00A22559"/>
    <w:rsid w:val="00A23441"/>
    <w:rsid w:val="00A252AA"/>
    <w:rsid w:val="00A263B1"/>
    <w:rsid w:val="00A27FB1"/>
    <w:rsid w:val="00A31D94"/>
    <w:rsid w:val="00A329CD"/>
    <w:rsid w:val="00A332E5"/>
    <w:rsid w:val="00A33BD6"/>
    <w:rsid w:val="00A3491A"/>
    <w:rsid w:val="00A378EE"/>
    <w:rsid w:val="00A37DFC"/>
    <w:rsid w:val="00A40514"/>
    <w:rsid w:val="00A40687"/>
    <w:rsid w:val="00A40A82"/>
    <w:rsid w:val="00A413E1"/>
    <w:rsid w:val="00A41445"/>
    <w:rsid w:val="00A41CFF"/>
    <w:rsid w:val="00A41E4C"/>
    <w:rsid w:val="00A449DC"/>
    <w:rsid w:val="00A459FE"/>
    <w:rsid w:val="00A502DC"/>
    <w:rsid w:val="00A506B4"/>
    <w:rsid w:val="00A50FFC"/>
    <w:rsid w:val="00A521FF"/>
    <w:rsid w:val="00A528EA"/>
    <w:rsid w:val="00A53F48"/>
    <w:rsid w:val="00A541C4"/>
    <w:rsid w:val="00A54E9F"/>
    <w:rsid w:val="00A574A9"/>
    <w:rsid w:val="00A5757B"/>
    <w:rsid w:val="00A60C41"/>
    <w:rsid w:val="00A60D50"/>
    <w:rsid w:val="00A62790"/>
    <w:rsid w:val="00A635C9"/>
    <w:rsid w:val="00A65323"/>
    <w:rsid w:val="00A6564A"/>
    <w:rsid w:val="00A65E25"/>
    <w:rsid w:val="00A6624B"/>
    <w:rsid w:val="00A67330"/>
    <w:rsid w:val="00A700A4"/>
    <w:rsid w:val="00A711D5"/>
    <w:rsid w:val="00A7172C"/>
    <w:rsid w:val="00A742E1"/>
    <w:rsid w:val="00A74E76"/>
    <w:rsid w:val="00A767BE"/>
    <w:rsid w:val="00A76842"/>
    <w:rsid w:val="00A76B3C"/>
    <w:rsid w:val="00A76E00"/>
    <w:rsid w:val="00A76E70"/>
    <w:rsid w:val="00A76EC5"/>
    <w:rsid w:val="00A77C53"/>
    <w:rsid w:val="00A81B7D"/>
    <w:rsid w:val="00A81FB4"/>
    <w:rsid w:val="00A8371B"/>
    <w:rsid w:val="00A83DEE"/>
    <w:rsid w:val="00A862F5"/>
    <w:rsid w:val="00A86367"/>
    <w:rsid w:val="00A90A67"/>
    <w:rsid w:val="00A91AE4"/>
    <w:rsid w:val="00A963A2"/>
    <w:rsid w:val="00A96E6D"/>
    <w:rsid w:val="00A9799B"/>
    <w:rsid w:val="00A97FF3"/>
    <w:rsid w:val="00AA0627"/>
    <w:rsid w:val="00AA528B"/>
    <w:rsid w:val="00AA6273"/>
    <w:rsid w:val="00AA66BA"/>
    <w:rsid w:val="00AB054F"/>
    <w:rsid w:val="00AB0950"/>
    <w:rsid w:val="00AB0E67"/>
    <w:rsid w:val="00AB17DA"/>
    <w:rsid w:val="00AB1A2D"/>
    <w:rsid w:val="00AB1CBB"/>
    <w:rsid w:val="00AB250F"/>
    <w:rsid w:val="00AB2980"/>
    <w:rsid w:val="00AB4D0F"/>
    <w:rsid w:val="00AB522E"/>
    <w:rsid w:val="00AB5F0C"/>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DD2"/>
    <w:rsid w:val="00AD0144"/>
    <w:rsid w:val="00AD0C69"/>
    <w:rsid w:val="00AD10A6"/>
    <w:rsid w:val="00AD133A"/>
    <w:rsid w:val="00AD143D"/>
    <w:rsid w:val="00AD1B42"/>
    <w:rsid w:val="00AD31EF"/>
    <w:rsid w:val="00AD464F"/>
    <w:rsid w:val="00AD4FC0"/>
    <w:rsid w:val="00AD53ED"/>
    <w:rsid w:val="00AD6F31"/>
    <w:rsid w:val="00AD7425"/>
    <w:rsid w:val="00AD7794"/>
    <w:rsid w:val="00AD785D"/>
    <w:rsid w:val="00AE02E7"/>
    <w:rsid w:val="00AE1E7F"/>
    <w:rsid w:val="00AE202F"/>
    <w:rsid w:val="00AE3AF6"/>
    <w:rsid w:val="00AE40DD"/>
    <w:rsid w:val="00AE4C92"/>
    <w:rsid w:val="00AE589F"/>
    <w:rsid w:val="00AE73CF"/>
    <w:rsid w:val="00AE7E78"/>
    <w:rsid w:val="00AF029F"/>
    <w:rsid w:val="00AF0F84"/>
    <w:rsid w:val="00AF3C75"/>
    <w:rsid w:val="00AF3FBD"/>
    <w:rsid w:val="00AF5E9E"/>
    <w:rsid w:val="00AF60F5"/>
    <w:rsid w:val="00AF7708"/>
    <w:rsid w:val="00B00816"/>
    <w:rsid w:val="00B00999"/>
    <w:rsid w:val="00B024C8"/>
    <w:rsid w:val="00B02DFB"/>
    <w:rsid w:val="00B03CF7"/>
    <w:rsid w:val="00B04465"/>
    <w:rsid w:val="00B0532D"/>
    <w:rsid w:val="00B053B3"/>
    <w:rsid w:val="00B1044C"/>
    <w:rsid w:val="00B11967"/>
    <w:rsid w:val="00B126F4"/>
    <w:rsid w:val="00B131D1"/>
    <w:rsid w:val="00B13604"/>
    <w:rsid w:val="00B14DFF"/>
    <w:rsid w:val="00B15264"/>
    <w:rsid w:val="00B17D7E"/>
    <w:rsid w:val="00B17F41"/>
    <w:rsid w:val="00B24EC0"/>
    <w:rsid w:val="00B2682C"/>
    <w:rsid w:val="00B27259"/>
    <w:rsid w:val="00B27E1B"/>
    <w:rsid w:val="00B32934"/>
    <w:rsid w:val="00B32D0B"/>
    <w:rsid w:val="00B33DD1"/>
    <w:rsid w:val="00B36B25"/>
    <w:rsid w:val="00B379FE"/>
    <w:rsid w:val="00B37A99"/>
    <w:rsid w:val="00B4142B"/>
    <w:rsid w:val="00B42E10"/>
    <w:rsid w:val="00B439DD"/>
    <w:rsid w:val="00B43AA6"/>
    <w:rsid w:val="00B446DC"/>
    <w:rsid w:val="00B4477C"/>
    <w:rsid w:val="00B45507"/>
    <w:rsid w:val="00B45AF8"/>
    <w:rsid w:val="00B47D4A"/>
    <w:rsid w:val="00B504E7"/>
    <w:rsid w:val="00B52056"/>
    <w:rsid w:val="00B5325B"/>
    <w:rsid w:val="00B53704"/>
    <w:rsid w:val="00B5425B"/>
    <w:rsid w:val="00B5434A"/>
    <w:rsid w:val="00B545A4"/>
    <w:rsid w:val="00B56C46"/>
    <w:rsid w:val="00B60241"/>
    <w:rsid w:val="00B615D6"/>
    <w:rsid w:val="00B640E2"/>
    <w:rsid w:val="00B64FAA"/>
    <w:rsid w:val="00B650DF"/>
    <w:rsid w:val="00B654ED"/>
    <w:rsid w:val="00B668CF"/>
    <w:rsid w:val="00B66BFA"/>
    <w:rsid w:val="00B67FC0"/>
    <w:rsid w:val="00B7018C"/>
    <w:rsid w:val="00B70346"/>
    <w:rsid w:val="00B7227F"/>
    <w:rsid w:val="00B725D7"/>
    <w:rsid w:val="00B73A58"/>
    <w:rsid w:val="00B74083"/>
    <w:rsid w:val="00B75CF0"/>
    <w:rsid w:val="00B762CD"/>
    <w:rsid w:val="00B76489"/>
    <w:rsid w:val="00B768C3"/>
    <w:rsid w:val="00B7730B"/>
    <w:rsid w:val="00B81070"/>
    <w:rsid w:val="00B82B9F"/>
    <w:rsid w:val="00B83535"/>
    <w:rsid w:val="00B83B20"/>
    <w:rsid w:val="00B84417"/>
    <w:rsid w:val="00B849AD"/>
    <w:rsid w:val="00B85019"/>
    <w:rsid w:val="00B85A0D"/>
    <w:rsid w:val="00B870B2"/>
    <w:rsid w:val="00B91B2E"/>
    <w:rsid w:val="00B92431"/>
    <w:rsid w:val="00B929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14C"/>
    <w:rsid w:val="00BD65C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1B82"/>
    <w:rsid w:val="00C13E21"/>
    <w:rsid w:val="00C15660"/>
    <w:rsid w:val="00C1638D"/>
    <w:rsid w:val="00C17084"/>
    <w:rsid w:val="00C17AB4"/>
    <w:rsid w:val="00C17DC9"/>
    <w:rsid w:val="00C20F03"/>
    <w:rsid w:val="00C20F1C"/>
    <w:rsid w:val="00C21F67"/>
    <w:rsid w:val="00C22836"/>
    <w:rsid w:val="00C22AC7"/>
    <w:rsid w:val="00C253C1"/>
    <w:rsid w:val="00C3033D"/>
    <w:rsid w:val="00C34233"/>
    <w:rsid w:val="00C34540"/>
    <w:rsid w:val="00C34826"/>
    <w:rsid w:val="00C367C4"/>
    <w:rsid w:val="00C36AA6"/>
    <w:rsid w:val="00C36D02"/>
    <w:rsid w:val="00C37784"/>
    <w:rsid w:val="00C37E6D"/>
    <w:rsid w:val="00C40037"/>
    <w:rsid w:val="00C40331"/>
    <w:rsid w:val="00C41008"/>
    <w:rsid w:val="00C414B6"/>
    <w:rsid w:val="00C451E3"/>
    <w:rsid w:val="00C45A5F"/>
    <w:rsid w:val="00C462ED"/>
    <w:rsid w:val="00C502AF"/>
    <w:rsid w:val="00C513A7"/>
    <w:rsid w:val="00C52B60"/>
    <w:rsid w:val="00C52F10"/>
    <w:rsid w:val="00C53281"/>
    <w:rsid w:val="00C53351"/>
    <w:rsid w:val="00C53E12"/>
    <w:rsid w:val="00C54002"/>
    <w:rsid w:val="00C56F0A"/>
    <w:rsid w:val="00C573DF"/>
    <w:rsid w:val="00C57A8B"/>
    <w:rsid w:val="00C57F3E"/>
    <w:rsid w:val="00C600A6"/>
    <w:rsid w:val="00C61494"/>
    <w:rsid w:val="00C615EF"/>
    <w:rsid w:val="00C61DE2"/>
    <w:rsid w:val="00C622B2"/>
    <w:rsid w:val="00C654DE"/>
    <w:rsid w:val="00C6604A"/>
    <w:rsid w:val="00C6700E"/>
    <w:rsid w:val="00C73C1C"/>
    <w:rsid w:val="00C73DF5"/>
    <w:rsid w:val="00C73F8A"/>
    <w:rsid w:val="00C74857"/>
    <w:rsid w:val="00C74D37"/>
    <w:rsid w:val="00C763BB"/>
    <w:rsid w:val="00C813AD"/>
    <w:rsid w:val="00C8232C"/>
    <w:rsid w:val="00C83322"/>
    <w:rsid w:val="00C83413"/>
    <w:rsid w:val="00C84EFE"/>
    <w:rsid w:val="00C85C2C"/>
    <w:rsid w:val="00C85CE3"/>
    <w:rsid w:val="00C86D2B"/>
    <w:rsid w:val="00C871AC"/>
    <w:rsid w:val="00C8797F"/>
    <w:rsid w:val="00C902D1"/>
    <w:rsid w:val="00C9144C"/>
    <w:rsid w:val="00C91468"/>
    <w:rsid w:val="00C915EE"/>
    <w:rsid w:val="00C91AFD"/>
    <w:rsid w:val="00C929C8"/>
    <w:rsid w:val="00C93080"/>
    <w:rsid w:val="00C969E1"/>
    <w:rsid w:val="00C97421"/>
    <w:rsid w:val="00CA0C07"/>
    <w:rsid w:val="00CA0CD7"/>
    <w:rsid w:val="00CA11D6"/>
    <w:rsid w:val="00CA28A4"/>
    <w:rsid w:val="00CA3629"/>
    <w:rsid w:val="00CA4153"/>
    <w:rsid w:val="00CA4ABF"/>
    <w:rsid w:val="00CA640F"/>
    <w:rsid w:val="00CA6F60"/>
    <w:rsid w:val="00CA73FD"/>
    <w:rsid w:val="00CB0AD1"/>
    <w:rsid w:val="00CB1855"/>
    <w:rsid w:val="00CB2683"/>
    <w:rsid w:val="00CB533B"/>
    <w:rsid w:val="00CB60F7"/>
    <w:rsid w:val="00CB7E37"/>
    <w:rsid w:val="00CC16FD"/>
    <w:rsid w:val="00CC35ED"/>
    <w:rsid w:val="00CC3DEA"/>
    <w:rsid w:val="00CC43A4"/>
    <w:rsid w:val="00CC64B5"/>
    <w:rsid w:val="00CC7EB4"/>
    <w:rsid w:val="00CD0B9D"/>
    <w:rsid w:val="00CD0CD0"/>
    <w:rsid w:val="00CD0F59"/>
    <w:rsid w:val="00CD1288"/>
    <w:rsid w:val="00CD34B3"/>
    <w:rsid w:val="00CD4002"/>
    <w:rsid w:val="00CD42E9"/>
    <w:rsid w:val="00CD4536"/>
    <w:rsid w:val="00CD4882"/>
    <w:rsid w:val="00CD57DA"/>
    <w:rsid w:val="00CD6173"/>
    <w:rsid w:val="00CD74AF"/>
    <w:rsid w:val="00CD79B5"/>
    <w:rsid w:val="00CD7D34"/>
    <w:rsid w:val="00CE0E05"/>
    <w:rsid w:val="00CE1E00"/>
    <w:rsid w:val="00CE2901"/>
    <w:rsid w:val="00CE3B1E"/>
    <w:rsid w:val="00CE3F96"/>
    <w:rsid w:val="00CE4E7A"/>
    <w:rsid w:val="00CE56BC"/>
    <w:rsid w:val="00CE7A98"/>
    <w:rsid w:val="00CE7B64"/>
    <w:rsid w:val="00CF0C27"/>
    <w:rsid w:val="00CF0D63"/>
    <w:rsid w:val="00CF4446"/>
    <w:rsid w:val="00CF484D"/>
    <w:rsid w:val="00CF4892"/>
    <w:rsid w:val="00CF48E4"/>
    <w:rsid w:val="00CF552B"/>
    <w:rsid w:val="00CF5AA7"/>
    <w:rsid w:val="00CF626F"/>
    <w:rsid w:val="00CF66A5"/>
    <w:rsid w:val="00D030DF"/>
    <w:rsid w:val="00D056CC"/>
    <w:rsid w:val="00D06B6E"/>
    <w:rsid w:val="00D0738E"/>
    <w:rsid w:val="00D074EA"/>
    <w:rsid w:val="00D100C2"/>
    <w:rsid w:val="00D10201"/>
    <w:rsid w:val="00D1081D"/>
    <w:rsid w:val="00D1175C"/>
    <w:rsid w:val="00D12460"/>
    <w:rsid w:val="00D145D1"/>
    <w:rsid w:val="00D148A4"/>
    <w:rsid w:val="00D15392"/>
    <w:rsid w:val="00D15804"/>
    <w:rsid w:val="00D167ED"/>
    <w:rsid w:val="00D16E89"/>
    <w:rsid w:val="00D17C42"/>
    <w:rsid w:val="00D26F0C"/>
    <w:rsid w:val="00D2725E"/>
    <w:rsid w:val="00D30C8C"/>
    <w:rsid w:val="00D31CDD"/>
    <w:rsid w:val="00D336E3"/>
    <w:rsid w:val="00D33F63"/>
    <w:rsid w:val="00D3565A"/>
    <w:rsid w:val="00D3669C"/>
    <w:rsid w:val="00D3691F"/>
    <w:rsid w:val="00D41AC9"/>
    <w:rsid w:val="00D41D51"/>
    <w:rsid w:val="00D42471"/>
    <w:rsid w:val="00D4293F"/>
    <w:rsid w:val="00D42EE0"/>
    <w:rsid w:val="00D43834"/>
    <w:rsid w:val="00D45130"/>
    <w:rsid w:val="00D46CFB"/>
    <w:rsid w:val="00D47F48"/>
    <w:rsid w:val="00D50087"/>
    <w:rsid w:val="00D508F3"/>
    <w:rsid w:val="00D50EB8"/>
    <w:rsid w:val="00D5125C"/>
    <w:rsid w:val="00D521A2"/>
    <w:rsid w:val="00D526FC"/>
    <w:rsid w:val="00D53166"/>
    <w:rsid w:val="00D53CD9"/>
    <w:rsid w:val="00D541CC"/>
    <w:rsid w:val="00D55694"/>
    <w:rsid w:val="00D5627A"/>
    <w:rsid w:val="00D6213F"/>
    <w:rsid w:val="00D63669"/>
    <w:rsid w:val="00D64F4E"/>
    <w:rsid w:val="00D66579"/>
    <w:rsid w:val="00D6699A"/>
    <w:rsid w:val="00D6787E"/>
    <w:rsid w:val="00D67B51"/>
    <w:rsid w:val="00D710ED"/>
    <w:rsid w:val="00D779E5"/>
    <w:rsid w:val="00D809D6"/>
    <w:rsid w:val="00D8132C"/>
    <w:rsid w:val="00D8197F"/>
    <w:rsid w:val="00D833FD"/>
    <w:rsid w:val="00D83F6C"/>
    <w:rsid w:val="00D850A6"/>
    <w:rsid w:val="00D852BC"/>
    <w:rsid w:val="00D86B4D"/>
    <w:rsid w:val="00D907E1"/>
    <w:rsid w:val="00D90B60"/>
    <w:rsid w:val="00D92B8A"/>
    <w:rsid w:val="00D92E20"/>
    <w:rsid w:val="00D939A4"/>
    <w:rsid w:val="00D948AA"/>
    <w:rsid w:val="00D9519B"/>
    <w:rsid w:val="00D970E0"/>
    <w:rsid w:val="00D9747E"/>
    <w:rsid w:val="00DA00FD"/>
    <w:rsid w:val="00DA223F"/>
    <w:rsid w:val="00DA280E"/>
    <w:rsid w:val="00DA3817"/>
    <w:rsid w:val="00DA538C"/>
    <w:rsid w:val="00DA7131"/>
    <w:rsid w:val="00DA7584"/>
    <w:rsid w:val="00DB1257"/>
    <w:rsid w:val="00DB1729"/>
    <w:rsid w:val="00DB3D92"/>
    <w:rsid w:val="00DB43B4"/>
    <w:rsid w:val="00DB6299"/>
    <w:rsid w:val="00DC0624"/>
    <w:rsid w:val="00DC0CE7"/>
    <w:rsid w:val="00DC16B3"/>
    <w:rsid w:val="00DC244F"/>
    <w:rsid w:val="00DC24EB"/>
    <w:rsid w:val="00DC2D65"/>
    <w:rsid w:val="00DC310F"/>
    <w:rsid w:val="00DC431B"/>
    <w:rsid w:val="00DC652A"/>
    <w:rsid w:val="00DC652D"/>
    <w:rsid w:val="00DD0135"/>
    <w:rsid w:val="00DD07D3"/>
    <w:rsid w:val="00DD0C36"/>
    <w:rsid w:val="00DD0D91"/>
    <w:rsid w:val="00DD2252"/>
    <w:rsid w:val="00DD253C"/>
    <w:rsid w:val="00DD32C4"/>
    <w:rsid w:val="00DD3A4F"/>
    <w:rsid w:val="00DD3F12"/>
    <w:rsid w:val="00DD42C8"/>
    <w:rsid w:val="00DD61F6"/>
    <w:rsid w:val="00DE076C"/>
    <w:rsid w:val="00DE0A4E"/>
    <w:rsid w:val="00DE1FB7"/>
    <w:rsid w:val="00DE2F54"/>
    <w:rsid w:val="00DE353F"/>
    <w:rsid w:val="00DE37A7"/>
    <w:rsid w:val="00DE3935"/>
    <w:rsid w:val="00DE5A63"/>
    <w:rsid w:val="00DE6890"/>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2A8B"/>
    <w:rsid w:val="00E13194"/>
    <w:rsid w:val="00E13FAA"/>
    <w:rsid w:val="00E14109"/>
    <w:rsid w:val="00E1462D"/>
    <w:rsid w:val="00E14937"/>
    <w:rsid w:val="00E1657F"/>
    <w:rsid w:val="00E208B7"/>
    <w:rsid w:val="00E20AA8"/>
    <w:rsid w:val="00E218B5"/>
    <w:rsid w:val="00E2263C"/>
    <w:rsid w:val="00E23AC7"/>
    <w:rsid w:val="00E252A4"/>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1CB"/>
    <w:rsid w:val="00E6062B"/>
    <w:rsid w:val="00E607CE"/>
    <w:rsid w:val="00E61191"/>
    <w:rsid w:val="00E621EE"/>
    <w:rsid w:val="00E6236B"/>
    <w:rsid w:val="00E625C5"/>
    <w:rsid w:val="00E625D3"/>
    <w:rsid w:val="00E62BD5"/>
    <w:rsid w:val="00E6353A"/>
    <w:rsid w:val="00E63F91"/>
    <w:rsid w:val="00E660A7"/>
    <w:rsid w:val="00E67324"/>
    <w:rsid w:val="00E67D91"/>
    <w:rsid w:val="00E70F69"/>
    <w:rsid w:val="00E714CC"/>
    <w:rsid w:val="00E72367"/>
    <w:rsid w:val="00E729A3"/>
    <w:rsid w:val="00E729F8"/>
    <w:rsid w:val="00E731B3"/>
    <w:rsid w:val="00E73CFB"/>
    <w:rsid w:val="00E75FC9"/>
    <w:rsid w:val="00E765B6"/>
    <w:rsid w:val="00E76EBE"/>
    <w:rsid w:val="00E81A14"/>
    <w:rsid w:val="00E82B24"/>
    <w:rsid w:val="00E84E3F"/>
    <w:rsid w:val="00E85EBA"/>
    <w:rsid w:val="00E8788C"/>
    <w:rsid w:val="00E87908"/>
    <w:rsid w:val="00E92A3A"/>
    <w:rsid w:val="00E932D5"/>
    <w:rsid w:val="00E9679A"/>
    <w:rsid w:val="00E97926"/>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2EF"/>
    <w:rsid w:val="00EC2A5B"/>
    <w:rsid w:val="00EC50BF"/>
    <w:rsid w:val="00EC621D"/>
    <w:rsid w:val="00EC6E6F"/>
    <w:rsid w:val="00EC79CD"/>
    <w:rsid w:val="00ED135E"/>
    <w:rsid w:val="00ED1627"/>
    <w:rsid w:val="00ED27FC"/>
    <w:rsid w:val="00ED2872"/>
    <w:rsid w:val="00ED2C66"/>
    <w:rsid w:val="00ED2FC0"/>
    <w:rsid w:val="00ED3536"/>
    <w:rsid w:val="00ED3E65"/>
    <w:rsid w:val="00ED464C"/>
    <w:rsid w:val="00ED5040"/>
    <w:rsid w:val="00ED6D0A"/>
    <w:rsid w:val="00EE02F1"/>
    <w:rsid w:val="00EE1837"/>
    <w:rsid w:val="00EE1E3F"/>
    <w:rsid w:val="00EE2A31"/>
    <w:rsid w:val="00EE2A6A"/>
    <w:rsid w:val="00EE306B"/>
    <w:rsid w:val="00EE5694"/>
    <w:rsid w:val="00EE56C7"/>
    <w:rsid w:val="00EE6F53"/>
    <w:rsid w:val="00EE76FB"/>
    <w:rsid w:val="00EF0780"/>
    <w:rsid w:val="00EF153A"/>
    <w:rsid w:val="00EF2A91"/>
    <w:rsid w:val="00EF3FC5"/>
    <w:rsid w:val="00EF4042"/>
    <w:rsid w:val="00EF46DD"/>
    <w:rsid w:val="00EF47E8"/>
    <w:rsid w:val="00EF72BD"/>
    <w:rsid w:val="00F01576"/>
    <w:rsid w:val="00F016A5"/>
    <w:rsid w:val="00F03FD1"/>
    <w:rsid w:val="00F04F38"/>
    <w:rsid w:val="00F0595F"/>
    <w:rsid w:val="00F1337A"/>
    <w:rsid w:val="00F135F6"/>
    <w:rsid w:val="00F1472C"/>
    <w:rsid w:val="00F179A3"/>
    <w:rsid w:val="00F20084"/>
    <w:rsid w:val="00F22F35"/>
    <w:rsid w:val="00F2592C"/>
    <w:rsid w:val="00F261B3"/>
    <w:rsid w:val="00F26986"/>
    <w:rsid w:val="00F273D0"/>
    <w:rsid w:val="00F32E30"/>
    <w:rsid w:val="00F36B4C"/>
    <w:rsid w:val="00F36C10"/>
    <w:rsid w:val="00F3718C"/>
    <w:rsid w:val="00F40D8F"/>
    <w:rsid w:val="00F410C6"/>
    <w:rsid w:val="00F416AB"/>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09E"/>
    <w:rsid w:val="00F828AC"/>
    <w:rsid w:val="00F82DCB"/>
    <w:rsid w:val="00F843A8"/>
    <w:rsid w:val="00F84C7B"/>
    <w:rsid w:val="00F8510D"/>
    <w:rsid w:val="00F87040"/>
    <w:rsid w:val="00F874F3"/>
    <w:rsid w:val="00F8779D"/>
    <w:rsid w:val="00F9012B"/>
    <w:rsid w:val="00F90A1B"/>
    <w:rsid w:val="00F93240"/>
    <w:rsid w:val="00F94AB3"/>
    <w:rsid w:val="00F94B87"/>
    <w:rsid w:val="00F94E21"/>
    <w:rsid w:val="00F953C8"/>
    <w:rsid w:val="00F953CA"/>
    <w:rsid w:val="00F97B80"/>
    <w:rsid w:val="00FA1328"/>
    <w:rsid w:val="00FA1BE0"/>
    <w:rsid w:val="00FA2A5B"/>
    <w:rsid w:val="00FA4A1B"/>
    <w:rsid w:val="00FA573C"/>
    <w:rsid w:val="00FA5810"/>
    <w:rsid w:val="00FA6223"/>
    <w:rsid w:val="00FB0454"/>
    <w:rsid w:val="00FB1E98"/>
    <w:rsid w:val="00FB2E84"/>
    <w:rsid w:val="00FB374A"/>
    <w:rsid w:val="00FB49EF"/>
    <w:rsid w:val="00FB4E26"/>
    <w:rsid w:val="00FB51EE"/>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C7DF7"/>
    <w:rsid w:val="00FD1442"/>
    <w:rsid w:val="00FD6127"/>
    <w:rsid w:val="00FD79EC"/>
    <w:rsid w:val="00FE09B8"/>
    <w:rsid w:val="00FE190A"/>
    <w:rsid w:val="00FE35F8"/>
    <w:rsid w:val="00FE4679"/>
    <w:rsid w:val="00FE4728"/>
    <w:rsid w:val="00FE64EE"/>
    <w:rsid w:val="00FF10BA"/>
    <w:rsid w:val="00FF189E"/>
    <w:rsid w:val="00FF1A20"/>
    <w:rsid w:val="00FF2A2A"/>
    <w:rsid w:val="00FF30D6"/>
    <w:rsid w:val="00FF38C1"/>
    <w:rsid w:val="00FF3A4F"/>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8A2F78"/>
  <w14:defaultImageDpi w14:val="0"/>
  <w15:docId w15:val="{8D5561AD-18D2-4F68-A56B-F61F02D4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semiHidden="1" w:uiPriority="99" w:unhideWhenUsed="1"/>
    <w:lsdException w:name="Strong" w:uiPriority="22"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9F6F43"/>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31">
    <w:name w:val="Corpo de texto 31"/>
    <w:basedOn w:val="Normal"/>
    <w:rsid w:val="004D3137"/>
    <w:pPr>
      <w:widowControl w:val="0"/>
      <w:suppressAutoHyphens/>
      <w:ind w:right="-63"/>
      <w:jc w:val="both"/>
    </w:pPr>
    <w:rPr>
      <w:rFonts w:ascii="Courier New" w:hAnsi="Courier New" w:cs="Courier New"/>
      <w:b/>
      <w:bCs/>
      <w:sz w:val="24"/>
      <w:u w:val="single"/>
      <w:lang w:eastAsia="zh-CN"/>
    </w:rPr>
  </w:style>
  <w:style w:type="paragraph" w:customStyle="1" w:styleId="Corpodetexto20">
    <w:name w:val="Corpo de texto2"/>
    <w:basedOn w:val="Normal"/>
    <w:rsid w:val="00D3691F"/>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69357">
      <w:marLeft w:val="0"/>
      <w:marRight w:val="0"/>
      <w:marTop w:val="0"/>
      <w:marBottom w:val="0"/>
      <w:divBdr>
        <w:top w:val="none" w:sz="0" w:space="0" w:color="auto"/>
        <w:left w:val="none" w:sz="0" w:space="0" w:color="auto"/>
        <w:bottom w:val="none" w:sz="0" w:space="0" w:color="auto"/>
        <w:right w:val="none" w:sz="0" w:space="0" w:color="auto"/>
      </w:divBdr>
    </w:div>
    <w:div w:id="2088069358">
      <w:marLeft w:val="0"/>
      <w:marRight w:val="0"/>
      <w:marTop w:val="0"/>
      <w:marBottom w:val="0"/>
      <w:divBdr>
        <w:top w:val="none" w:sz="0" w:space="0" w:color="auto"/>
        <w:left w:val="none" w:sz="0" w:space="0" w:color="auto"/>
        <w:bottom w:val="none" w:sz="0" w:space="0" w:color="auto"/>
        <w:right w:val="none" w:sz="0" w:space="0" w:color="auto"/>
      </w:divBdr>
    </w:div>
    <w:div w:id="2088069359">
      <w:marLeft w:val="0"/>
      <w:marRight w:val="0"/>
      <w:marTop w:val="0"/>
      <w:marBottom w:val="0"/>
      <w:divBdr>
        <w:top w:val="none" w:sz="0" w:space="0" w:color="auto"/>
        <w:left w:val="none" w:sz="0" w:space="0" w:color="auto"/>
        <w:bottom w:val="none" w:sz="0" w:space="0" w:color="auto"/>
        <w:right w:val="none" w:sz="0" w:space="0" w:color="auto"/>
      </w:divBdr>
    </w:div>
    <w:div w:id="2088069360">
      <w:marLeft w:val="0"/>
      <w:marRight w:val="0"/>
      <w:marTop w:val="0"/>
      <w:marBottom w:val="0"/>
      <w:divBdr>
        <w:top w:val="none" w:sz="0" w:space="0" w:color="auto"/>
        <w:left w:val="none" w:sz="0" w:space="0" w:color="auto"/>
        <w:bottom w:val="none" w:sz="0" w:space="0" w:color="auto"/>
        <w:right w:val="none" w:sz="0" w:space="0" w:color="auto"/>
      </w:divBdr>
    </w:div>
    <w:div w:id="2088069361">
      <w:marLeft w:val="0"/>
      <w:marRight w:val="0"/>
      <w:marTop w:val="0"/>
      <w:marBottom w:val="0"/>
      <w:divBdr>
        <w:top w:val="none" w:sz="0" w:space="0" w:color="auto"/>
        <w:left w:val="none" w:sz="0" w:space="0" w:color="auto"/>
        <w:bottom w:val="none" w:sz="0" w:space="0" w:color="auto"/>
        <w:right w:val="none" w:sz="0" w:space="0" w:color="auto"/>
      </w:divBdr>
    </w:div>
    <w:div w:id="2088069362">
      <w:marLeft w:val="0"/>
      <w:marRight w:val="0"/>
      <w:marTop w:val="0"/>
      <w:marBottom w:val="0"/>
      <w:divBdr>
        <w:top w:val="none" w:sz="0" w:space="0" w:color="auto"/>
        <w:left w:val="none" w:sz="0" w:space="0" w:color="auto"/>
        <w:bottom w:val="none" w:sz="0" w:space="0" w:color="auto"/>
        <w:right w:val="none" w:sz="0" w:space="0" w:color="auto"/>
      </w:divBdr>
    </w:div>
    <w:div w:id="2088069363">
      <w:marLeft w:val="0"/>
      <w:marRight w:val="0"/>
      <w:marTop w:val="0"/>
      <w:marBottom w:val="0"/>
      <w:divBdr>
        <w:top w:val="none" w:sz="0" w:space="0" w:color="auto"/>
        <w:left w:val="none" w:sz="0" w:space="0" w:color="auto"/>
        <w:bottom w:val="none" w:sz="0" w:space="0" w:color="auto"/>
        <w:right w:val="none" w:sz="0" w:space="0" w:color="auto"/>
      </w:divBdr>
    </w:div>
    <w:div w:id="2088069364">
      <w:marLeft w:val="0"/>
      <w:marRight w:val="0"/>
      <w:marTop w:val="0"/>
      <w:marBottom w:val="0"/>
      <w:divBdr>
        <w:top w:val="none" w:sz="0" w:space="0" w:color="auto"/>
        <w:left w:val="none" w:sz="0" w:space="0" w:color="auto"/>
        <w:bottom w:val="none" w:sz="0" w:space="0" w:color="auto"/>
        <w:right w:val="none" w:sz="0" w:space="0" w:color="auto"/>
      </w:divBdr>
    </w:div>
    <w:div w:id="2088069365">
      <w:marLeft w:val="0"/>
      <w:marRight w:val="0"/>
      <w:marTop w:val="0"/>
      <w:marBottom w:val="0"/>
      <w:divBdr>
        <w:top w:val="none" w:sz="0" w:space="0" w:color="auto"/>
        <w:left w:val="none" w:sz="0" w:space="0" w:color="auto"/>
        <w:bottom w:val="none" w:sz="0" w:space="0" w:color="auto"/>
        <w:right w:val="none" w:sz="0" w:space="0" w:color="auto"/>
      </w:divBdr>
    </w:div>
    <w:div w:id="2088069366">
      <w:marLeft w:val="0"/>
      <w:marRight w:val="0"/>
      <w:marTop w:val="0"/>
      <w:marBottom w:val="0"/>
      <w:divBdr>
        <w:top w:val="none" w:sz="0" w:space="0" w:color="auto"/>
        <w:left w:val="none" w:sz="0" w:space="0" w:color="auto"/>
        <w:bottom w:val="none" w:sz="0" w:space="0" w:color="auto"/>
        <w:right w:val="none" w:sz="0" w:space="0" w:color="auto"/>
      </w:divBdr>
    </w:div>
    <w:div w:id="2088069367">
      <w:marLeft w:val="0"/>
      <w:marRight w:val="0"/>
      <w:marTop w:val="0"/>
      <w:marBottom w:val="0"/>
      <w:divBdr>
        <w:top w:val="none" w:sz="0" w:space="0" w:color="auto"/>
        <w:left w:val="none" w:sz="0" w:space="0" w:color="auto"/>
        <w:bottom w:val="none" w:sz="0" w:space="0" w:color="auto"/>
        <w:right w:val="none" w:sz="0" w:space="0" w:color="auto"/>
      </w:divBdr>
    </w:div>
    <w:div w:id="2088069368">
      <w:marLeft w:val="0"/>
      <w:marRight w:val="0"/>
      <w:marTop w:val="0"/>
      <w:marBottom w:val="0"/>
      <w:divBdr>
        <w:top w:val="none" w:sz="0" w:space="0" w:color="auto"/>
        <w:left w:val="none" w:sz="0" w:space="0" w:color="auto"/>
        <w:bottom w:val="none" w:sz="0" w:space="0" w:color="auto"/>
        <w:right w:val="none" w:sz="0" w:space="0" w:color="auto"/>
      </w:divBdr>
    </w:div>
    <w:div w:id="2088069369">
      <w:marLeft w:val="0"/>
      <w:marRight w:val="0"/>
      <w:marTop w:val="0"/>
      <w:marBottom w:val="0"/>
      <w:divBdr>
        <w:top w:val="none" w:sz="0" w:space="0" w:color="auto"/>
        <w:left w:val="none" w:sz="0" w:space="0" w:color="auto"/>
        <w:bottom w:val="none" w:sz="0" w:space="0" w:color="auto"/>
        <w:right w:val="none" w:sz="0" w:space="0" w:color="auto"/>
      </w:divBdr>
    </w:div>
    <w:div w:id="2088069370">
      <w:marLeft w:val="0"/>
      <w:marRight w:val="0"/>
      <w:marTop w:val="0"/>
      <w:marBottom w:val="0"/>
      <w:divBdr>
        <w:top w:val="none" w:sz="0" w:space="0" w:color="auto"/>
        <w:left w:val="none" w:sz="0" w:space="0" w:color="auto"/>
        <w:bottom w:val="none" w:sz="0" w:space="0" w:color="auto"/>
        <w:right w:val="none" w:sz="0" w:space="0" w:color="auto"/>
      </w:divBdr>
    </w:div>
    <w:div w:id="2088069371">
      <w:marLeft w:val="0"/>
      <w:marRight w:val="0"/>
      <w:marTop w:val="0"/>
      <w:marBottom w:val="0"/>
      <w:divBdr>
        <w:top w:val="none" w:sz="0" w:space="0" w:color="auto"/>
        <w:left w:val="none" w:sz="0" w:space="0" w:color="auto"/>
        <w:bottom w:val="none" w:sz="0" w:space="0" w:color="auto"/>
        <w:right w:val="none" w:sz="0" w:space="0" w:color="auto"/>
      </w:divBdr>
    </w:div>
    <w:div w:id="2088069372">
      <w:marLeft w:val="0"/>
      <w:marRight w:val="0"/>
      <w:marTop w:val="0"/>
      <w:marBottom w:val="0"/>
      <w:divBdr>
        <w:top w:val="none" w:sz="0" w:space="0" w:color="auto"/>
        <w:left w:val="none" w:sz="0" w:space="0" w:color="auto"/>
        <w:bottom w:val="none" w:sz="0" w:space="0" w:color="auto"/>
        <w:right w:val="none" w:sz="0" w:space="0" w:color="auto"/>
      </w:divBdr>
    </w:div>
    <w:div w:id="2088069373">
      <w:marLeft w:val="0"/>
      <w:marRight w:val="0"/>
      <w:marTop w:val="0"/>
      <w:marBottom w:val="0"/>
      <w:divBdr>
        <w:top w:val="none" w:sz="0" w:space="0" w:color="auto"/>
        <w:left w:val="none" w:sz="0" w:space="0" w:color="auto"/>
        <w:bottom w:val="none" w:sz="0" w:space="0" w:color="auto"/>
        <w:right w:val="none" w:sz="0" w:space="0" w:color="auto"/>
      </w:divBdr>
    </w:div>
    <w:div w:id="2088069374">
      <w:marLeft w:val="0"/>
      <w:marRight w:val="0"/>
      <w:marTop w:val="0"/>
      <w:marBottom w:val="0"/>
      <w:divBdr>
        <w:top w:val="none" w:sz="0" w:space="0" w:color="auto"/>
        <w:left w:val="none" w:sz="0" w:space="0" w:color="auto"/>
        <w:bottom w:val="none" w:sz="0" w:space="0" w:color="auto"/>
        <w:right w:val="none" w:sz="0" w:space="0" w:color="auto"/>
      </w:divBdr>
    </w:div>
    <w:div w:id="2088069375">
      <w:marLeft w:val="0"/>
      <w:marRight w:val="0"/>
      <w:marTop w:val="0"/>
      <w:marBottom w:val="0"/>
      <w:divBdr>
        <w:top w:val="none" w:sz="0" w:space="0" w:color="auto"/>
        <w:left w:val="none" w:sz="0" w:space="0" w:color="auto"/>
        <w:bottom w:val="none" w:sz="0" w:space="0" w:color="auto"/>
        <w:right w:val="none" w:sz="0" w:space="0" w:color="auto"/>
      </w:divBdr>
    </w:div>
    <w:div w:id="2088069376">
      <w:marLeft w:val="0"/>
      <w:marRight w:val="0"/>
      <w:marTop w:val="0"/>
      <w:marBottom w:val="0"/>
      <w:divBdr>
        <w:top w:val="none" w:sz="0" w:space="0" w:color="auto"/>
        <w:left w:val="none" w:sz="0" w:space="0" w:color="auto"/>
        <w:bottom w:val="none" w:sz="0" w:space="0" w:color="auto"/>
        <w:right w:val="none" w:sz="0" w:space="0" w:color="auto"/>
      </w:divBdr>
    </w:div>
    <w:div w:id="2088069377">
      <w:marLeft w:val="0"/>
      <w:marRight w:val="0"/>
      <w:marTop w:val="0"/>
      <w:marBottom w:val="0"/>
      <w:divBdr>
        <w:top w:val="none" w:sz="0" w:space="0" w:color="auto"/>
        <w:left w:val="none" w:sz="0" w:space="0" w:color="auto"/>
        <w:bottom w:val="none" w:sz="0" w:space="0" w:color="auto"/>
        <w:right w:val="none" w:sz="0" w:space="0" w:color="auto"/>
      </w:divBdr>
    </w:div>
    <w:div w:id="2088069378">
      <w:marLeft w:val="0"/>
      <w:marRight w:val="0"/>
      <w:marTop w:val="0"/>
      <w:marBottom w:val="0"/>
      <w:divBdr>
        <w:top w:val="none" w:sz="0" w:space="0" w:color="auto"/>
        <w:left w:val="none" w:sz="0" w:space="0" w:color="auto"/>
        <w:bottom w:val="none" w:sz="0" w:space="0" w:color="auto"/>
        <w:right w:val="none" w:sz="0" w:space="0" w:color="auto"/>
      </w:divBdr>
    </w:div>
    <w:div w:id="2088069379">
      <w:marLeft w:val="0"/>
      <w:marRight w:val="0"/>
      <w:marTop w:val="0"/>
      <w:marBottom w:val="0"/>
      <w:divBdr>
        <w:top w:val="none" w:sz="0" w:space="0" w:color="auto"/>
        <w:left w:val="none" w:sz="0" w:space="0" w:color="auto"/>
        <w:bottom w:val="none" w:sz="0" w:space="0" w:color="auto"/>
        <w:right w:val="none" w:sz="0" w:space="0" w:color="auto"/>
      </w:divBdr>
    </w:div>
    <w:div w:id="2088069380">
      <w:marLeft w:val="0"/>
      <w:marRight w:val="0"/>
      <w:marTop w:val="0"/>
      <w:marBottom w:val="0"/>
      <w:divBdr>
        <w:top w:val="none" w:sz="0" w:space="0" w:color="auto"/>
        <w:left w:val="none" w:sz="0" w:space="0" w:color="auto"/>
        <w:bottom w:val="none" w:sz="0" w:space="0" w:color="auto"/>
        <w:right w:val="none" w:sz="0" w:space="0" w:color="auto"/>
      </w:divBdr>
    </w:div>
    <w:div w:id="2088069381">
      <w:marLeft w:val="0"/>
      <w:marRight w:val="0"/>
      <w:marTop w:val="0"/>
      <w:marBottom w:val="0"/>
      <w:divBdr>
        <w:top w:val="none" w:sz="0" w:space="0" w:color="auto"/>
        <w:left w:val="none" w:sz="0" w:space="0" w:color="auto"/>
        <w:bottom w:val="none" w:sz="0" w:space="0" w:color="auto"/>
        <w:right w:val="none" w:sz="0" w:space="0" w:color="auto"/>
      </w:divBdr>
    </w:div>
    <w:div w:id="2088069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8C38-88CC-4D65-A83E-A0430987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3497</Words>
  <Characters>20815</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8</cp:revision>
  <cp:lastPrinted>2020-02-10T12:14:00Z</cp:lastPrinted>
  <dcterms:created xsi:type="dcterms:W3CDTF">2020-01-20T14:06:00Z</dcterms:created>
  <dcterms:modified xsi:type="dcterms:W3CDTF">2020-02-19T19:40:00Z</dcterms:modified>
</cp:coreProperties>
</file>