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5104D06E"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 xml:space="preserve">DE REGISTRO DE PREÇOS: N° </w:t>
      </w:r>
      <w:r w:rsidR="00F5677B" w:rsidRPr="00332420">
        <w:rPr>
          <w:rFonts w:ascii="Arial" w:hAnsi="Arial" w:cs="Arial"/>
          <w:b/>
          <w:w w:val="98"/>
          <w:sz w:val="24"/>
          <w:szCs w:val="24"/>
        </w:rPr>
        <w:t>0</w:t>
      </w:r>
      <w:r w:rsidR="00EB1307" w:rsidRPr="00332420">
        <w:rPr>
          <w:rFonts w:ascii="Arial" w:hAnsi="Arial" w:cs="Arial"/>
          <w:b/>
          <w:w w:val="98"/>
          <w:sz w:val="24"/>
          <w:szCs w:val="24"/>
        </w:rPr>
        <w:t>17</w:t>
      </w:r>
      <w:r w:rsidRPr="00332420">
        <w:rPr>
          <w:rFonts w:ascii="Arial" w:hAnsi="Arial" w:cs="Arial"/>
          <w:b/>
          <w:w w:val="98"/>
          <w:sz w:val="24"/>
          <w:szCs w:val="24"/>
        </w:rPr>
        <w:t>/20</w:t>
      </w:r>
      <w:r w:rsidR="009E3D63" w:rsidRPr="00332420">
        <w:rPr>
          <w:rFonts w:ascii="Arial" w:hAnsi="Arial" w:cs="Arial"/>
          <w:b/>
          <w:w w:val="98"/>
          <w:sz w:val="24"/>
          <w:szCs w:val="24"/>
        </w:rPr>
        <w:t>2</w:t>
      </w:r>
      <w:r w:rsidR="00BE3C01" w:rsidRPr="00332420">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D45130"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sidRPr="00332420">
        <w:rPr>
          <w:rFonts w:ascii="Arial" w:hAnsi="Arial" w:cs="Arial"/>
          <w:b/>
          <w:w w:val="98"/>
          <w:sz w:val="24"/>
          <w:szCs w:val="24"/>
        </w:rPr>
        <w:t>: N° 038</w:t>
      </w:r>
      <w:r w:rsidRPr="00332420">
        <w:rPr>
          <w:rFonts w:ascii="Arial" w:hAnsi="Arial" w:cs="Arial"/>
          <w:b/>
          <w:w w:val="98"/>
          <w:sz w:val="24"/>
          <w:szCs w:val="24"/>
        </w:rPr>
        <w:t>/20</w:t>
      </w:r>
      <w:r w:rsidR="009E3D63" w:rsidRPr="00332420">
        <w:rPr>
          <w:rFonts w:ascii="Arial" w:hAnsi="Arial" w:cs="Arial"/>
          <w:b/>
          <w:w w:val="98"/>
          <w:sz w:val="24"/>
          <w:szCs w:val="24"/>
        </w:rPr>
        <w:t>20</w:t>
      </w:r>
      <w:r w:rsidRPr="00332420">
        <w:rPr>
          <w:rFonts w:ascii="Arial" w:hAnsi="Arial" w:cs="Arial"/>
          <w:b/>
          <w:w w:val="98"/>
          <w:sz w:val="24"/>
          <w:szCs w:val="24"/>
        </w:rPr>
        <w:t xml:space="preserve"> – REGISTRO</w:t>
      </w:r>
      <w:r w:rsidRPr="00D45130">
        <w:rPr>
          <w:rFonts w:ascii="Arial" w:hAnsi="Arial" w:cs="Arial"/>
          <w:b/>
          <w:w w:val="98"/>
          <w:sz w:val="24"/>
          <w:szCs w:val="24"/>
        </w:rPr>
        <w:t xml:space="preserve"> DE PREÇOS</w:t>
      </w:r>
    </w:p>
    <w:p w14:paraId="45794C33" w14:textId="085F4601" w:rsidR="00C32D1A" w:rsidRPr="00D45130" w:rsidRDefault="00F5677B" w:rsidP="00C32D1A">
      <w:pPr>
        <w:jc w:val="both"/>
        <w:rPr>
          <w:rFonts w:ascii="Arial" w:hAnsi="Arial" w:cs="Arial"/>
          <w:b/>
          <w:w w:val="98"/>
          <w:sz w:val="24"/>
          <w:szCs w:val="24"/>
        </w:rPr>
      </w:pPr>
      <w:r>
        <w:rPr>
          <w:rFonts w:ascii="Arial" w:hAnsi="Arial" w:cs="Arial"/>
          <w:b/>
          <w:w w:val="98"/>
          <w:sz w:val="24"/>
          <w:szCs w:val="24"/>
        </w:rPr>
        <w:t xml:space="preserve">PROCESSO DE LICITAÇÃO: N° </w:t>
      </w:r>
      <w:r w:rsidR="00452CF8">
        <w:rPr>
          <w:rFonts w:ascii="Arial" w:hAnsi="Arial" w:cs="Arial"/>
          <w:b/>
          <w:w w:val="98"/>
          <w:sz w:val="24"/>
          <w:szCs w:val="24"/>
        </w:rPr>
        <w:t>0</w:t>
      </w:r>
      <w:r>
        <w:rPr>
          <w:rFonts w:ascii="Arial" w:hAnsi="Arial" w:cs="Arial"/>
          <w:b/>
          <w:w w:val="98"/>
          <w:sz w:val="24"/>
          <w:szCs w:val="24"/>
        </w:rPr>
        <w:t>81</w:t>
      </w:r>
      <w:r w:rsidR="00C32D1A" w:rsidRPr="00D45130">
        <w:rPr>
          <w:rFonts w:ascii="Arial" w:hAnsi="Arial" w:cs="Arial"/>
          <w:b/>
          <w:w w:val="98"/>
          <w:sz w:val="24"/>
          <w:szCs w:val="24"/>
        </w:rPr>
        <w:t>/</w:t>
      </w:r>
      <w:r w:rsidR="00C32D1A">
        <w:rPr>
          <w:rFonts w:ascii="Arial" w:hAnsi="Arial" w:cs="Arial"/>
          <w:b/>
          <w:w w:val="98"/>
          <w:sz w:val="24"/>
          <w:szCs w:val="24"/>
        </w:rPr>
        <w:t>20</w:t>
      </w:r>
      <w:r w:rsidR="009E3D63">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w:t>
      </w:r>
      <w:r w:rsidRPr="00FC0003">
        <w:rPr>
          <w:rFonts w:ascii="Arial" w:hAnsi="Arial" w:cs="Arial"/>
          <w:sz w:val="24"/>
          <w:szCs w:val="24"/>
        </w:rPr>
        <w:t>contados a partir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6F6D58AB" w14:textId="6A370A13" w:rsidR="00C32D1A" w:rsidRPr="005D3499" w:rsidRDefault="00C32D1A" w:rsidP="00C32D1A">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xml:space="preserve">, residente e </w:t>
      </w:r>
      <w:r w:rsidRPr="00332420">
        <w:rPr>
          <w:rFonts w:ascii="Arial" w:hAnsi="Arial" w:cs="Arial"/>
          <w:sz w:val="24"/>
          <w:szCs w:val="24"/>
        </w:rPr>
        <w:t xml:space="preserve">domiciliado no município de Marcelândia/MT, RESOLVE registrar os preços </w:t>
      </w:r>
      <w:r w:rsidR="00F5677B" w:rsidRPr="00332420">
        <w:rPr>
          <w:rFonts w:ascii="Arial" w:hAnsi="Arial" w:cs="Arial"/>
          <w:sz w:val="24"/>
          <w:szCs w:val="24"/>
        </w:rPr>
        <w:t xml:space="preserve">da empresa </w:t>
      </w:r>
      <w:r w:rsidR="00EB1307" w:rsidRPr="00332420">
        <w:rPr>
          <w:rFonts w:ascii="Arial" w:hAnsi="Arial" w:cs="Arial"/>
          <w:b/>
          <w:bCs/>
          <w:sz w:val="24"/>
          <w:szCs w:val="24"/>
        </w:rPr>
        <w:t>PROMEFARMA REPRESENTAÇÕES COMERCIAIS LTDA</w:t>
      </w:r>
      <w:r w:rsidRPr="00332420">
        <w:rPr>
          <w:rFonts w:ascii="Arial" w:hAnsi="Arial" w:cs="Arial"/>
          <w:sz w:val="24"/>
          <w:szCs w:val="24"/>
        </w:rPr>
        <w:t>,</w:t>
      </w:r>
      <w:r w:rsidR="00452CF8" w:rsidRPr="00332420">
        <w:rPr>
          <w:rFonts w:ascii="Arial" w:hAnsi="Arial" w:cs="Arial"/>
          <w:w w:val="98"/>
          <w:sz w:val="24"/>
          <w:szCs w:val="24"/>
        </w:rPr>
        <w:t xml:space="preserve"> cadast</w:t>
      </w:r>
      <w:r w:rsidR="00EB1307" w:rsidRPr="00332420">
        <w:rPr>
          <w:rFonts w:ascii="Arial" w:hAnsi="Arial" w:cs="Arial"/>
          <w:w w:val="98"/>
          <w:sz w:val="24"/>
          <w:szCs w:val="24"/>
        </w:rPr>
        <w:t>rada no CNPJ nº 81.706.251/0001-98</w:t>
      </w:r>
      <w:r w:rsidR="00115B1C" w:rsidRPr="00332420">
        <w:rPr>
          <w:rFonts w:ascii="Arial" w:hAnsi="Arial" w:cs="Arial"/>
          <w:w w:val="98"/>
          <w:sz w:val="24"/>
          <w:szCs w:val="24"/>
        </w:rPr>
        <w:t>, com sede na Rua Professor Leônidas Ferreira da Costa, n°847, Parolin</w:t>
      </w:r>
      <w:r w:rsidR="00452CF8" w:rsidRPr="00332420">
        <w:rPr>
          <w:rFonts w:ascii="Arial" w:hAnsi="Arial" w:cs="Arial"/>
          <w:w w:val="98"/>
          <w:sz w:val="24"/>
          <w:szCs w:val="24"/>
        </w:rPr>
        <w:t xml:space="preserve"> , n</w:t>
      </w:r>
      <w:r w:rsidR="00115B1C" w:rsidRPr="00332420">
        <w:rPr>
          <w:rFonts w:ascii="Arial" w:hAnsi="Arial" w:cs="Arial"/>
          <w:w w:val="98"/>
          <w:sz w:val="24"/>
          <w:szCs w:val="24"/>
        </w:rPr>
        <w:t>o Município de Curitiba-PR</w:t>
      </w:r>
      <w:r w:rsidR="00452CF8" w:rsidRPr="00332420">
        <w:rPr>
          <w:rFonts w:ascii="Arial" w:hAnsi="Arial" w:cs="Arial"/>
          <w:w w:val="98"/>
          <w:sz w:val="24"/>
          <w:szCs w:val="24"/>
        </w:rPr>
        <w:t xml:space="preserve"> , neste ato representada por seu Proprietário </w:t>
      </w:r>
      <w:r w:rsidR="00115B1C" w:rsidRPr="00332420">
        <w:rPr>
          <w:rFonts w:ascii="Arial" w:hAnsi="Arial" w:cs="Arial"/>
          <w:w w:val="98"/>
          <w:sz w:val="24"/>
          <w:szCs w:val="24"/>
        </w:rPr>
        <w:t xml:space="preserve">o Sra. </w:t>
      </w:r>
      <w:r w:rsidR="00115B1C" w:rsidRPr="00332420">
        <w:rPr>
          <w:rFonts w:ascii="Arial" w:hAnsi="Arial" w:cs="Arial"/>
          <w:b/>
          <w:w w:val="98"/>
          <w:sz w:val="24"/>
          <w:szCs w:val="24"/>
        </w:rPr>
        <w:t>LUCIANA CAPELETTI</w:t>
      </w:r>
      <w:r w:rsidR="00452CF8" w:rsidRPr="00332420">
        <w:rPr>
          <w:rFonts w:ascii="Arial" w:hAnsi="Arial" w:cs="Arial"/>
          <w:w w:val="98"/>
          <w:sz w:val="24"/>
          <w:szCs w:val="24"/>
        </w:rPr>
        <w:t>, portador da Carteira de Id</w:t>
      </w:r>
      <w:r w:rsidR="00115B1C" w:rsidRPr="00332420">
        <w:rPr>
          <w:rFonts w:ascii="Arial" w:hAnsi="Arial" w:cs="Arial"/>
          <w:w w:val="98"/>
          <w:sz w:val="24"/>
          <w:szCs w:val="24"/>
        </w:rPr>
        <w:t>entidade RG nº 5.905.728-6 SESP-PR, e CPF nº 018.682.999-02</w:t>
      </w:r>
      <w:r w:rsidR="00452CF8" w:rsidRPr="00332420">
        <w:rPr>
          <w:rFonts w:ascii="Arial" w:hAnsi="Arial" w:cs="Arial"/>
          <w:w w:val="98"/>
          <w:sz w:val="24"/>
          <w:szCs w:val="24"/>
        </w:rPr>
        <w:t>, nas quantidades estimadas na Cláusula</w:t>
      </w:r>
      <w:r w:rsidR="00452CF8" w:rsidRPr="0097123D">
        <w:rPr>
          <w:rFonts w:ascii="Arial" w:hAnsi="Arial" w:cs="Arial"/>
          <w:w w:val="98"/>
          <w:sz w:val="24"/>
          <w:szCs w:val="24"/>
        </w:rPr>
        <w:t xml:space="preserve">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Preço terá sua vigência por 12 (doze)</w:t>
      </w:r>
      <w:r w:rsidRPr="00245A5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MARCELÂNDIA/MT, através do departamento de compras, no seu aspecto operacional, </w:t>
      </w:r>
      <w:r w:rsidRPr="00245A50">
        <w:rPr>
          <w:rFonts w:ascii="Arial" w:hAnsi="Arial" w:cs="Arial"/>
          <w:sz w:val="24"/>
          <w:szCs w:val="24"/>
        </w:rPr>
        <w:lastRenderedPageBreak/>
        <w:t>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841" w:type="dxa"/>
        <w:tblInd w:w="-356" w:type="dxa"/>
        <w:tblCellMar>
          <w:left w:w="70" w:type="dxa"/>
          <w:right w:w="70" w:type="dxa"/>
        </w:tblCellMar>
        <w:tblLook w:val="0000" w:firstRow="0" w:lastRow="0" w:firstColumn="0" w:lastColumn="0" w:noHBand="0" w:noVBand="0"/>
      </w:tblPr>
      <w:tblGrid>
        <w:gridCol w:w="595"/>
        <w:gridCol w:w="2725"/>
        <w:gridCol w:w="2378"/>
        <w:gridCol w:w="2336"/>
        <w:gridCol w:w="722"/>
        <w:gridCol w:w="753"/>
        <w:gridCol w:w="1332"/>
      </w:tblGrid>
      <w:tr w:rsidR="00BE3C01" w:rsidRPr="00007A31" w14:paraId="34601488" w14:textId="77777777" w:rsidTr="00235564">
        <w:trPr>
          <w:trHeight w:val="490"/>
        </w:trPr>
        <w:tc>
          <w:tcPr>
            <w:tcW w:w="10841" w:type="dxa"/>
            <w:gridSpan w:val="7"/>
            <w:tcBorders>
              <w:top w:val="single" w:sz="4" w:space="0" w:color="auto"/>
              <w:left w:val="single" w:sz="4" w:space="0" w:color="auto"/>
              <w:bottom w:val="single" w:sz="4" w:space="0" w:color="auto"/>
              <w:right w:val="single" w:sz="4" w:space="0" w:color="auto"/>
            </w:tcBorders>
            <w:vAlign w:val="center"/>
          </w:tcPr>
          <w:p w14:paraId="7E4190E1" w14:textId="2B33CD6C"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EB1307">
              <w:rPr>
                <w:rFonts w:ascii="Calibri" w:hAnsi="Calibri" w:cs="Calibri"/>
                <w:b/>
                <w:bCs/>
                <w:color w:val="000000"/>
                <w:sz w:val="28"/>
                <w:szCs w:val="28"/>
              </w:rPr>
              <w:t xml:space="preserve">PROMEFARMA REPRESENTAÇÕES COMERCIAIS LTDA </w:t>
            </w:r>
          </w:p>
        </w:tc>
      </w:tr>
      <w:tr w:rsidR="005D3499" w:rsidRPr="00007A31" w14:paraId="6FD2E09A"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725"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2378"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2336"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601"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484"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5D3499" w:rsidRPr="00007A31" w14:paraId="2E421945"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7D7B6242" w14:textId="166433BA" w:rsidR="00BE3C01" w:rsidRPr="005D3499" w:rsidRDefault="00EB1307" w:rsidP="00B23CC5">
            <w:pPr>
              <w:jc w:val="center"/>
              <w:rPr>
                <w:rFonts w:ascii="Arial" w:hAnsi="Arial" w:cs="Arial"/>
                <w:b/>
                <w:bCs/>
                <w:sz w:val="19"/>
                <w:szCs w:val="19"/>
              </w:rPr>
            </w:pPr>
            <w:r w:rsidRPr="005D3499">
              <w:rPr>
                <w:rFonts w:ascii="Arial" w:hAnsi="Arial" w:cs="Arial"/>
                <w:b/>
                <w:bCs/>
                <w:sz w:val="19"/>
                <w:szCs w:val="19"/>
              </w:rPr>
              <w:t>84</w:t>
            </w:r>
          </w:p>
        </w:tc>
        <w:tc>
          <w:tcPr>
            <w:tcW w:w="2725" w:type="dxa"/>
            <w:tcBorders>
              <w:top w:val="single" w:sz="4" w:space="0" w:color="auto"/>
              <w:left w:val="single" w:sz="4" w:space="0" w:color="auto"/>
              <w:bottom w:val="single" w:sz="4" w:space="0" w:color="auto"/>
              <w:right w:val="single" w:sz="4" w:space="0" w:color="auto"/>
            </w:tcBorders>
            <w:vAlign w:val="center"/>
          </w:tcPr>
          <w:p w14:paraId="14C6CD41" w14:textId="32617960" w:rsidR="00BE3C01" w:rsidRPr="005D3499" w:rsidRDefault="00EB1307" w:rsidP="00B23CC5">
            <w:pPr>
              <w:jc w:val="center"/>
              <w:rPr>
                <w:rFonts w:ascii="Arial" w:hAnsi="Arial" w:cs="Arial"/>
                <w:b/>
                <w:bCs/>
                <w:sz w:val="19"/>
                <w:szCs w:val="19"/>
              </w:rPr>
            </w:pPr>
            <w:r w:rsidRPr="005D3499">
              <w:rPr>
                <w:rFonts w:ascii="Arial" w:hAnsi="Arial" w:cs="Arial"/>
              </w:rPr>
              <w:t>CLORIDRATO DE AMBROXOL 3MG/ML XAROPE INFANTIL</w:t>
            </w:r>
          </w:p>
        </w:tc>
        <w:tc>
          <w:tcPr>
            <w:tcW w:w="2378" w:type="dxa"/>
            <w:tcBorders>
              <w:top w:val="single" w:sz="4" w:space="0" w:color="auto"/>
              <w:left w:val="single" w:sz="4" w:space="0" w:color="auto"/>
              <w:bottom w:val="single" w:sz="4" w:space="0" w:color="auto"/>
              <w:right w:val="single" w:sz="4" w:space="0" w:color="auto"/>
            </w:tcBorders>
            <w:vAlign w:val="center"/>
          </w:tcPr>
          <w:p w14:paraId="29BCFA34" w14:textId="1E43A4E8" w:rsidR="00BE3C01" w:rsidRPr="00F5677B" w:rsidRDefault="00EB1307" w:rsidP="00B23CC5">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51D755B9" w14:textId="7856AADF" w:rsidR="00BE3C01" w:rsidRPr="00452CF8" w:rsidRDefault="00EB1307"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4FDF263B" w:rsidR="00BE3C01" w:rsidRPr="00452CF8" w:rsidRDefault="00EB1307" w:rsidP="00B23CC5">
            <w:pPr>
              <w:jc w:val="center"/>
              <w:rPr>
                <w:rFonts w:ascii="Arial" w:hAnsi="Arial" w:cs="Arial"/>
                <w:bCs/>
                <w:sz w:val="19"/>
                <w:szCs w:val="19"/>
              </w:rPr>
            </w:pPr>
            <w:r>
              <w:rPr>
                <w:rFonts w:ascii="Arial" w:hAnsi="Arial" w:cs="Arial"/>
                <w:bCs/>
                <w:sz w:val="19"/>
                <w:szCs w:val="19"/>
              </w:rPr>
              <w:t>1.774</w:t>
            </w:r>
          </w:p>
        </w:tc>
        <w:tc>
          <w:tcPr>
            <w:tcW w:w="601" w:type="dxa"/>
            <w:tcBorders>
              <w:top w:val="single" w:sz="4" w:space="0" w:color="auto"/>
              <w:left w:val="single" w:sz="4" w:space="0" w:color="auto"/>
              <w:bottom w:val="single" w:sz="4" w:space="0" w:color="auto"/>
              <w:right w:val="single" w:sz="4" w:space="0" w:color="auto"/>
            </w:tcBorders>
            <w:vAlign w:val="center"/>
          </w:tcPr>
          <w:p w14:paraId="27049FE6" w14:textId="462DBB61" w:rsidR="00BE3C01" w:rsidRPr="00452CF8" w:rsidRDefault="00EB1307" w:rsidP="00B23CC5">
            <w:pPr>
              <w:jc w:val="center"/>
              <w:rPr>
                <w:rFonts w:ascii="Arial" w:hAnsi="Arial" w:cs="Arial"/>
                <w:bCs/>
                <w:sz w:val="19"/>
                <w:szCs w:val="19"/>
              </w:rPr>
            </w:pPr>
            <w:r>
              <w:rPr>
                <w:rFonts w:ascii="Arial" w:hAnsi="Arial" w:cs="Arial"/>
                <w:bCs/>
                <w:sz w:val="19"/>
                <w:szCs w:val="19"/>
              </w:rPr>
              <w:t>R$ 1,59</w:t>
            </w:r>
          </w:p>
        </w:tc>
        <w:tc>
          <w:tcPr>
            <w:tcW w:w="1484" w:type="dxa"/>
            <w:tcBorders>
              <w:top w:val="single" w:sz="4" w:space="0" w:color="auto"/>
              <w:left w:val="single" w:sz="4" w:space="0" w:color="auto"/>
              <w:bottom w:val="single" w:sz="4" w:space="0" w:color="auto"/>
              <w:right w:val="single" w:sz="4" w:space="0" w:color="auto"/>
            </w:tcBorders>
            <w:vAlign w:val="center"/>
          </w:tcPr>
          <w:p w14:paraId="777713DE" w14:textId="74619411" w:rsidR="00BE3C01" w:rsidRPr="00452CF8" w:rsidRDefault="00EB1307" w:rsidP="00B23CC5">
            <w:pPr>
              <w:jc w:val="center"/>
              <w:rPr>
                <w:rFonts w:ascii="Arial" w:hAnsi="Arial" w:cs="Arial"/>
                <w:bCs/>
                <w:sz w:val="19"/>
                <w:szCs w:val="19"/>
              </w:rPr>
            </w:pPr>
            <w:r>
              <w:rPr>
                <w:rFonts w:ascii="Arial" w:hAnsi="Arial" w:cs="Arial"/>
                <w:bCs/>
                <w:sz w:val="19"/>
                <w:szCs w:val="19"/>
              </w:rPr>
              <w:t>R$ 2.820,66</w:t>
            </w:r>
          </w:p>
        </w:tc>
      </w:tr>
      <w:tr w:rsidR="005D3499" w:rsidRPr="00007A31" w14:paraId="67762A88"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67A85085" w14:textId="678ED07D" w:rsidR="00BE3C01" w:rsidRPr="005D3499" w:rsidRDefault="00EB1307" w:rsidP="00B23CC5">
            <w:pPr>
              <w:jc w:val="center"/>
              <w:rPr>
                <w:rFonts w:ascii="Arial" w:hAnsi="Arial" w:cs="Arial"/>
                <w:b/>
                <w:bCs/>
                <w:sz w:val="19"/>
                <w:szCs w:val="19"/>
              </w:rPr>
            </w:pPr>
            <w:r w:rsidRPr="005D3499">
              <w:rPr>
                <w:rFonts w:ascii="Arial" w:hAnsi="Arial" w:cs="Arial"/>
                <w:b/>
                <w:bCs/>
                <w:sz w:val="19"/>
                <w:szCs w:val="19"/>
              </w:rPr>
              <w:t>114</w:t>
            </w:r>
          </w:p>
        </w:tc>
        <w:tc>
          <w:tcPr>
            <w:tcW w:w="2725" w:type="dxa"/>
            <w:tcBorders>
              <w:top w:val="single" w:sz="4" w:space="0" w:color="auto"/>
              <w:left w:val="single" w:sz="4" w:space="0" w:color="auto"/>
              <w:bottom w:val="single" w:sz="4" w:space="0" w:color="auto"/>
              <w:right w:val="single" w:sz="4" w:space="0" w:color="auto"/>
            </w:tcBorders>
            <w:vAlign w:val="center"/>
          </w:tcPr>
          <w:p w14:paraId="2A32C495" w14:textId="02107C61" w:rsidR="00BE3C01" w:rsidRPr="005D3499" w:rsidRDefault="00EB1307" w:rsidP="00B23CC5">
            <w:pPr>
              <w:jc w:val="center"/>
              <w:rPr>
                <w:rFonts w:ascii="Arial" w:hAnsi="Arial" w:cs="Arial"/>
              </w:rPr>
            </w:pPr>
            <w:r w:rsidRPr="005D3499">
              <w:rPr>
                <w:rFonts w:ascii="Arial" w:hAnsi="Arial" w:cs="Arial"/>
              </w:rPr>
              <w:t>DICLOFENACO SÓDICO 25MG/ML AMPOLA</w:t>
            </w:r>
          </w:p>
        </w:tc>
        <w:tc>
          <w:tcPr>
            <w:tcW w:w="2378" w:type="dxa"/>
            <w:tcBorders>
              <w:top w:val="single" w:sz="4" w:space="0" w:color="auto"/>
              <w:left w:val="single" w:sz="4" w:space="0" w:color="auto"/>
              <w:bottom w:val="single" w:sz="4" w:space="0" w:color="auto"/>
              <w:right w:val="single" w:sz="4" w:space="0" w:color="auto"/>
            </w:tcBorders>
            <w:vAlign w:val="center"/>
          </w:tcPr>
          <w:p w14:paraId="78AC6137" w14:textId="1F6266EC" w:rsidR="00BE3C01" w:rsidRDefault="00EB1307" w:rsidP="00B23CC5">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081A7A10" w14:textId="3FFE85C9" w:rsidR="00BE3C01" w:rsidRPr="00452CF8" w:rsidRDefault="00EB1307" w:rsidP="00B23CC5">
            <w:pPr>
              <w:jc w:val="center"/>
              <w:rPr>
                <w:rFonts w:ascii="Arial" w:hAnsi="Arial" w:cs="Arial"/>
                <w:bCs/>
                <w:sz w:val="19"/>
                <w:szCs w:val="19"/>
              </w:rPr>
            </w:pPr>
            <w:r>
              <w:rPr>
                <w:rFonts w:ascii="Arial" w:hAnsi="Arial" w:cs="Arial"/>
                <w:bCs/>
                <w:sz w:val="19"/>
                <w:szCs w:val="19"/>
              </w:rPr>
              <w:t xml:space="preserve">AMPOLA </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4C4B8110" w:rsidR="00BE3C01" w:rsidRPr="00452CF8" w:rsidRDefault="00EB1307" w:rsidP="00B23CC5">
            <w:pPr>
              <w:jc w:val="center"/>
              <w:rPr>
                <w:rFonts w:ascii="Arial" w:hAnsi="Arial" w:cs="Arial"/>
                <w:bCs/>
                <w:sz w:val="19"/>
                <w:szCs w:val="19"/>
              </w:rPr>
            </w:pPr>
            <w:r>
              <w:rPr>
                <w:rFonts w:ascii="Arial" w:hAnsi="Arial" w:cs="Arial"/>
                <w:bCs/>
                <w:sz w:val="19"/>
                <w:szCs w:val="19"/>
              </w:rPr>
              <w:t>7.680</w:t>
            </w:r>
          </w:p>
        </w:tc>
        <w:tc>
          <w:tcPr>
            <w:tcW w:w="601" w:type="dxa"/>
            <w:tcBorders>
              <w:top w:val="single" w:sz="4" w:space="0" w:color="auto"/>
              <w:left w:val="single" w:sz="4" w:space="0" w:color="auto"/>
              <w:bottom w:val="single" w:sz="4" w:space="0" w:color="auto"/>
              <w:right w:val="single" w:sz="4" w:space="0" w:color="auto"/>
            </w:tcBorders>
            <w:vAlign w:val="center"/>
          </w:tcPr>
          <w:p w14:paraId="1C81C36B" w14:textId="3CE8EE39" w:rsidR="00BE3C01" w:rsidRPr="00452CF8" w:rsidRDefault="00EB1307" w:rsidP="00B23CC5">
            <w:pPr>
              <w:jc w:val="center"/>
              <w:rPr>
                <w:rFonts w:ascii="Arial" w:hAnsi="Arial" w:cs="Arial"/>
                <w:bCs/>
                <w:sz w:val="19"/>
                <w:szCs w:val="19"/>
              </w:rPr>
            </w:pPr>
            <w:r>
              <w:rPr>
                <w:rFonts w:ascii="Arial" w:hAnsi="Arial" w:cs="Arial"/>
                <w:bCs/>
                <w:sz w:val="19"/>
                <w:szCs w:val="19"/>
              </w:rPr>
              <w:t>R$ 0,79</w:t>
            </w:r>
          </w:p>
        </w:tc>
        <w:tc>
          <w:tcPr>
            <w:tcW w:w="1484" w:type="dxa"/>
            <w:tcBorders>
              <w:top w:val="single" w:sz="4" w:space="0" w:color="auto"/>
              <w:left w:val="single" w:sz="4" w:space="0" w:color="auto"/>
              <w:bottom w:val="single" w:sz="4" w:space="0" w:color="auto"/>
              <w:right w:val="single" w:sz="4" w:space="0" w:color="auto"/>
            </w:tcBorders>
            <w:vAlign w:val="center"/>
          </w:tcPr>
          <w:p w14:paraId="3932A87A" w14:textId="54CFC7D5" w:rsidR="00BE3C01" w:rsidRPr="00452CF8" w:rsidRDefault="00EB1307" w:rsidP="00B23CC5">
            <w:pPr>
              <w:jc w:val="center"/>
              <w:rPr>
                <w:rFonts w:ascii="Arial" w:hAnsi="Arial" w:cs="Arial"/>
                <w:bCs/>
                <w:sz w:val="19"/>
                <w:szCs w:val="19"/>
              </w:rPr>
            </w:pPr>
            <w:r>
              <w:rPr>
                <w:rFonts w:ascii="Arial" w:hAnsi="Arial" w:cs="Arial"/>
                <w:bCs/>
                <w:sz w:val="19"/>
                <w:szCs w:val="19"/>
              </w:rPr>
              <w:t>R$ 6.067,20</w:t>
            </w:r>
          </w:p>
        </w:tc>
      </w:tr>
      <w:tr w:rsidR="005D3499" w:rsidRPr="00007A31" w14:paraId="552D157B"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6EE0F641" w14:textId="1FCE3F0B" w:rsidR="00BE3C01" w:rsidRPr="005D3499" w:rsidRDefault="00EB1307" w:rsidP="00F5677B">
            <w:pPr>
              <w:jc w:val="center"/>
              <w:rPr>
                <w:rFonts w:ascii="Arial" w:hAnsi="Arial" w:cs="Arial"/>
                <w:b/>
                <w:bCs/>
                <w:sz w:val="19"/>
                <w:szCs w:val="19"/>
              </w:rPr>
            </w:pPr>
            <w:r w:rsidRPr="005D3499">
              <w:rPr>
                <w:rFonts w:ascii="Arial" w:hAnsi="Arial" w:cs="Arial"/>
                <w:b/>
                <w:bCs/>
                <w:sz w:val="19"/>
                <w:szCs w:val="19"/>
              </w:rPr>
              <w:t>129</w:t>
            </w:r>
          </w:p>
        </w:tc>
        <w:tc>
          <w:tcPr>
            <w:tcW w:w="2725" w:type="dxa"/>
            <w:tcBorders>
              <w:top w:val="single" w:sz="4" w:space="0" w:color="auto"/>
              <w:left w:val="single" w:sz="4" w:space="0" w:color="auto"/>
              <w:bottom w:val="single" w:sz="4" w:space="0" w:color="auto"/>
              <w:right w:val="single" w:sz="4" w:space="0" w:color="auto"/>
            </w:tcBorders>
            <w:vAlign w:val="center"/>
          </w:tcPr>
          <w:p w14:paraId="002C3925" w14:textId="65F3C6C4" w:rsidR="00BE3C01" w:rsidRPr="005D3499" w:rsidRDefault="00EB1307" w:rsidP="00F5677B">
            <w:pPr>
              <w:jc w:val="center"/>
              <w:rPr>
                <w:rFonts w:ascii="Arial" w:hAnsi="Arial" w:cs="Arial"/>
              </w:rPr>
            </w:pPr>
            <w:r w:rsidRPr="005D3499">
              <w:rPr>
                <w:rFonts w:ascii="Arial" w:hAnsi="Arial" w:cs="Arial"/>
              </w:rPr>
              <w:t>ESPIRONOLACTONA</w:t>
            </w:r>
          </w:p>
        </w:tc>
        <w:tc>
          <w:tcPr>
            <w:tcW w:w="2378" w:type="dxa"/>
            <w:tcBorders>
              <w:top w:val="single" w:sz="4" w:space="0" w:color="auto"/>
              <w:left w:val="single" w:sz="4" w:space="0" w:color="auto"/>
              <w:bottom w:val="single" w:sz="4" w:space="0" w:color="auto"/>
              <w:right w:val="single" w:sz="4" w:space="0" w:color="auto"/>
            </w:tcBorders>
            <w:vAlign w:val="center"/>
          </w:tcPr>
          <w:p w14:paraId="3B98E24F" w14:textId="2E520FEF" w:rsidR="00BE3C01" w:rsidRDefault="00EB1307" w:rsidP="00F5677B">
            <w:pPr>
              <w:jc w:val="center"/>
              <w:rPr>
                <w:rFonts w:ascii="Arial" w:hAnsi="Arial" w:cs="Arial"/>
                <w:bCs/>
                <w:sz w:val="19"/>
                <w:szCs w:val="19"/>
              </w:rPr>
            </w:pPr>
            <w:r>
              <w:rPr>
                <w:rFonts w:ascii="Arial" w:hAnsi="Arial" w:cs="Arial"/>
                <w:bCs/>
                <w:sz w:val="19"/>
                <w:szCs w:val="19"/>
              </w:rPr>
              <w:t>ASPEN</w:t>
            </w:r>
          </w:p>
        </w:tc>
        <w:tc>
          <w:tcPr>
            <w:tcW w:w="2336" w:type="dxa"/>
            <w:tcBorders>
              <w:top w:val="single" w:sz="4" w:space="0" w:color="auto"/>
              <w:left w:val="single" w:sz="4" w:space="0" w:color="auto"/>
              <w:bottom w:val="single" w:sz="4" w:space="0" w:color="auto"/>
              <w:right w:val="single" w:sz="4" w:space="0" w:color="auto"/>
            </w:tcBorders>
            <w:vAlign w:val="center"/>
          </w:tcPr>
          <w:p w14:paraId="732ECE6F" w14:textId="5BD30678" w:rsidR="00BE3C01" w:rsidRPr="00452CF8" w:rsidRDefault="00EB1307"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7915E53D" w:rsidR="00BE3C01" w:rsidRPr="00452CF8" w:rsidRDefault="00EB1307" w:rsidP="00F5677B">
            <w:pPr>
              <w:jc w:val="center"/>
              <w:rPr>
                <w:rFonts w:ascii="Arial" w:hAnsi="Arial" w:cs="Arial"/>
                <w:bCs/>
                <w:sz w:val="19"/>
                <w:szCs w:val="19"/>
              </w:rPr>
            </w:pPr>
            <w:r>
              <w:rPr>
                <w:rFonts w:ascii="Arial" w:hAnsi="Arial" w:cs="Arial"/>
                <w:bCs/>
                <w:sz w:val="19"/>
                <w:szCs w:val="19"/>
              </w:rPr>
              <w:t>10.000</w:t>
            </w:r>
          </w:p>
        </w:tc>
        <w:tc>
          <w:tcPr>
            <w:tcW w:w="601" w:type="dxa"/>
            <w:tcBorders>
              <w:top w:val="single" w:sz="4" w:space="0" w:color="auto"/>
              <w:left w:val="single" w:sz="4" w:space="0" w:color="auto"/>
              <w:bottom w:val="single" w:sz="4" w:space="0" w:color="auto"/>
              <w:right w:val="single" w:sz="4" w:space="0" w:color="auto"/>
            </w:tcBorders>
            <w:vAlign w:val="center"/>
          </w:tcPr>
          <w:p w14:paraId="0884DEB7" w14:textId="3E3566F1" w:rsidR="00BE3C01" w:rsidRPr="00452CF8" w:rsidRDefault="00EB1307" w:rsidP="00F5677B">
            <w:pPr>
              <w:jc w:val="center"/>
              <w:rPr>
                <w:rFonts w:ascii="Arial" w:hAnsi="Arial" w:cs="Arial"/>
                <w:bCs/>
                <w:sz w:val="19"/>
                <w:szCs w:val="19"/>
              </w:rPr>
            </w:pPr>
            <w:r>
              <w:rPr>
                <w:rFonts w:ascii="Arial" w:hAnsi="Arial" w:cs="Arial"/>
                <w:bCs/>
                <w:sz w:val="19"/>
                <w:szCs w:val="19"/>
              </w:rPr>
              <w:t>R$ 0,14</w:t>
            </w:r>
          </w:p>
        </w:tc>
        <w:tc>
          <w:tcPr>
            <w:tcW w:w="1484" w:type="dxa"/>
            <w:tcBorders>
              <w:top w:val="single" w:sz="4" w:space="0" w:color="auto"/>
              <w:left w:val="single" w:sz="4" w:space="0" w:color="auto"/>
              <w:bottom w:val="single" w:sz="4" w:space="0" w:color="auto"/>
              <w:right w:val="single" w:sz="4" w:space="0" w:color="auto"/>
            </w:tcBorders>
            <w:vAlign w:val="center"/>
          </w:tcPr>
          <w:p w14:paraId="6C60B5D8" w14:textId="40C25694" w:rsidR="00BE3C01" w:rsidRPr="00452CF8" w:rsidRDefault="00EB1307" w:rsidP="00F5677B">
            <w:pPr>
              <w:jc w:val="center"/>
              <w:rPr>
                <w:rFonts w:ascii="Arial" w:hAnsi="Arial" w:cs="Arial"/>
                <w:bCs/>
                <w:sz w:val="19"/>
                <w:szCs w:val="19"/>
              </w:rPr>
            </w:pPr>
            <w:r>
              <w:rPr>
                <w:rFonts w:ascii="Arial" w:hAnsi="Arial" w:cs="Arial"/>
                <w:bCs/>
                <w:sz w:val="19"/>
                <w:szCs w:val="19"/>
              </w:rPr>
              <w:t>R$ 1.400,00</w:t>
            </w:r>
          </w:p>
        </w:tc>
      </w:tr>
      <w:tr w:rsidR="005D3499" w:rsidRPr="00007A31" w14:paraId="469A825E"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4FDB9CBD" w14:textId="55702887" w:rsidR="00BE3C01" w:rsidRPr="005D3499" w:rsidRDefault="00EB1307" w:rsidP="00F5677B">
            <w:pPr>
              <w:jc w:val="center"/>
              <w:rPr>
                <w:rFonts w:ascii="Arial" w:hAnsi="Arial" w:cs="Arial"/>
                <w:b/>
                <w:bCs/>
                <w:sz w:val="19"/>
                <w:szCs w:val="19"/>
              </w:rPr>
            </w:pPr>
            <w:r w:rsidRPr="005D3499">
              <w:rPr>
                <w:rFonts w:ascii="Arial" w:hAnsi="Arial" w:cs="Arial"/>
                <w:b/>
                <w:bCs/>
                <w:sz w:val="19"/>
                <w:szCs w:val="19"/>
              </w:rPr>
              <w:t>169</w:t>
            </w:r>
          </w:p>
        </w:tc>
        <w:tc>
          <w:tcPr>
            <w:tcW w:w="2725" w:type="dxa"/>
            <w:tcBorders>
              <w:top w:val="single" w:sz="4" w:space="0" w:color="auto"/>
              <w:left w:val="single" w:sz="4" w:space="0" w:color="auto"/>
              <w:bottom w:val="single" w:sz="4" w:space="0" w:color="auto"/>
              <w:right w:val="single" w:sz="4" w:space="0" w:color="auto"/>
            </w:tcBorders>
            <w:vAlign w:val="center"/>
          </w:tcPr>
          <w:p w14:paraId="4FBAB239" w14:textId="0903E491" w:rsidR="00BE3C01" w:rsidRPr="005D3499" w:rsidRDefault="00EB1307" w:rsidP="00F5677B">
            <w:pPr>
              <w:jc w:val="center"/>
              <w:rPr>
                <w:rFonts w:ascii="Arial" w:hAnsi="Arial" w:cs="Arial"/>
              </w:rPr>
            </w:pPr>
            <w:r w:rsidRPr="005D3499">
              <w:rPr>
                <w:rFonts w:ascii="Arial" w:hAnsi="Arial" w:cs="Arial"/>
              </w:rPr>
              <w:t>LEVODOPA + BENSERAZIDA 100 + 25 MG</w:t>
            </w:r>
          </w:p>
        </w:tc>
        <w:tc>
          <w:tcPr>
            <w:tcW w:w="2378" w:type="dxa"/>
            <w:tcBorders>
              <w:top w:val="single" w:sz="4" w:space="0" w:color="auto"/>
              <w:left w:val="single" w:sz="4" w:space="0" w:color="auto"/>
              <w:bottom w:val="single" w:sz="4" w:space="0" w:color="auto"/>
              <w:right w:val="single" w:sz="4" w:space="0" w:color="auto"/>
            </w:tcBorders>
            <w:vAlign w:val="center"/>
          </w:tcPr>
          <w:p w14:paraId="48541058" w14:textId="61E02C9C" w:rsidR="00BE3C01" w:rsidRDefault="00EB1307" w:rsidP="00F5677B">
            <w:pPr>
              <w:jc w:val="center"/>
              <w:rPr>
                <w:rFonts w:ascii="Arial" w:hAnsi="Arial" w:cs="Arial"/>
                <w:bCs/>
                <w:sz w:val="19"/>
                <w:szCs w:val="19"/>
              </w:rPr>
            </w:pPr>
            <w:r>
              <w:rPr>
                <w:rFonts w:ascii="Arial" w:hAnsi="Arial" w:cs="Arial"/>
                <w:bCs/>
                <w:sz w:val="19"/>
                <w:szCs w:val="19"/>
              </w:rPr>
              <w:t>FARMOQUIMICA/ROCHE</w:t>
            </w:r>
          </w:p>
        </w:tc>
        <w:tc>
          <w:tcPr>
            <w:tcW w:w="2336" w:type="dxa"/>
            <w:tcBorders>
              <w:top w:val="single" w:sz="4" w:space="0" w:color="auto"/>
              <w:left w:val="single" w:sz="4" w:space="0" w:color="auto"/>
              <w:bottom w:val="single" w:sz="4" w:space="0" w:color="auto"/>
              <w:right w:val="single" w:sz="4" w:space="0" w:color="auto"/>
            </w:tcBorders>
            <w:vAlign w:val="center"/>
          </w:tcPr>
          <w:p w14:paraId="5C03DF6D" w14:textId="4156798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7FC3C065" w:rsidR="00BE3C01" w:rsidRPr="00452CF8" w:rsidRDefault="00EB1307" w:rsidP="00F5677B">
            <w:pPr>
              <w:jc w:val="center"/>
              <w:rPr>
                <w:rFonts w:ascii="Arial" w:hAnsi="Arial" w:cs="Arial"/>
                <w:bCs/>
                <w:sz w:val="19"/>
                <w:szCs w:val="19"/>
              </w:rPr>
            </w:pPr>
            <w:r>
              <w:rPr>
                <w:rFonts w:ascii="Arial" w:hAnsi="Arial" w:cs="Arial"/>
                <w:bCs/>
                <w:sz w:val="19"/>
                <w:szCs w:val="19"/>
              </w:rPr>
              <w:t>2.000</w:t>
            </w:r>
          </w:p>
        </w:tc>
        <w:tc>
          <w:tcPr>
            <w:tcW w:w="601" w:type="dxa"/>
            <w:tcBorders>
              <w:top w:val="single" w:sz="4" w:space="0" w:color="auto"/>
              <w:left w:val="single" w:sz="4" w:space="0" w:color="auto"/>
              <w:bottom w:val="single" w:sz="4" w:space="0" w:color="auto"/>
              <w:right w:val="single" w:sz="4" w:space="0" w:color="auto"/>
            </w:tcBorders>
            <w:vAlign w:val="center"/>
          </w:tcPr>
          <w:p w14:paraId="47BA6933" w14:textId="12FF6C5B" w:rsidR="00BE3C01" w:rsidRPr="00452CF8" w:rsidRDefault="00EB1307" w:rsidP="00F5677B">
            <w:pPr>
              <w:jc w:val="center"/>
              <w:rPr>
                <w:rFonts w:ascii="Arial" w:hAnsi="Arial" w:cs="Arial"/>
                <w:bCs/>
                <w:sz w:val="19"/>
                <w:szCs w:val="19"/>
              </w:rPr>
            </w:pPr>
            <w:r>
              <w:rPr>
                <w:rFonts w:ascii="Arial" w:hAnsi="Arial" w:cs="Arial"/>
                <w:bCs/>
                <w:sz w:val="19"/>
                <w:szCs w:val="19"/>
              </w:rPr>
              <w:t xml:space="preserve">R$ 0,80 </w:t>
            </w:r>
          </w:p>
        </w:tc>
        <w:tc>
          <w:tcPr>
            <w:tcW w:w="1484" w:type="dxa"/>
            <w:tcBorders>
              <w:top w:val="single" w:sz="4" w:space="0" w:color="auto"/>
              <w:left w:val="single" w:sz="4" w:space="0" w:color="auto"/>
              <w:bottom w:val="single" w:sz="4" w:space="0" w:color="auto"/>
              <w:right w:val="single" w:sz="4" w:space="0" w:color="auto"/>
            </w:tcBorders>
            <w:vAlign w:val="center"/>
          </w:tcPr>
          <w:p w14:paraId="5562B3D9" w14:textId="68B125C3" w:rsidR="00BE3C01" w:rsidRPr="00452CF8" w:rsidRDefault="00EB1307" w:rsidP="00F5677B">
            <w:pPr>
              <w:jc w:val="center"/>
              <w:rPr>
                <w:rFonts w:ascii="Arial" w:hAnsi="Arial" w:cs="Arial"/>
                <w:bCs/>
                <w:sz w:val="19"/>
                <w:szCs w:val="19"/>
              </w:rPr>
            </w:pPr>
            <w:r>
              <w:rPr>
                <w:rFonts w:ascii="Arial" w:hAnsi="Arial" w:cs="Arial"/>
                <w:bCs/>
                <w:sz w:val="19"/>
                <w:szCs w:val="19"/>
              </w:rPr>
              <w:t>R$ 1.600,00</w:t>
            </w:r>
          </w:p>
        </w:tc>
      </w:tr>
      <w:tr w:rsidR="005D3499" w:rsidRPr="00007A31" w14:paraId="0D9C574E"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16CCB779" w14:textId="6E6922E9" w:rsidR="00BE3C01" w:rsidRPr="005D3499" w:rsidRDefault="00EB1307" w:rsidP="00F5677B">
            <w:pPr>
              <w:jc w:val="center"/>
              <w:rPr>
                <w:rFonts w:ascii="Arial" w:hAnsi="Arial" w:cs="Arial"/>
                <w:b/>
                <w:bCs/>
                <w:sz w:val="19"/>
                <w:szCs w:val="19"/>
              </w:rPr>
            </w:pPr>
            <w:r w:rsidRPr="005D3499">
              <w:rPr>
                <w:rFonts w:ascii="Arial" w:hAnsi="Arial" w:cs="Arial"/>
                <w:b/>
                <w:bCs/>
                <w:sz w:val="19"/>
                <w:szCs w:val="19"/>
              </w:rPr>
              <w:t>170</w:t>
            </w:r>
          </w:p>
        </w:tc>
        <w:tc>
          <w:tcPr>
            <w:tcW w:w="2725" w:type="dxa"/>
            <w:tcBorders>
              <w:top w:val="single" w:sz="4" w:space="0" w:color="auto"/>
              <w:left w:val="single" w:sz="4" w:space="0" w:color="auto"/>
              <w:bottom w:val="single" w:sz="4" w:space="0" w:color="auto"/>
              <w:right w:val="single" w:sz="4" w:space="0" w:color="auto"/>
            </w:tcBorders>
            <w:vAlign w:val="center"/>
          </w:tcPr>
          <w:p w14:paraId="1D243439" w14:textId="2ACCFC27" w:rsidR="00BE3C01" w:rsidRPr="005D3499" w:rsidRDefault="00EB1307" w:rsidP="00F5677B">
            <w:pPr>
              <w:jc w:val="center"/>
              <w:rPr>
                <w:rFonts w:ascii="Arial" w:hAnsi="Arial" w:cs="Arial"/>
              </w:rPr>
            </w:pPr>
            <w:r w:rsidRPr="005D3499">
              <w:rPr>
                <w:rFonts w:ascii="Arial" w:hAnsi="Arial" w:cs="Arial"/>
              </w:rPr>
              <w:t>LEVONORGESTREL 0,15MG+ETINILESTRADIOL 0,03MG</w:t>
            </w:r>
          </w:p>
        </w:tc>
        <w:tc>
          <w:tcPr>
            <w:tcW w:w="2378" w:type="dxa"/>
            <w:tcBorders>
              <w:top w:val="single" w:sz="4" w:space="0" w:color="auto"/>
              <w:left w:val="single" w:sz="4" w:space="0" w:color="auto"/>
              <w:bottom w:val="single" w:sz="4" w:space="0" w:color="auto"/>
              <w:right w:val="single" w:sz="4" w:space="0" w:color="auto"/>
            </w:tcBorders>
            <w:vAlign w:val="center"/>
          </w:tcPr>
          <w:p w14:paraId="10F41DB1" w14:textId="3E5114BC" w:rsidR="00BE3C01" w:rsidRDefault="00EB1307" w:rsidP="00F5677B">
            <w:pPr>
              <w:jc w:val="center"/>
              <w:rPr>
                <w:rFonts w:ascii="Arial" w:hAnsi="Arial" w:cs="Arial"/>
                <w:bCs/>
                <w:sz w:val="19"/>
                <w:szCs w:val="19"/>
              </w:rPr>
            </w:pPr>
            <w:r>
              <w:rPr>
                <w:rFonts w:ascii="Arial" w:hAnsi="Arial" w:cs="Arial"/>
                <w:bCs/>
                <w:sz w:val="19"/>
                <w:szCs w:val="19"/>
              </w:rPr>
              <w:t>BIOLAB SANUS</w:t>
            </w:r>
          </w:p>
        </w:tc>
        <w:tc>
          <w:tcPr>
            <w:tcW w:w="2336" w:type="dxa"/>
            <w:tcBorders>
              <w:top w:val="single" w:sz="4" w:space="0" w:color="auto"/>
              <w:left w:val="single" w:sz="4" w:space="0" w:color="auto"/>
              <w:bottom w:val="single" w:sz="4" w:space="0" w:color="auto"/>
              <w:right w:val="single" w:sz="4" w:space="0" w:color="auto"/>
            </w:tcBorders>
            <w:vAlign w:val="center"/>
          </w:tcPr>
          <w:p w14:paraId="0023BE83" w14:textId="1AC9F008"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2AFFE3CC" w:rsidR="00BE3C01" w:rsidRPr="00452CF8" w:rsidRDefault="00EB1307" w:rsidP="00F5677B">
            <w:pPr>
              <w:jc w:val="center"/>
              <w:rPr>
                <w:rFonts w:ascii="Arial" w:hAnsi="Arial" w:cs="Arial"/>
                <w:bCs/>
                <w:sz w:val="19"/>
                <w:szCs w:val="19"/>
              </w:rPr>
            </w:pPr>
            <w:r>
              <w:rPr>
                <w:rFonts w:ascii="Arial" w:hAnsi="Arial" w:cs="Arial"/>
                <w:bCs/>
                <w:sz w:val="19"/>
                <w:szCs w:val="19"/>
              </w:rPr>
              <w:t>20.000</w:t>
            </w:r>
          </w:p>
        </w:tc>
        <w:tc>
          <w:tcPr>
            <w:tcW w:w="601" w:type="dxa"/>
            <w:tcBorders>
              <w:top w:val="single" w:sz="4" w:space="0" w:color="auto"/>
              <w:left w:val="single" w:sz="4" w:space="0" w:color="auto"/>
              <w:bottom w:val="single" w:sz="4" w:space="0" w:color="auto"/>
              <w:right w:val="single" w:sz="4" w:space="0" w:color="auto"/>
            </w:tcBorders>
            <w:vAlign w:val="center"/>
          </w:tcPr>
          <w:p w14:paraId="0080D25C" w14:textId="1D55B3CF" w:rsidR="00BE3C01" w:rsidRPr="00452CF8" w:rsidRDefault="00EB1307" w:rsidP="00F5677B">
            <w:pPr>
              <w:jc w:val="center"/>
              <w:rPr>
                <w:rFonts w:ascii="Arial" w:hAnsi="Arial" w:cs="Arial"/>
                <w:bCs/>
                <w:sz w:val="19"/>
                <w:szCs w:val="19"/>
              </w:rPr>
            </w:pPr>
            <w:r>
              <w:rPr>
                <w:rFonts w:ascii="Arial" w:hAnsi="Arial" w:cs="Arial"/>
                <w:bCs/>
                <w:sz w:val="19"/>
                <w:szCs w:val="19"/>
              </w:rPr>
              <w:t>R$ 0,086</w:t>
            </w:r>
          </w:p>
        </w:tc>
        <w:tc>
          <w:tcPr>
            <w:tcW w:w="1484" w:type="dxa"/>
            <w:tcBorders>
              <w:top w:val="single" w:sz="4" w:space="0" w:color="auto"/>
              <w:left w:val="single" w:sz="4" w:space="0" w:color="auto"/>
              <w:bottom w:val="single" w:sz="4" w:space="0" w:color="auto"/>
              <w:right w:val="single" w:sz="4" w:space="0" w:color="auto"/>
            </w:tcBorders>
            <w:vAlign w:val="center"/>
          </w:tcPr>
          <w:p w14:paraId="6912B450" w14:textId="39A63B5E" w:rsidR="00BE3C01" w:rsidRPr="00452CF8" w:rsidRDefault="00EB1307" w:rsidP="00F5677B">
            <w:pPr>
              <w:jc w:val="center"/>
              <w:rPr>
                <w:rFonts w:ascii="Arial" w:hAnsi="Arial" w:cs="Arial"/>
                <w:bCs/>
                <w:sz w:val="19"/>
                <w:szCs w:val="19"/>
              </w:rPr>
            </w:pPr>
            <w:r>
              <w:rPr>
                <w:rFonts w:ascii="Arial" w:hAnsi="Arial" w:cs="Arial"/>
                <w:bCs/>
                <w:sz w:val="19"/>
                <w:szCs w:val="19"/>
              </w:rPr>
              <w:t>R$ 1.720,00</w:t>
            </w:r>
          </w:p>
        </w:tc>
      </w:tr>
      <w:tr w:rsidR="005D3499" w:rsidRPr="00007A31" w14:paraId="33B3875E"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50198FF6" w14:textId="119556C1" w:rsidR="00BE3C01" w:rsidRPr="005D3499" w:rsidRDefault="00EB1307" w:rsidP="00F5677B">
            <w:pPr>
              <w:jc w:val="center"/>
              <w:rPr>
                <w:rFonts w:ascii="Arial" w:hAnsi="Arial" w:cs="Arial"/>
                <w:b/>
                <w:bCs/>
                <w:sz w:val="19"/>
                <w:szCs w:val="19"/>
              </w:rPr>
            </w:pPr>
            <w:r w:rsidRPr="005D3499">
              <w:rPr>
                <w:rFonts w:ascii="Arial" w:hAnsi="Arial" w:cs="Arial"/>
                <w:b/>
                <w:bCs/>
                <w:sz w:val="19"/>
                <w:szCs w:val="19"/>
              </w:rPr>
              <w:t>171</w:t>
            </w:r>
          </w:p>
        </w:tc>
        <w:tc>
          <w:tcPr>
            <w:tcW w:w="2725" w:type="dxa"/>
            <w:tcBorders>
              <w:top w:val="single" w:sz="4" w:space="0" w:color="auto"/>
              <w:left w:val="single" w:sz="4" w:space="0" w:color="auto"/>
              <w:bottom w:val="single" w:sz="4" w:space="0" w:color="auto"/>
              <w:right w:val="single" w:sz="4" w:space="0" w:color="auto"/>
            </w:tcBorders>
            <w:vAlign w:val="center"/>
          </w:tcPr>
          <w:p w14:paraId="5090C952" w14:textId="1E1C1627" w:rsidR="00BE3C01" w:rsidRPr="005D3499" w:rsidRDefault="00EB1307" w:rsidP="00F5677B">
            <w:pPr>
              <w:jc w:val="center"/>
              <w:rPr>
                <w:rFonts w:ascii="Arial" w:hAnsi="Arial" w:cs="Arial"/>
              </w:rPr>
            </w:pPr>
            <w:r w:rsidRPr="005D3499">
              <w:rPr>
                <w:rFonts w:ascii="Arial" w:hAnsi="Arial" w:cs="Arial"/>
              </w:rPr>
              <w:t>LEVOTIROXINA SÓDICA 100MCG</w:t>
            </w:r>
          </w:p>
        </w:tc>
        <w:tc>
          <w:tcPr>
            <w:tcW w:w="2378" w:type="dxa"/>
            <w:tcBorders>
              <w:top w:val="single" w:sz="4" w:space="0" w:color="auto"/>
              <w:left w:val="single" w:sz="4" w:space="0" w:color="auto"/>
              <w:bottom w:val="single" w:sz="4" w:space="0" w:color="auto"/>
              <w:right w:val="single" w:sz="4" w:space="0" w:color="auto"/>
            </w:tcBorders>
            <w:vAlign w:val="center"/>
          </w:tcPr>
          <w:p w14:paraId="5D884134" w14:textId="06A1671E" w:rsidR="00BE3C01" w:rsidRDefault="00EB1307" w:rsidP="00F5677B">
            <w:pPr>
              <w:jc w:val="center"/>
              <w:rPr>
                <w:rFonts w:ascii="Arial" w:hAnsi="Arial" w:cs="Arial"/>
                <w:bCs/>
                <w:sz w:val="19"/>
                <w:szCs w:val="19"/>
              </w:rPr>
            </w:pPr>
            <w:r>
              <w:rPr>
                <w:rFonts w:ascii="Arial" w:hAnsi="Arial" w:cs="Arial"/>
                <w:bCs/>
                <w:sz w:val="19"/>
                <w:szCs w:val="19"/>
              </w:rPr>
              <w:t>MERCK</w:t>
            </w:r>
          </w:p>
        </w:tc>
        <w:tc>
          <w:tcPr>
            <w:tcW w:w="2336" w:type="dxa"/>
            <w:tcBorders>
              <w:top w:val="single" w:sz="4" w:space="0" w:color="auto"/>
              <w:left w:val="single" w:sz="4" w:space="0" w:color="auto"/>
              <w:bottom w:val="single" w:sz="4" w:space="0" w:color="auto"/>
              <w:right w:val="single" w:sz="4" w:space="0" w:color="auto"/>
            </w:tcBorders>
            <w:vAlign w:val="center"/>
          </w:tcPr>
          <w:p w14:paraId="4F3A4FBE" w14:textId="7E76C5AE"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5EEA1B86" w:rsidR="00BE3C01" w:rsidRPr="00452CF8" w:rsidRDefault="00EB1307" w:rsidP="00F5677B">
            <w:pPr>
              <w:jc w:val="center"/>
              <w:rPr>
                <w:rFonts w:ascii="Arial" w:hAnsi="Arial" w:cs="Arial"/>
                <w:bCs/>
                <w:sz w:val="19"/>
                <w:szCs w:val="19"/>
              </w:rPr>
            </w:pPr>
            <w:r>
              <w:rPr>
                <w:rFonts w:ascii="Arial" w:hAnsi="Arial" w:cs="Arial"/>
                <w:bCs/>
                <w:sz w:val="19"/>
                <w:szCs w:val="19"/>
              </w:rPr>
              <w:t>6.000</w:t>
            </w:r>
          </w:p>
        </w:tc>
        <w:tc>
          <w:tcPr>
            <w:tcW w:w="601" w:type="dxa"/>
            <w:tcBorders>
              <w:top w:val="single" w:sz="4" w:space="0" w:color="auto"/>
              <w:left w:val="single" w:sz="4" w:space="0" w:color="auto"/>
              <w:bottom w:val="single" w:sz="4" w:space="0" w:color="auto"/>
              <w:right w:val="single" w:sz="4" w:space="0" w:color="auto"/>
            </w:tcBorders>
            <w:vAlign w:val="center"/>
          </w:tcPr>
          <w:p w14:paraId="4C0D9140" w14:textId="616C95AC" w:rsidR="00BE3C01" w:rsidRPr="00452CF8" w:rsidRDefault="00EB1307" w:rsidP="00F5677B">
            <w:pPr>
              <w:jc w:val="center"/>
              <w:rPr>
                <w:rFonts w:ascii="Arial" w:hAnsi="Arial" w:cs="Arial"/>
                <w:bCs/>
                <w:sz w:val="19"/>
                <w:szCs w:val="19"/>
              </w:rPr>
            </w:pPr>
            <w:r>
              <w:rPr>
                <w:rFonts w:ascii="Arial" w:hAnsi="Arial" w:cs="Arial"/>
                <w:bCs/>
                <w:sz w:val="19"/>
                <w:szCs w:val="19"/>
              </w:rPr>
              <w:t>R$ 0,106</w:t>
            </w:r>
          </w:p>
        </w:tc>
        <w:tc>
          <w:tcPr>
            <w:tcW w:w="1484" w:type="dxa"/>
            <w:tcBorders>
              <w:top w:val="single" w:sz="4" w:space="0" w:color="auto"/>
              <w:left w:val="single" w:sz="4" w:space="0" w:color="auto"/>
              <w:bottom w:val="single" w:sz="4" w:space="0" w:color="auto"/>
              <w:right w:val="single" w:sz="4" w:space="0" w:color="auto"/>
            </w:tcBorders>
            <w:vAlign w:val="center"/>
          </w:tcPr>
          <w:p w14:paraId="3F8A322C" w14:textId="66975CCD" w:rsidR="00BE3C01" w:rsidRPr="00452CF8" w:rsidRDefault="00EB1307" w:rsidP="00F5677B">
            <w:pPr>
              <w:jc w:val="center"/>
              <w:rPr>
                <w:rFonts w:ascii="Arial" w:hAnsi="Arial" w:cs="Arial"/>
                <w:bCs/>
                <w:sz w:val="19"/>
                <w:szCs w:val="19"/>
              </w:rPr>
            </w:pPr>
            <w:r>
              <w:rPr>
                <w:rFonts w:ascii="Arial" w:hAnsi="Arial" w:cs="Arial"/>
                <w:bCs/>
                <w:sz w:val="19"/>
                <w:szCs w:val="19"/>
              </w:rPr>
              <w:t>R$ 636,00</w:t>
            </w:r>
          </w:p>
        </w:tc>
      </w:tr>
      <w:tr w:rsidR="005D3499" w:rsidRPr="00007A31" w14:paraId="603FB264"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2A731F3C" w14:textId="085F5668" w:rsidR="00BE3C01" w:rsidRPr="005D3499" w:rsidRDefault="00EB1307" w:rsidP="00F5677B">
            <w:pPr>
              <w:jc w:val="center"/>
              <w:rPr>
                <w:rFonts w:ascii="Arial" w:hAnsi="Arial" w:cs="Arial"/>
                <w:b/>
                <w:bCs/>
                <w:sz w:val="19"/>
                <w:szCs w:val="19"/>
              </w:rPr>
            </w:pPr>
            <w:r w:rsidRPr="005D3499">
              <w:rPr>
                <w:rFonts w:ascii="Arial" w:hAnsi="Arial" w:cs="Arial"/>
                <w:b/>
                <w:bCs/>
                <w:sz w:val="19"/>
                <w:szCs w:val="19"/>
              </w:rPr>
              <w:t>172</w:t>
            </w:r>
          </w:p>
        </w:tc>
        <w:tc>
          <w:tcPr>
            <w:tcW w:w="2725" w:type="dxa"/>
            <w:tcBorders>
              <w:top w:val="single" w:sz="4" w:space="0" w:color="auto"/>
              <w:left w:val="single" w:sz="4" w:space="0" w:color="auto"/>
              <w:bottom w:val="single" w:sz="4" w:space="0" w:color="auto"/>
              <w:right w:val="single" w:sz="4" w:space="0" w:color="auto"/>
            </w:tcBorders>
            <w:vAlign w:val="center"/>
          </w:tcPr>
          <w:p w14:paraId="22E2F549" w14:textId="0FF7D2BB" w:rsidR="00BE3C01" w:rsidRPr="005D3499" w:rsidRDefault="00EB1307" w:rsidP="00F5677B">
            <w:pPr>
              <w:jc w:val="center"/>
              <w:rPr>
                <w:rFonts w:ascii="Arial" w:hAnsi="Arial" w:cs="Arial"/>
              </w:rPr>
            </w:pPr>
            <w:r w:rsidRPr="005D3499">
              <w:rPr>
                <w:rFonts w:ascii="Arial" w:hAnsi="Arial" w:cs="Arial"/>
                <w:color w:val="000000"/>
              </w:rPr>
              <w:t>LEVOTIROXINA SÓDICA 25 MCG</w:t>
            </w:r>
          </w:p>
        </w:tc>
        <w:tc>
          <w:tcPr>
            <w:tcW w:w="2378" w:type="dxa"/>
            <w:tcBorders>
              <w:top w:val="single" w:sz="4" w:space="0" w:color="auto"/>
              <w:left w:val="single" w:sz="4" w:space="0" w:color="auto"/>
              <w:bottom w:val="single" w:sz="4" w:space="0" w:color="auto"/>
              <w:right w:val="single" w:sz="4" w:space="0" w:color="auto"/>
            </w:tcBorders>
            <w:vAlign w:val="center"/>
          </w:tcPr>
          <w:p w14:paraId="77E8BD92" w14:textId="4E56D826" w:rsidR="00BE3C01" w:rsidRDefault="00EB1307" w:rsidP="00F5677B">
            <w:pPr>
              <w:jc w:val="center"/>
              <w:rPr>
                <w:rFonts w:ascii="Arial" w:hAnsi="Arial" w:cs="Arial"/>
                <w:bCs/>
                <w:sz w:val="19"/>
                <w:szCs w:val="19"/>
              </w:rPr>
            </w:pPr>
            <w:r>
              <w:rPr>
                <w:rFonts w:ascii="Arial" w:hAnsi="Arial" w:cs="Arial"/>
                <w:bCs/>
                <w:sz w:val="19"/>
                <w:szCs w:val="19"/>
              </w:rPr>
              <w:t>MERCK</w:t>
            </w:r>
          </w:p>
        </w:tc>
        <w:tc>
          <w:tcPr>
            <w:tcW w:w="2336" w:type="dxa"/>
            <w:tcBorders>
              <w:top w:val="single" w:sz="4" w:space="0" w:color="auto"/>
              <w:left w:val="single" w:sz="4" w:space="0" w:color="auto"/>
              <w:bottom w:val="single" w:sz="4" w:space="0" w:color="auto"/>
              <w:right w:val="single" w:sz="4" w:space="0" w:color="auto"/>
            </w:tcBorders>
            <w:vAlign w:val="center"/>
          </w:tcPr>
          <w:p w14:paraId="36BD71E4" w14:textId="4B80432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666704D6" w:rsidR="00BE3C01" w:rsidRPr="00452CF8" w:rsidRDefault="00EB1307" w:rsidP="00F5677B">
            <w:pPr>
              <w:jc w:val="center"/>
              <w:rPr>
                <w:rFonts w:ascii="Arial" w:hAnsi="Arial" w:cs="Arial"/>
                <w:bCs/>
                <w:sz w:val="19"/>
                <w:szCs w:val="19"/>
              </w:rPr>
            </w:pPr>
            <w:r>
              <w:rPr>
                <w:rFonts w:ascii="Arial" w:hAnsi="Arial" w:cs="Arial"/>
                <w:bCs/>
                <w:sz w:val="19"/>
                <w:szCs w:val="19"/>
              </w:rPr>
              <w:t>6.000</w:t>
            </w:r>
          </w:p>
        </w:tc>
        <w:tc>
          <w:tcPr>
            <w:tcW w:w="601" w:type="dxa"/>
            <w:tcBorders>
              <w:top w:val="single" w:sz="4" w:space="0" w:color="auto"/>
              <w:left w:val="single" w:sz="4" w:space="0" w:color="auto"/>
              <w:bottom w:val="single" w:sz="4" w:space="0" w:color="auto"/>
              <w:right w:val="single" w:sz="4" w:space="0" w:color="auto"/>
            </w:tcBorders>
            <w:vAlign w:val="center"/>
          </w:tcPr>
          <w:p w14:paraId="1A936F17" w14:textId="64F512C1" w:rsidR="00BE3C01" w:rsidRPr="00452CF8" w:rsidRDefault="00EB1307" w:rsidP="00F5677B">
            <w:pPr>
              <w:jc w:val="center"/>
              <w:rPr>
                <w:rFonts w:ascii="Arial" w:hAnsi="Arial" w:cs="Arial"/>
                <w:bCs/>
                <w:sz w:val="19"/>
                <w:szCs w:val="19"/>
              </w:rPr>
            </w:pPr>
            <w:r>
              <w:rPr>
                <w:rFonts w:ascii="Arial" w:hAnsi="Arial" w:cs="Arial"/>
                <w:bCs/>
                <w:sz w:val="19"/>
                <w:szCs w:val="19"/>
              </w:rPr>
              <w:t xml:space="preserve">R$ 0,11 </w:t>
            </w:r>
          </w:p>
        </w:tc>
        <w:tc>
          <w:tcPr>
            <w:tcW w:w="1484" w:type="dxa"/>
            <w:tcBorders>
              <w:top w:val="single" w:sz="4" w:space="0" w:color="auto"/>
              <w:left w:val="single" w:sz="4" w:space="0" w:color="auto"/>
              <w:bottom w:val="single" w:sz="4" w:space="0" w:color="auto"/>
              <w:right w:val="single" w:sz="4" w:space="0" w:color="auto"/>
            </w:tcBorders>
            <w:vAlign w:val="center"/>
          </w:tcPr>
          <w:p w14:paraId="25198CEA" w14:textId="47DC96CB" w:rsidR="00BE3C01" w:rsidRPr="00452CF8" w:rsidRDefault="00EB1307" w:rsidP="00F5677B">
            <w:pPr>
              <w:jc w:val="center"/>
              <w:rPr>
                <w:rFonts w:ascii="Arial" w:hAnsi="Arial" w:cs="Arial"/>
                <w:bCs/>
                <w:sz w:val="19"/>
                <w:szCs w:val="19"/>
              </w:rPr>
            </w:pPr>
            <w:r>
              <w:rPr>
                <w:rFonts w:ascii="Arial" w:hAnsi="Arial" w:cs="Arial"/>
                <w:bCs/>
                <w:sz w:val="19"/>
                <w:szCs w:val="19"/>
              </w:rPr>
              <w:t>R$ 660,00</w:t>
            </w:r>
          </w:p>
        </w:tc>
      </w:tr>
      <w:tr w:rsidR="005D3499" w:rsidRPr="00007A31" w14:paraId="2D5DB7DF"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5AFFED1F" w14:textId="2B6F033D" w:rsidR="00BE3C01" w:rsidRPr="005D3499" w:rsidRDefault="00EB1307" w:rsidP="00F5677B">
            <w:pPr>
              <w:jc w:val="center"/>
              <w:rPr>
                <w:rFonts w:ascii="Arial" w:hAnsi="Arial" w:cs="Arial"/>
                <w:b/>
                <w:bCs/>
                <w:sz w:val="19"/>
                <w:szCs w:val="19"/>
              </w:rPr>
            </w:pPr>
            <w:r w:rsidRPr="005D3499">
              <w:rPr>
                <w:rFonts w:ascii="Arial" w:hAnsi="Arial" w:cs="Arial"/>
                <w:b/>
                <w:bCs/>
                <w:sz w:val="19"/>
                <w:szCs w:val="19"/>
              </w:rPr>
              <w:t>173</w:t>
            </w:r>
          </w:p>
        </w:tc>
        <w:tc>
          <w:tcPr>
            <w:tcW w:w="2725" w:type="dxa"/>
            <w:tcBorders>
              <w:top w:val="single" w:sz="4" w:space="0" w:color="auto"/>
              <w:left w:val="single" w:sz="4" w:space="0" w:color="auto"/>
              <w:bottom w:val="single" w:sz="4" w:space="0" w:color="auto"/>
              <w:right w:val="single" w:sz="4" w:space="0" w:color="auto"/>
            </w:tcBorders>
            <w:vAlign w:val="center"/>
          </w:tcPr>
          <w:p w14:paraId="40F95193" w14:textId="2B4F7186" w:rsidR="00BE3C01" w:rsidRPr="005D3499" w:rsidRDefault="00EB1307" w:rsidP="00F5677B">
            <w:pPr>
              <w:jc w:val="center"/>
              <w:rPr>
                <w:rFonts w:ascii="Arial" w:hAnsi="Arial" w:cs="Arial"/>
                <w:color w:val="000000"/>
              </w:rPr>
            </w:pPr>
            <w:r w:rsidRPr="005D3499">
              <w:rPr>
                <w:rFonts w:ascii="Arial" w:hAnsi="Arial" w:cs="Arial"/>
              </w:rPr>
              <w:t>LEVOTIROXINA SÓDICA 25MCG</w:t>
            </w:r>
          </w:p>
        </w:tc>
        <w:tc>
          <w:tcPr>
            <w:tcW w:w="2378" w:type="dxa"/>
            <w:tcBorders>
              <w:top w:val="single" w:sz="4" w:space="0" w:color="auto"/>
              <w:left w:val="single" w:sz="4" w:space="0" w:color="auto"/>
              <w:bottom w:val="single" w:sz="4" w:space="0" w:color="auto"/>
              <w:right w:val="single" w:sz="4" w:space="0" w:color="auto"/>
            </w:tcBorders>
            <w:vAlign w:val="center"/>
          </w:tcPr>
          <w:p w14:paraId="37BB4F5E" w14:textId="7F2AA587" w:rsidR="00BE3C01" w:rsidRDefault="00EB1307" w:rsidP="00F5677B">
            <w:pPr>
              <w:jc w:val="center"/>
              <w:rPr>
                <w:rFonts w:ascii="Arial" w:hAnsi="Arial" w:cs="Arial"/>
                <w:bCs/>
                <w:sz w:val="19"/>
                <w:szCs w:val="19"/>
              </w:rPr>
            </w:pPr>
            <w:r>
              <w:rPr>
                <w:rFonts w:ascii="Arial" w:hAnsi="Arial" w:cs="Arial"/>
                <w:bCs/>
                <w:sz w:val="19"/>
                <w:szCs w:val="19"/>
              </w:rPr>
              <w:t>MERCK</w:t>
            </w:r>
          </w:p>
        </w:tc>
        <w:tc>
          <w:tcPr>
            <w:tcW w:w="2336" w:type="dxa"/>
            <w:tcBorders>
              <w:top w:val="single" w:sz="4" w:space="0" w:color="auto"/>
              <w:left w:val="single" w:sz="4" w:space="0" w:color="auto"/>
              <w:bottom w:val="single" w:sz="4" w:space="0" w:color="auto"/>
              <w:right w:val="single" w:sz="4" w:space="0" w:color="auto"/>
            </w:tcBorders>
            <w:vAlign w:val="center"/>
          </w:tcPr>
          <w:p w14:paraId="27E09042" w14:textId="6A387556" w:rsidR="00BE3C01" w:rsidRPr="00452CF8" w:rsidRDefault="00EB1307"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1F039F22" w:rsidR="00BE3C01" w:rsidRPr="00452CF8" w:rsidRDefault="00235564" w:rsidP="00F5677B">
            <w:pPr>
              <w:jc w:val="center"/>
              <w:rPr>
                <w:rFonts w:ascii="Arial" w:hAnsi="Arial" w:cs="Arial"/>
                <w:bCs/>
                <w:sz w:val="19"/>
                <w:szCs w:val="19"/>
              </w:rPr>
            </w:pPr>
            <w:r>
              <w:rPr>
                <w:rFonts w:ascii="Arial" w:hAnsi="Arial" w:cs="Arial"/>
                <w:bCs/>
                <w:sz w:val="19"/>
                <w:szCs w:val="19"/>
              </w:rPr>
              <w:t>6.000</w:t>
            </w:r>
          </w:p>
        </w:tc>
        <w:tc>
          <w:tcPr>
            <w:tcW w:w="601" w:type="dxa"/>
            <w:tcBorders>
              <w:top w:val="single" w:sz="4" w:space="0" w:color="auto"/>
              <w:left w:val="single" w:sz="4" w:space="0" w:color="auto"/>
              <w:bottom w:val="single" w:sz="4" w:space="0" w:color="auto"/>
              <w:right w:val="single" w:sz="4" w:space="0" w:color="auto"/>
            </w:tcBorders>
            <w:vAlign w:val="center"/>
          </w:tcPr>
          <w:p w14:paraId="5888E5DA" w14:textId="06B70460" w:rsidR="00BE3C01" w:rsidRPr="00452CF8" w:rsidRDefault="00235564" w:rsidP="00F5677B">
            <w:pPr>
              <w:jc w:val="center"/>
              <w:rPr>
                <w:rFonts w:ascii="Arial" w:hAnsi="Arial" w:cs="Arial"/>
                <w:bCs/>
                <w:sz w:val="19"/>
                <w:szCs w:val="19"/>
              </w:rPr>
            </w:pPr>
            <w:r>
              <w:rPr>
                <w:rFonts w:ascii="Arial" w:hAnsi="Arial" w:cs="Arial"/>
                <w:bCs/>
                <w:sz w:val="19"/>
                <w:szCs w:val="19"/>
              </w:rPr>
              <w:t>R$ 0,1033</w:t>
            </w:r>
          </w:p>
        </w:tc>
        <w:tc>
          <w:tcPr>
            <w:tcW w:w="1484" w:type="dxa"/>
            <w:tcBorders>
              <w:top w:val="single" w:sz="4" w:space="0" w:color="auto"/>
              <w:left w:val="single" w:sz="4" w:space="0" w:color="auto"/>
              <w:bottom w:val="single" w:sz="4" w:space="0" w:color="auto"/>
              <w:right w:val="single" w:sz="4" w:space="0" w:color="auto"/>
            </w:tcBorders>
            <w:vAlign w:val="center"/>
          </w:tcPr>
          <w:p w14:paraId="16E6BFED" w14:textId="072C35A7" w:rsidR="00BE3C01" w:rsidRPr="00452CF8" w:rsidRDefault="00235564" w:rsidP="00F5677B">
            <w:pPr>
              <w:jc w:val="center"/>
              <w:rPr>
                <w:rFonts w:ascii="Arial" w:hAnsi="Arial" w:cs="Arial"/>
                <w:bCs/>
                <w:sz w:val="19"/>
                <w:szCs w:val="19"/>
              </w:rPr>
            </w:pPr>
            <w:r>
              <w:rPr>
                <w:rFonts w:ascii="Arial" w:hAnsi="Arial" w:cs="Arial"/>
                <w:bCs/>
                <w:sz w:val="19"/>
                <w:szCs w:val="19"/>
              </w:rPr>
              <w:t>R$ 619,80</w:t>
            </w:r>
          </w:p>
        </w:tc>
      </w:tr>
      <w:tr w:rsidR="005D3499" w:rsidRPr="00007A31" w14:paraId="4F5968CE"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171B1945" w14:textId="0BBEDF6C" w:rsidR="00BE3C01" w:rsidRPr="005D3499" w:rsidRDefault="00235564" w:rsidP="00F5677B">
            <w:pPr>
              <w:jc w:val="center"/>
              <w:rPr>
                <w:rFonts w:ascii="Arial" w:hAnsi="Arial" w:cs="Arial"/>
                <w:b/>
                <w:bCs/>
                <w:sz w:val="19"/>
                <w:szCs w:val="19"/>
              </w:rPr>
            </w:pPr>
            <w:r w:rsidRPr="005D3499">
              <w:rPr>
                <w:rFonts w:ascii="Arial" w:hAnsi="Arial" w:cs="Arial"/>
                <w:b/>
                <w:bCs/>
                <w:sz w:val="19"/>
                <w:szCs w:val="19"/>
              </w:rPr>
              <w:t>194</w:t>
            </w:r>
          </w:p>
        </w:tc>
        <w:tc>
          <w:tcPr>
            <w:tcW w:w="2725" w:type="dxa"/>
            <w:tcBorders>
              <w:top w:val="single" w:sz="4" w:space="0" w:color="auto"/>
              <w:left w:val="single" w:sz="4" w:space="0" w:color="auto"/>
              <w:bottom w:val="single" w:sz="4" w:space="0" w:color="auto"/>
              <w:right w:val="single" w:sz="4" w:space="0" w:color="auto"/>
            </w:tcBorders>
            <w:vAlign w:val="center"/>
          </w:tcPr>
          <w:p w14:paraId="298CF69F" w14:textId="0599D13B" w:rsidR="00BE3C01" w:rsidRPr="005D3499" w:rsidRDefault="00235564" w:rsidP="00F5677B">
            <w:pPr>
              <w:jc w:val="center"/>
              <w:rPr>
                <w:rFonts w:ascii="Arial" w:hAnsi="Arial" w:cs="Arial"/>
              </w:rPr>
            </w:pPr>
            <w:r w:rsidRPr="005D3499">
              <w:rPr>
                <w:rFonts w:ascii="Arial" w:hAnsi="Arial" w:cs="Arial"/>
              </w:rPr>
              <w:t>METOCLOPRAMIDA 5MG/ML</w:t>
            </w:r>
          </w:p>
        </w:tc>
        <w:tc>
          <w:tcPr>
            <w:tcW w:w="2378" w:type="dxa"/>
            <w:tcBorders>
              <w:top w:val="single" w:sz="4" w:space="0" w:color="auto"/>
              <w:left w:val="single" w:sz="4" w:space="0" w:color="auto"/>
              <w:bottom w:val="single" w:sz="4" w:space="0" w:color="auto"/>
              <w:right w:val="single" w:sz="4" w:space="0" w:color="auto"/>
            </w:tcBorders>
            <w:vAlign w:val="center"/>
          </w:tcPr>
          <w:p w14:paraId="1FDDEB62" w14:textId="14AF4F0B" w:rsidR="00BE3C01" w:rsidRDefault="00235564" w:rsidP="00F5677B">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1F9BDC3B" w14:textId="2C69BBF0" w:rsidR="00BE3C01" w:rsidRPr="00452CF8" w:rsidRDefault="00235564"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05F2538D" w:rsidR="00BE3C01" w:rsidRPr="00452CF8" w:rsidRDefault="00235564" w:rsidP="00F5677B">
            <w:pPr>
              <w:jc w:val="center"/>
              <w:rPr>
                <w:rFonts w:ascii="Arial" w:hAnsi="Arial" w:cs="Arial"/>
                <w:bCs/>
                <w:sz w:val="19"/>
                <w:szCs w:val="19"/>
              </w:rPr>
            </w:pPr>
            <w:r>
              <w:rPr>
                <w:rFonts w:ascii="Arial" w:hAnsi="Arial" w:cs="Arial"/>
                <w:bCs/>
                <w:sz w:val="19"/>
                <w:szCs w:val="19"/>
              </w:rPr>
              <w:t>4.200</w:t>
            </w:r>
          </w:p>
        </w:tc>
        <w:tc>
          <w:tcPr>
            <w:tcW w:w="601" w:type="dxa"/>
            <w:tcBorders>
              <w:top w:val="single" w:sz="4" w:space="0" w:color="auto"/>
              <w:left w:val="single" w:sz="4" w:space="0" w:color="auto"/>
              <w:bottom w:val="single" w:sz="4" w:space="0" w:color="auto"/>
              <w:right w:val="single" w:sz="4" w:space="0" w:color="auto"/>
            </w:tcBorders>
            <w:vAlign w:val="center"/>
          </w:tcPr>
          <w:p w14:paraId="2C530E6B" w14:textId="13D3BD4F" w:rsidR="00BE3C01" w:rsidRPr="00452CF8" w:rsidRDefault="00235564" w:rsidP="00F5677B">
            <w:pPr>
              <w:jc w:val="center"/>
              <w:rPr>
                <w:rFonts w:ascii="Arial" w:hAnsi="Arial" w:cs="Arial"/>
                <w:bCs/>
                <w:sz w:val="19"/>
                <w:szCs w:val="19"/>
              </w:rPr>
            </w:pPr>
            <w:r>
              <w:rPr>
                <w:rFonts w:ascii="Arial" w:hAnsi="Arial" w:cs="Arial"/>
                <w:bCs/>
                <w:sz w:val="19"/>
                <w:szCs w:val="19"/>
              </w:rPr>
              <w:t>R$0,49</w:t>
            </w:r>
          </w:p>
        </w:tc>
        <w:tc>
          <w:tcPr>
            <w:tcW w:w="1484" w:type="dxa"/>
            <w:tcBorders>
              <w:top w:val="single" w:sz="4" w:space="0" w:color="auto"/>
              <w:left w:val="single" w:sz="4" w:space="0" w:color="auto"/>
              <w:bottom w:val="single" w:sz="4" w:space="0" w:color="auto"/>
              <w:right w:val="single" w:sz="4" w:space="0" w:color="auto"/>
            </w:tcBorders>
            <w:vAlign w:val="center"/>
          </w:tcPr>
          <w:p w14:paraId="095CFCC3" w14:textId="380BB0A0" w:rsidR="00BE3C01" w:rsidRPr="00452CF8" w:rsidRDefault="00235564" w:rsidP="00F5677B">
            <w:pPr>
              <w:jc w:val="center"/>
              <w:rPr>
                <w:rFonts w:ascii="Arial" w:hAnsi="Arial" w:cs="Arial"/>
                <w:bCs/>
                <w:sz w:val="19"/>
                <w:szCs w:val="19"/>
              </w:rPr>
            </w:pPr>
            <w:r>
              <w:rPr>
                <w:rFonts w:ascii="Arial" w:hAnsi="Arial" w:cs="Arial"/>
                <w:bCs/>
                <w:sz w:val="19"/>
                <w:szCs w:val="19"/>
              </w:rPr>
              <w:t>R$ 2.058,00</w:t>
            </w:r>
          </w:p>
        </w:tc>
      </w:tr>
      <w:tr w:rsidR="005D3499" w:rsidRPr="00007A31" w14:paraId="46735D39"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626AA862" w14:textId="5E6D7617" w:rsidR="00BE3C01" w:rsidRPr="005D3499" w:rsidRDefault="00235564" w:rsidP="00F5677B">
            <w:pPr>
              <w:jc w:val="center"/>
              <w:rPr>
                <w:rFonts w:ascii="Arial" w:hAnsi="Arial" w:cs="Arial"/>
                <w:b/>
                <w:bCs/>
                <w:sz w:val="19"/>
                <w:szCs w:val="19"/>
              </w:rPr>
            </w:pPr>
            <w:r w:rsidRPr="005D3499">
              <w:rPr>
                <w:rFonts w:ascii="Arial" w:hAnsi="Arial" w:cs="Arial"/>
                <w:b/>
                <w:bCs/>
                <w:sz w:val="19"/>
                <w:szCs w:val="19"/>
              </w:rPr>
              <w:t>210</w:t>
            </w:r>
          </w:p>
        </w:tc>
        <w:tc>
          <w:tcPr>
            <w:tcW w:w="2725" w:type="dxa"/>
            <w:tcBorders>
              <w:top w:val="single" w:sz="4" w:space="0" w:color="auto"/>
              <w:left w:val="single" w:sz="4" w:space="0" w:color="auto"/>
              <w:bottom w:val="single" w:sz="4" w:space="0" w:color="auto"/>
              <w:right w:val="single" w:sz="4" w:space="0" w:color="auto"/>
            </w:tcBorders>
            <w:vAlign w:val="center"/>
          </w:tcPr>
          <w:p w14:paraId="6A8A3C0F" w14:textId="558F24D2" w:rsidR="00BE3C01" w:rsidRPr="005D3499" w:rsidRDefault="00235564" w:rsidP="00F5677B">
            <w:pPr>
              <w:jc w:val="center"/>
              <w:rPr>
                <w:rFonts w:ascii="Arial" w:hAnsi="Arial" w:cs="Arial"/>
              </w:rPr>
            </w:pPr>
            <w:r w:rsidRPr="005D3499">
              <w:rPr>
                <w:rFonts w:ascii="Arial" w:hAnsi="Arial" w:cs="Arial"/>
                <w:color w:val="000000"/>
              </w:rPr>
              <w:t>OLEO DE GIRASSOL 100ML</w:t>
            </w:r>
          </w:p>
        </w:tc>
        <w:tc>
          <w:tcPr>
            <w:tcW w:w="2378" w:type="dxa"/>
            <w:tcBorders>
              <w:top w:val="single" w:sz="4" w:space="0" w:color="auto"/>
              <w:left w:val="single" w:sz="4" w:space="0" w:color="auto"/>
              <w:bottom w:val="single" w:sz="4" w:space="0" w:color="auto"/>
              <w:right w:val="single" w:sz="4" w:space="0" w:color="auto"/>
            </w:tcBorders>
            <w:vAlign w:val="center"/>
          </w:tcPr>
          <w:p w14:paraId="542F019C" w14:textId="621B9C19" w:rsidR="00BE3C01" w:rsidRDefault="00235564" w:rsidP="00F5677B">
            <w:pPr>
              <w:jc w:val="center"/>
              <w:rPr>
                <w:rFonts w:ascii="Arial" w:hAnsi="Arial" w:cs="Arial"/>
                <w:bCs/>
                <w:sz w:val="19"/>
                <w:szCs w:val="19"/>
              </w:rPr>
            </w:pPr>
            <w:r>
              <w:rPr>
                <w:rFonts w:ascii="Arial" w:hAnsi="Arial" w:cs="Arial"/>
                <w:bCs/>
                <w:sz w:val="19"/>
                <w:szCs w:val="19"/>
              </w:rPr>
              <w:t>AGE HOSPITALAR</w:t>
            </w:r>
          </w:p>
        </w:tc>
        <w:tc>
          <w:tcPr>
            <w:tcW w:w="2336" w:type="dxa"/>
            <w:tcBorders>
              <w:top w:val="single" w:sz="4" w:space="0" w:color="auto"/>
              <w:left w:val="single" w:sz="4" w:space="0" w:color="auto"/>
              <w:bottom w:val="single" w:sz="4" w:space="0" w:color="auto"/>
              <w:right w:val="single" w:sz="4" w:space="0" w:color="auto"/>
            </w:tcBorders>
            <w:vAlign w:val="center"/>
          </w:tcPr>
          <w:p w14:paraId="2A5DA8AC" w14:textId="562254B0" w:rsidR="00BE3C01" w:rsidRPr="00452CF8" w:rsidRDefault="00235564"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39D284AA" w:rsidR="00BE3C01" w:rsidRPr="00452CF8" w:rsidRDefault="00235564" w:rsidP="00F5677B">
            <w:pPr>
              <w:jc w:val="center"/>
              <w:rPr>
                <w:rFonts w:ascii="Arial" w:hAnsi="Arial" w:cs="Arial"/>
                <w:bCs/>
                <w:sz w:val="19"/>
                <w:szCs w:val="19"/>
              </w:rPr>
            </w:pPr>
            <w:r>
              <w:rPr>
                <w:rFonts w:ascii="Arial" w:hAnsi="Arial" w:cs="Arial"/>
                <w:bCs/>
                <w:sz w:val="19"/>
                <w:szCs w:val="19"/>
              </w:rPr>
              <w:t>444</w:t>
            </w:r>
          </w:p>
        </w:tc>
        <w:tc>
          <w:tcPr>
            <w:tcW w:w="601" w:type="dxa"/>
            <w:tcBorders>
              <w:top w:val="single" w:sz="4" w:space="0" w:color="auto"/>
              <w:left w:val="single" w:sz="4" w:space="0" w:color="auto"/>
              <w:bottom w:val="single" w:sz="4" w:space="0" w:color="auto"/>
              <w:right w:val="single" w:sz="4" w:space="0" w:color="auto"/>
            </w:tcBorders>
            <w:vAlign w:val="center"/>
          </w:tcPr>
          <w:p w14:paraId="70E5F2B0" w14:textId="1F09E783" w:rsidR="00BE3C01" w:rsidRPr="00452CF8" w:rsidRDefault="00235564" w:rsidP="00F5677B">
            <w:pPr>
              <w:jc w:val="center"/>
              <w:rPr>
                <w:rFonts w:ascii="Arial" w:hAnsi="Arial" w:cs="Arial"/>
                <w:bCs/>
                <w:sz w:val="19"/>
                <w:szCs w:val="19"/>
              </w:rPr>
            </w:pPr>
            <w:r>
              <w:rPr>
                <w:rFonts w:ascii="Arial" w:hAnsi="Arial" w:cs="Arial"/>
                <w:bCs/>
                <w:sz w:val="19"/>
                <w:szCs w:val="19"/>
              </w:rPr>
              <w:t>R$ 4,00</w:t>
            </w:r>
          </w:p>
        </w:tc>
        <w:tc>
          <w:tcPr>
            <w:tcW w:w="1484" w:type="dxa"/>
            <w:tcBorders>
              <w:top w:val="single" w:sz="4" w:space="0" w:color="auto"/>
              <w:left w:val="single" w:sz="4" w:space="0" w:color="auto"/>
              <w:bottom w:val="single" w:sz="4" w:space="0" w:color="auto"/>
              <w:right w:val="single" w:sz="4" w:space="0" w:color="auto"/>
            </w:tcBorders>
            <w:vAlign w:val="center"/>
          </w:tcPr>
          <w:p w14:paraId="409C4798" w14:textId="4338D492" w:rsidR="00BE3C01" w:rsidRPr="00452CF8" w:rsidRDefault="00235564" w:rsidP="00F5677B">
            <w:pPr>
              <w:jc w:val="center"/>
              <w:rPr>
                <w:rFonts w:ascii="Arial" w:hAnsi="Arial" w:cs="Arial"/>
                <w:bCs/>
                <w:sz w:val="19"/>
                <w:szCs w:val="19"/>
              </w:rPr>
            </w:pPr>
            <w:r>
              <w:rPr>
                <w:rFonts w:ascii="Arial" w:hAnsi="Arial" w:cs="Arial"/>
                <w:bCs/>
                <w:sz w:val="19"/>
                <w:szCs w:val="19"/>
              </w:rPr>
              <w:t>R$ 1.776,00</w:t>
            </w:r>
          </w:p>
        </w:tc>
      </w:tr>
      <w:tr w:rsidR="005D3499" w:rsidRPr="00007A31" w14:paraId="2688B375"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5F6E7CCB" w14:textId="577FC648" w:rsidR="00BE3C01" w:rsidRPr="005D3499" w:rsidRDefault="00235564" w:rsidP="00F5677B">
            <w:pPr>
              <w:jc w:val="center"/>
              <w:rPr>
                <w:rFonts w:ascii="Arial" w:hAnsi="Arial" w:cs="Arial"/>
                <w:b/>
                <w:bCs/>
                <w:sz w:val="19"/>
                <w:szCs w:val="19"/>
              </w:rPr>
            </w:pPr>
            <w:r w:rsidRPr="005D3499">
              <w:rPr>
                <w:rFonts w:ascii="Arial" w:hAnsi="Arial" w:cs="Arial"/>
                <w:b/>
                <w:bCs/>
                <w:sz w:val="19"/>
                <w:szCs w:val="19"/>
              </w:rPr>
              <w:t>228</w:t>
            </w:r>
          </w:p>
        </w:tc>
        <w:tc>
          <w:tcPr>
            <w:tcW w:w="2725" w:type="dxa"/>
            <w:tcBorders>
              <w:top w:val="single" w:sz="4" w:space="0" w:color="auto"/>
              <w:left w:val="single" w:sz="4" w:space="0" w:color="auto"/>
              <w:bottom w:val="single" w:sz="4" w:space="0" w:color="auto"/>
              <w:right w:val="single" w:sz="4" w:space="0" w:color="auto"/>
            </w:tcBorders>
            <w:vAlign w:val="center"/>
          </w:tcPr>
          <w:p w14:paraId="6BCEBD5B" w14:textId="60FA003A" w:rsidR="00BE3C01" w:rsidRPr="005D3499" w:rsidRDefault="00235564" w:rsidP="00F5677B">
            <w:pPr>
              <w:jc w:val="center"/>
              <w:rPr>
                <w:rFonts w:ascii="Arial" w:hAnsi="Arial" w:cs="Arial"/>
                <w:color w:val="000000"/>
              </w:rPr>
            </w:pPr>
            <w:r w:rsidRPr="005D3499">
              <w:rPr>
                <w:rFonts w:ascii="Arial" w:hAnsi="Arial" w:cs="Arial"/>
              </w:rPr>
              <w:t xml:space="preserve">PROGESTERONA 200MG </w:t>
            </w:r>
          </w:p>
        </w:tc>
        <w:tc>
          <w:tcPr>
            <w:tcW w:w="2378" w:type="dxa"/>
            <w:tcBorders>
              <w:top w:val="single" w:sz="4" w:space="0" w:color="auto"/>
              <w:left w:val="single" w:sz="4" w:space="0" w:color="auto"/>
              <w:bottom w:val="single" w:sz="4" w:space="0" w:color="auto"/>
              <w:right w:val="single" w:sz="4" w:space="0" w:color="auto"/>
            </w:tcBorders>
            <w:vAlign w:val="center"/>
          </w:tcPr>
          <w:p w14:paraId="75434823" w14:textId="74941979" w:rsidR="00BE3C01" w:rsidRDefault="00235564" w:rsidP="00F5677B">
            <w:pPr>
              <w:jc w:val="center"/>
              <w:rPr>
                <w:rFonts w:ascii="Arial" w:hAnsi="Arial" w:cs="Arial"/>
                <w:bCs/>
                <w:sz w:val="19"/>
                <w:szCs w:val="19"/>
              </w:rPr>
            </w:pPr>
            <w:r>
              <w:rPr>
                <w:rFonts w:ascii="Arial" w:hAnsi="Arial" w:cs="Arial"/>
                <w:bCs/>
                <w:sz w:val="19"/>
                <w:szCs w:val="19"/>
              </w:rPr>
              <w:t>FARMOQUIMICA LEON</w:t>
            </w:r>
          </w:p>
        </w:tc>
        <w:tc>
          <w:tcPr>
            <w:tcW w:w="2336" w:type="dxa"/>
            <w:tcBorders>
              <w:top w:val="single" w:sz="4" w:space="0" w:color="auto"/>
              <w:left w:val="single" w:sz="4" w:space="0" w:color="auto"/>
              <w:bottom w:val="single" w:sz="4" w:space="0" w:color="auto"/>
              <w:right w:val="single" w:sz="4" w:space="0" w:color="auto"/>
            </w:tcBorders>
            <w:vAlign w:val="center"/>
          </w:tcPr>
          <w:p w14:paraId="31335F20" w14:textId="6ED48D5F" w:rsidR="00BE3C01" w:rsidRPr="00452CF8" w:rsidRDefault="00235564" w:rsidP="00F5677B">
            <w:pPr>
              <w:jc w:val="center"/>
              <w:rPr>
                <w:rFonts w:ascii="Arial" w:hAnsi="Arial" w:cs="Arial"/>
                <w:bCs/>
                <w:sz w:val="19"/>
                <w:szCs w:val="19"/>
              </w:rPr>
            </w:pPr>
            <w:r>
              <w:rPr>
                <w:rFonts w:ascii="Arial" w:hAnsi="Arial" w:cs="Arial"/>
                <w:bCs/>
                <w:sz w:val="19"/>
                <w:szCs w:val="19"/>
              </w:rPr>
              <w:t>COMPRIMIDO/CAPSULA</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0F708C93" w:rsidR="00BE3C01" w:rsidRPr="00452CF8" w:rsidRDefault="00235564" w:rsidP="00F5677B">
            <w:pPr>
              <w:jc w:val="center"/>
              <w:rPr>
                <w:rFonts w:ascii="Arial" w:hAnsi="Arial" w:cs="Arial"/>
                <w:bCs/>
                <w:sz w:val="19"/>
                <w:szCs w:val="19"/>
              </w:rPr>
            </w:pPr>
            <w:r>
              <w:rPr>
                <w:rFonts w:ascii="Arial" w:hAnsi="Arial" w:cs="Arial"/>
                <w:bCs/>
                <w:sz w:val="19"/>
                <w:szCs w:val="19"/>
              </w:rPr>
              <w:t>1.000</w:t>
            </w:r>
          </w:p>
        </w:tc>
        <w:tc>
          <w:tcPr>
            <w:tcW w:w="601" w:type="dxa"/>
            <w:tcBorders>
              <w:top w:val="single" w:sz="4" w:space="0" w:color="auto"/>
              <w:left w:val="single" w:sz="4" w:space="0" w:color="auto"/>
              <w:bottom w:val="single" w:sz="4" w:space="0" w:color="auto"/>
              <w:right w:val="single" w:sz="4" w:space="0" w:color="auto"/>
            </w:tcBorders>
            <w:vAlign w:val="center"/>
          </w:tcPr>
          <w:p w14:paraId="7DE8B5A0" w14:textId="325978C3" w:rsidR="00BE3C01" w:rsidRPr="00452CF8" w:rsidRDefault="00235564" w:rsidP="00F5677B">
            <w:pPr>
              <w:jc w:val="center"/>
              <w:rPr>
                <w:rFonts w:ascii="Arial" w:hAnsi="Arial" w:cs="Arial"/>
                <w:bCs/>
                <w:sz w:val="19"/>
                <w:szCs w:val="19"/>
              </w:rPr>
            </w:pPr>
            <w:r>
              <w:rPr>
                <w:rFonts w:ascii="Arial" w:hAnsi="Arial" w:cs="Arial"/>
                <w:bCs/>
                <w:sz w:val="19"/>
                <w:szCs w:val="19"/>
              </w:rPr>
              <w:t>R$ 3,02</w:t>
            </w:r>
          </w:p>
        </w:tc>
        <w:tc>
          <w:tcPr>
            <w:tcW w:w="1484" w:type="dxa"/>
            <w:tcBorders>
              <w:top w:val="single" w:sz="4" w:space="0" w:color="auto"/>
              <w:left w:val="single" w:sz="4" w:space="0" w:color="auto"/>
              <w:bottom w:val="single" w:sz="4" w:space="0" w:color="auto"/>
              <w:right w:val="single" w:sz="4" w:space="0" w:color="auto"/>
            </w:tcBorders>
            <w:vAlign w:val="center"/>
          </w:tcPr>
          <w:p w14:paraId="638CAAFE" w14:textId="205BD25C" w:rsidR="00BE3C01" w:rsidRPr="00452CF8" w:rsidRDefault="00235564" w:rsidP="00F5677B">
            <w:pPr>
              <w:jc w:val="center"/>
              <w:rPr>
                <w:rFonts w:ascii="Arial" w:hAnsi="Arial" w:cs="Arial"/>
                <w:bCs/>
                <w:sz w:val="19"/>
                <w:szCs w:val="19"/>
              </w:rPr>
            </w:pPr>
            <w:r>
              <w:rPr>
                <w:rFonts w:ascii="Arial" w:hAnsi="Arial" w:cs="Arial"/>
                <w:bCs/>
                <w:sz w:val="19"/>
                <w:szCs w:val="19"/>
              </w:rPr>
              <w:t>R$ 3.020,00</w:t>
            </w:r>
          </w:p>
        </w:tc>
      </w:tr>
      <w:tr w:rsidR="005D3499" w:rsidRPr="00007A31" w14:paraId="2B4291C8" w14:textId="77777777" w:rsidTr="005D3499">
        <w:trPr>
          <w:trHeight w:val="490"/>
        </w:trPr>
        <w:tc>
          <w:tcPr>
            <w:tcW w:w="595" w:type="dxa"/>
            <w:tcBorders>
              <w:top w:val="single" w:sz="4" w:space="0" w:color="auto"/>
              <w:left w:val="single" w:sz="4" w:space="0" w:color="auto"/>
              <w:bottom w:val="single" w:sz="4" w:space="0" w:color="auto"/>
              <w:right w:val="single" w:sz="4" w:space="0" w:color="auto"/>
            </w:tcBorders>
            <w:vAlign w:val="center"/>
          </w:tcPr>
          <w:p w14:paraId="64B1F8FB" w14:textId="1412C0DE" w:rsidR="00BE3C01" w:rsidRPr="005D3499" w:rsidRDefault="00235564" w:rsidP="00F5677B">
            <w:pPr>
              <w:jc w:val="center"/>
              <w:rPr>
                <w:rFonts w:ascii="Arial" w:hAnsi="Arial" w:cs="Arial"/>
                <w:b/>
                <w:bCs/>
                <w:sz w:val="19"/>
                <w:szCs w:val="19"/>
              </w:rPr>
            </w:pPr>
            <w:r w:rsidRPr="005D3499">
              <w:rPr>
                <w:rFonts w:ascii="Arial" w:hAnsi="Arial" w:cs="Arial"/>
                <w:b/>
                <w:bCs/>
                <w:sz w:val="19"/>
                <w:szCs w:val="19"/>
              </w:rPr>
              <w:t>245</w:t>
            </w:r>
          </w:p>
        </w:tc>
        <w:tc>
          <w:tcPr>
            <w:tcW w:w="2725" w:type="dxa"/>
            <w:tcBorders>
              <w:top w:val="single" w:sz="4" w:space="0" w:color="auto"/>
              <w:left w:val="single" w:sz="4" w:space="0" w:color="auto"/>
              <w:bottom w:val="single" w:sz="4" w:space="0" w:color="auto"/>
              <w:right w:val="single" w:sz="4" w:space="0" w:color="auto"/>
            </w:tcBorders>
            <w:vAlign w:val="center"/>
          </w:tcPr>
          <w:p w14:paraId="79BD7E5C" w14:textId="5A4AF57F" w:rsidR="00BE3C01" w:rsidRPr="005D3499" w:rsidRDefault="00235564" w:rsidP="00F5677B">
            <w:pPr>
              <w:jc w:val="center"/>
              <w:rPr>
                <w:rFonts w:ascii="Arial" w:hAnsi="Arial" w:cs="Arial"/>
              </w:rPr>
            </w:pPr>
            <w:r w:rsidRPr="005D3499">
              <w:rPr>
                <w:rFonts w:ascii="Arial" w:hAnsi="Arial" w:cs="Arial"/>
              </w:rPr>
              <w:t>SORO FISIOLÓGICO 0,9% 100ML</w:t>
            </w:r>
          </w:p>
        </w:tc>
        <w:tc>
          <w:tcPr>
            <w:tcW w:w="2378" w:type="dxa"/>
            <w:tcBorders>
              <w:top w:val="single" w:sz="4" w:space="0" w:color="auto"/>
              <w:left w:val="single" w:sz="4" w:space="0" w:color="auto"/>
              <w:bottom w:val="single" w:sz="4" w:space="0" w:color="auto"/>
              <w:right w:val="single" w:sz="4" w:space="0" w:color="auto"/>
            </w:tcBorders>
            <w:vAlign w:val="center"/>
          </w:tcPr>
          <w:p w14:paraId="75A590F8" w14:textId="590668E7" w:rsidR="00BE3C01" w:rsidRDefault="00235564" w:rsidP="00F5677B">
            <w:pPr>
              <w:jc w:val="center"/>
              <w:rPr>
                <w:rFonts w:ascii="Arial" w:hAnsi="Arial" w:cs="Arial"/>
                <w:bCs/>
                <w:sz w:val="19"/>
                <w:szCs w:val="19"/>
              </w:rPr>
            </w:pPr>
            <w:r>
              <w:rPr>
                <w:rFonts w:ascii="Arial" w:hAnsi="Arial" w:cs="Arial"/>
                <w:bCs/>
                <w:sz w:val="19"/>
                <w:szCs w:val="19"/>
              </w:rPr>
              <w:t>FARMACE</w:t>
            </w:r>
          </w:p>
        </w:tc>
        <w:tc>
          <w:tcPr>
            <w:tcW w:w="2336" w:type="dxa"/>
            <w:tcBorders>
              <w:top w:val="single" w:sz="4" w:space="0" w:color="auto"/>
              <w:left w:val="single" w:sz="4" w:space="0" w:color="auto"/>
              <w:bottom w:val="single" w:sz="4" w:space="0" w:color="auto"/>
              <w:right w:val="single" w:sz="4" w:space="0" w:color="auto"/>
            </w:tcBorders>
            <w:vAlign w:val="center"/>
          </w:tcPr>
          <w:p w14:paraId="6BB77C8B" w14:textId="31D753D4" w:rsidR="00BE3C01" w:rsidRPr="00452CF8" w:rsidRDefault="00235564" w:rsidP="00F5677B">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7D585BE3" w:rsidR="00BE3C01" w:rsidRPr="00452CF8" w:rsidRDefault="00235564" w:rsidP="00F5677B">
            <w:pPr>
              <w:jc w:val="center"/>
              <w:rPr>
                <w:rFonts w:ascii="Arial" w:hAnsi="Arial" w:cs="Arial"/>
                <w:bCs/>
                <w:sz w:val="19"/>
                <w:szCs w:val="19"/>
              </w:rPr>
            </w:pPr>
            <w:r>
              <w:rPr>
                <w:rFonts w:ascii="Arial" w:hAnsi="Arial" w:cs="Arial"/>
                <w:bCs/>
                <w:sz w:val="19"/>
                <w:szCs w:val="19"/>
              </w:rPr>
              <w:t>12.380</w:t>
            </w:r>
          </w:p>
        </w:tc>
        <w:tc>
          <w:tcPr>
            <w:tcW w:w="601" w:type="dxa"/>
            <w:tcBorders>
              <w:top w:val="single" w:sz="4" w:space="0" w:color="auto"/>
              <w:left w:val="single" w:sz="4" w:space="0" w:color="auto"/>
              <w:bottom w:val="single" w:sz="4" w:space="0" w:color="auto"/>
              <w:right w:val="single" w:sz="4" w:space="0" w:color="auto"/>
            </w:tcBorders>
            <w:vAlign w:val="center"/>
          </w:tcPr>
          <w:p w14:paraId="0524F737" w14:textId="6F3D3B56" w:rsidR="00BE3C01" w:rsidRPr="00452CF8" w:rsidRDefault="00235564" w:rsidP="00F5677B">
            <w:pPr>
              <w:jc w:val="center"/>
              <w:rPr>
                <w:rFonts w:ascii="Arial" w:hAnsi="Arial" w:cs="Arial"/>
                <w:bCs/>
                <w:sz w:val="19"/>
                <w:szCs w:val="19"/>
              </w:rPr>
            </w:pPr>
            <w:r>
              <w:rPr>
                <w:rFonts w:ascii="Arial" w:hAnsi="Arial" w:cs="Arial"/>
                <w:bCs/>
                <w:sz w:val="19"/>
                <w:szCs w:val="19"/>
              </w:rPr>
              <w:t>R$ 2,23</w:t>
            </w:r>
          </w:p>
        </w:tc>
        <w:tc>
          <w:tcPr>
            <w:tcW w:w="1484" w:type="dxa"/>
            <w:tcBorders>
              <w:top w:val="single" w:sz="4" w:space="0" w:color="auto"/>
              <w:left w:val="single" w:sz="4" w:space="0" w:color="auto"/>
              <w:bottom w:val="single" w:sz="4" w:space="0" w:color="auto"/>
              <w:right w:val="single" w:sz="4" w:space="0" w:color="auto"/>
            </w:tcBorders>
            <w:vAlign w:val="center"/>
          </w:tcPr>
          <w:p w14:paraId="762CAF00" w14:textId="2E5164EF" w:rsidR="00BE3C01" w:rsidRPr="00452CF8" w:rsidRDefault="00235564" w:rsidP="00F5677B">
            <w:pPr>
              <w:jc w:val="center"/>
              <w:rPr>
                <w:rFonts w:ascii="Arial" w:hAnsi="Arial" w:cs="Arial"/>
                <w:bCs/>
                <w:sz w:val="19"/>
                <w:szCs w:val="19"/>
              </w:rPr>
            </w:pPr>
            <w:r>
              <w:rPr>
                <w:rFonts w:ascii="Arial" w:hAnsi="Arial" w:cs="Arial"/>
                <w:bCs/>
                <w:sz w:val="19"/>
                <w:szCs w:val="19"/>
              </w:rPr>
              <w:t>R$ 27.607,40</w:t>
            </w:r>
          </w:p>
        </w:tc>
      </w:tr>
      <w:tr w:rsidR="00BE3C01" w:rsidRPr="00007A31" w14:paraId="32C7189D" w14:textId="77777777" w:rsidTr="005D3499">
        <w:trPr>
          <w:trHeight w:val="490"/>
        </w:trPr>
        <w:tc>
          <w:tcPr>
            <w:tcW w:w="9357"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484" w:type="dxa"/>
            <w:tcBorders>
              <w:top w:val="single" w:sz="4" w:space="0" w:color="auto"/>
              <w:left w:val="single" w:sz="4" w:space="0" w:color="auto"/>
              <w:bottom w:val="single" w:sz="4" w:space="0" w:color="auto"/>
              <w:right w:val="single" w:sz="4" w:space="0" w:color="auto"/>
            </w:tcBorders>
            <w:vAlign w:val="center"/>
          </w:tcPr>
          <w:p w14:paraId="4C45F4A4" w14:textId="5CF6C2BC" w:rsidR="00BE3C01" w:rsidRPr="00BE3C01" w:rsidRDefault="00235564" w:rsidP="006B1B03">
            <w:pPr>
              <w:jc w:val="center"/>
              <w:rPr>
                <w:rFonts w:ascii="Arial" w:hAnsi="Arial" w:cs="Arial"/>
                <w:b/>
                <w:sz w:val="19"/>
                <w:szCs w:val="19"/>
              </w:rPr>
            </w:pPr>
            <w:r>
              <w:rPr>
                <w:rFonts w:ascii="Arial" w:hAnsi="Arial" w:cs="Arial"/>
                <w:b/>
                <w:sz w:val="19"/>
                <w:szCs w:val="19"/>
              </w:rPr>
              <w:t>R$ 49.985,06</w:t>
            </w:r>
          </w:p>
        </w:tc>
      </w:tr>
    </w:tbl>
    <w:p w14:paraId="553932ED" w14:textId="77777777" w:rsidR="006B1B03"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lastRenderedPageBreak/>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w:t>
      </w:r>
      <w:r w:rsidRPr="00AA05DE">
        <w:rPr>
          <w:rFonts w:ascii="Arial" w:hAnsi="Arial" w:cs="Arial"/>
          <w:w w:val="98"/>
          <w:sz w:val="24"/>
          <w:szCs w:val="24"/>
        </w:rPr>
        <w:lastRenderedPageBreak/>
        <w:t xml:space="preserve">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ão efetuados, em média</w:t>
      </w:r>
      <w:r w:rsidR="00382CC3" w:rsidRPr="00332420">
        <w:rPr>
          <w:rFonts w:ascii="Arial" w:hAnsi="Arial" w:cs="Arial"/>
          <w:bCs/>
          <w:iCs/>
          <w:sz w:val="24"/>
          <w:szCs w:val="24"/>
        </w:rPr>
        <w:t>, até 30</w:t>
      </w:r>
      <w:r w:rsidR="00BE3C01" w:rsidRPr="00332420">
        <w:rPr>
          <w:rFonts w:ascii="Arial" w:hAnsi="Arial" w:cs="Arial"/>
          <w:bCs/>
          <w:iCs/>
          <w:sz w:val="24"/>
          <w:szCs w:val="24"/>
        </w:rPr>
        <w:t xml:space="preserve"> </w:t>
      </w:r>
      <w:r w:rsidR="00382CC3" w:rsidRPr="00332420">
        <w:rPr>
          <w:rFonts w:ascii="Arial" w:hAnsi="Arial" w:cs="Arial"/>
          <w:bCs/>
          <w:iCs/>
          <w:sz w:val="24"/>
          <w:szCs w:val="24"/>
        </w:rPr>
        <w:t>(trinta)</w:t>
      </w:r>
      <w:r w:rsidRPr="00332420">
        <w:rPr>
          <w:rFonts w:ascii="Arial" w:hAnsi="Arial" w:cs="Arial"/>
          <w:bCs/>
          <w:iCs/>
          <w:sz w:val="24"/>
          <w:szCs w:val="24"/>
        </w:rPr>
        <w:t xml:space="preserve"> dias após a entrega dos produtos, mediante a apresentação da Nota Fiscal</w:t>
      </w:r>
      <w:r w:rsidRPr="00CD0D59">
        <w:rPr>
          <w:rFonts w:ascii="Arial" w:hAnsi="Arial" w:cs="Arial"/>
          <w:bCs/>
          <w:iCs/>
          <w:sz w:val="24"/>
          <w:szCs w:val="24"/>
        </w:rPr>
        <w:t xml:space="preserve"> </w:t>
      </w:r>
      <w:r w:rsidRPr="00CD0D59">
        <w:rPr>
          <w:rFonts w:ascii="Arial" w:hAnsi="Arial" w:cs="Arial"/>
          <w:bCs/>
          <w:iCs/>
          <w:sz w:val="24"/>
          <w:szCs w:val="24"/>
        </w:rPr>
        <w:lastRenderedPageBreak/>
        <w:t xml:space="preserve">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332420">
        <w:rPr>
          <w:rFonts w:ascii="Arial" w:hAnsi="Arial" w:cs="Arial"/>
          <w:b/>
          <w:bCs/>
          <w:iCs/>
          <w:sz w:val="24"/>
          <w:szCs w:val="24"/>
        </w:rPr>
        <w:t>8.3</w:t>
      </w:r>
      <w:r w:rsidRPr="00332420">
        <w:rPr>
          <w:rFonts w:ascii="Arial" w:hAnsi="Arial" w:cs="Arial"/>
          <w:bCs/>
          <w:iCs/>
          <w:sz w:val="24"/>
          <w:szCs w:val="24"/>
        </w:rPr>
        <w:t>. A PR</w:t>
      </w:r>
      <w:r w:rsidR="00382CC3" w:rsidRPr="00332420">
        <w:rPr>
          <w:rFonts w:ascii="Arial" w:hAnsi="Arial" w:cs="Arial"/>
          <w:bCs/>
          <w:iCs/>
          <w:sz w:val="24"/>
          <w:szCs w:val="24"/>
        </w:rPr>
        <w:t xml:space="preserve">EFEITURA terá o prazo de </w:t>
      </w:r>
      <w:r w:rsidR="00382CC3" w:rsidRPr="00332420">
        <w:rPr>
          <w:rFonts w:ascii="Arial" w:hAnsi="Arial" w:cs="Arial"/>
          <w:b/>
          <w:iCs/>
          <w:sz w:val="24"/>
          <w:szCs w:val="24"/>
        </w:rPr>
        <w:t>até 5 (Cinco)</w:t>
      </w:r>
      <w:r w:rsidRPr="00332420">
        <w:rPr>
          <w:rFonts w:ascii="Arial" w:hAnsi="Arial" w:cs="Arial"/>
          <w:b/>
          <w:iCs/>
          <w:sz w:val="24"/>
          <w:szCs w:val="24"/>
        </w:rPr>
        <w:t xml:space="preserve"> d</w:t>
      </w:r>
      <w:r w:rsidRPr="00332420">
        <w:rPr>
          <w:rFonts w:ascii="Arial" w:hAnsi="Arial" w:cs="Arial"/>
          <w:b/>
          <w:bCs/>
          <w:iCs/>
          <w:sz w:val="24"/>
          <w:szCs w:val="24"/>
        </w:rPr>
        <w:t>ias</w:t>
      </w:r>
      <w:r w:rsidRPr="00332420">
        <w:rPr>
          <w:rFonts w:ascii="Arial" w:hAnsi="Arial" w:cs="Arial"/>
          <w:bCs/>
          <w:iCs/>
          <w:sz w:val="24"/>
          <w:szCs w:val="24"/>
        </w:rPr>
        <w:t xml:space="preserve"> para aceitar os produtos fornecidos pela CONTRATADA, sendo que os produtos deste Edital serão</w:t>
      </w:r>
      <w:r w:rsidRPr="00C371BD">
        <w:rPr>
          <w:rFonts w:ascii="Arial" w:hAnsi="Arial" w:cs="Arial"/>
          <w:bCs/>
          <w:iCs/>
          <w:sz w:val="24"/>
          <w:szCs w:val="24"/>
        </w:rPr>
        <w:t xml:space="preserve">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 xml:space="preserve">a) Provisoriamente, para efeito de posterior verificação da conformidade dos produtos com </w:t>
      </w:r>
      <w:r w:rsidRPr="00C371BD">
        <w:rPr>
          <w:rFonts w:ascii="Arial" w:hAnsi="Arial" w:cs="Arial"/>
          <w:bCs/>
          <w:iCs/>
          <w:sz w:val="24"/>
          <w:szCs w:val="24"/>
        </w:rPr>
        <w:lastRenderedPageBreak/>
        <w:t>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3242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w:t>
      </w:r>
      <w:r w:rsidRPr="00332420">
        <w:rPr>
          <w:rFonts w:ascii="Arial" w:hAnsi="Arial" w:cs="Arial"/>
          <w:sz w:val="24"/>
          <w:szCs w:val="24"/>
        </w:rPr>
        <w:t xml:space="preserve">máximo de </w:t>
      </w:r>
      <w:r w:rsidR="00382CC3" w:rsidRPr="00332420">
        <w:rPr>
          <w:rFonts w:ascii="Arial" w:hAnsi="Arial" w:cs="Arial"/>
          <w:sz w:val="24"/>
          <w:szCs w:val="24"/>
        </w:rPr>
        <w:t>5 (Cinco)</w:t>
      </w:r>
      <w:r w:rsidRPr="00332420">
        <w:rPr>
          <w:rFonts w:ascii="Arial" w:hAnsi="Arial" w:cs="Arial"/>
          <w:sz w:val="24"/>
          <w:szCs w:val="24"/>
        </w:rPr>
        <w:t xml:space="preserve"> dias úteis;</w:t>
      </w:r>
    </w:p>
    <w:p w14:paraId="6AF3733B" w14:textId="77777777" w:rsidR="00E50D2E" w:rsidRPr="00332420" w:rsidRDefault="00E50D2E" w:rsidP="00E50D2E">
      <w:pPr>
        <w:jc w:val="both"/>
        <w:rPr>
          <w:rFonts w:ascii="Arial" w:hAnsi="Arial" w:cs="Arial"/>
          <w:sz w:val="24"/>
          <w:szCs w:val="24"/>
        </w:rPr>
      </w:pPr>
    </w:p>
    <w:p w14:paraId="189896B2" w14:textId="77777777" w:rsidR="00E50D2E" w:rsidRPr="00332420" w:rsidRDefault="00E50D2E" w:rsidP="00E50D2E">
      <w:pPr>
        <w:jc w:val="both"/>
        <w:rPr>
          <w:rFonts w:ascii="Arial" w:hAnsi="Arial" w:cs="Arial"/>
          <w:sz w:val="24"/>
          <w:szCs w:val="24"/>
        </w:rPr>
      </w:pPr>
      <w:r w:rsidRPr="00332420">
        <w:rPr>
          <w:rFonts w:ascii="Arial" w:hAnsi="Arial" w:cs="Arial"/>
          <w:b/>
          <w:bCs/>
          <w:iCs/>
          <w:sz w:val="24"/>
          <w:szCs w:val="24"/>
        </w:rPr>
        <w:t>8.6</w:t>
      </w:r>
      <w:r w:rsidRPr="0033242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32420" w:rsidRDefault="00E50D2E" w:rsidP="00E50D2E">
      <w:pPr>
        <w:jc w:val="both"/>
        <w:rPr>
          <w:rFonts w:ascii="Arial" w:hAnsi="Arial" w:cs="Arial"/>
          <w:sz w:val="24"/>
          <w:szCs w:val="24"/>
        </w:rPr>
      </w:pPr>
    </w:p>
    <w:p w14:paraId="343F7951" w14:textId="77777777" w:rsidR="00E50D2E" w:rsidRPr="00332420" w:rsidRDefault="00E50D2E" w:rsidP="00E50D2E">
      <w:pPr>
        <w:autoSpaceDE w:val="0"/>
        <w:autoSpaceDN w:val="0"/>
        <w:adjustRightInd w:val="0"/>
        <w:jc w:val="both"/>
        <w:rPr>
          <w:rFonts w:ascii="Arial" w:hAnsi="Arial" w:cs="Arial"/>
          <w:color w:val="000000"/>
          <w:sz w:val="24"/>
          <w:szCs w:val="24"/>
        </w:rPr>
      </w:pPr>
      <w:r w:rsidRPr="00332420">
        <w:rPr>
          <w:rFonts w:ascii="Arial" w:hAnsi="Arial" w:cs="Arial"/>
          <w:b/>
          <w:bCs/>
          <w:iCs/>
          <w:sz w:val="24"/>
          <w:szCs w:val="24"/>
        </w:rPr>
        <w:t>8.7</w:t>
      </w:r>
      <w:r w:rsidRPr="0033242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32420" w:rsidRDefault="00E50D2E" w:rsidP="00E50D2E">
      <w:pPr>
        <w:autoSpaceDE w:val="0"/>
        <w:autoSpaceDN w:val="0"/>
        <w:adjustRightInd w:val="0"/>
        <w:jc w:val="both"/>
        <w:rPr>
          <w:rFonts w:ascii="Arial" w:hAnsi="Arial" w:cs="Arial"/>
          <w:sz w:val="24"/>
          <w:szCs w:val="24"/>
        </w:rPr>
      </w:pPr>
    </w:p>
    <w:p w14:paraId="4F5489DC" w14:textId="77777777" w:rsidR="00E50D2E" w:rsidRPr="00332420" w:rsidRDefault="00E50D2E" w:rsidP="00E50D2E">
      <w:pPr>
        <w:autoSpaceDE w:val="0"/>
        <w:autoSpaceDN w:val="0"/>
        <w:adjustRightInd w:val="0"/>
        <w:jc w:val="both"/>
        <w:rPr>
          <w:rFonts w:ascii="Arial" w:hAnsi="Arial" w:cs="Arial"/>
          <w:sz w:val="24"/>
          <w:szCs w:val="24"/>
        </w:rPr>
      </w:pPr>
      <w:r w:rsidRPr="00332420">
        <w:rPr>
          <w:rFonts w:ascii="Arial" w:hAnsi="Arial" w:cs="Arial"/>
          <w:b/>
          <w:bCs/>
          <w:iCs/>
          <w:sz w:val="24"/>
          <w:szCs w:val="24"/>
        </w:rPr>
        <w:t>8.8</w:t>
      </w:r>
      <w:r w:rsidRPr="0033242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3242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332420">
        <w:rPr>
          <w:rFonts w:ascii="Arial" w:hAnsi="Arial" w:cs="Arial"/>
          <w:b/>
          <w:bCs/>
          <w:iCs/>
          <w:sz w:val="24"/>
          <w:szCs w:val="24"/>
        </w:rPr>
        <w:t>8.9</w:t>
      </w:r>
      <w:r w:rsidRPr="00332420">
        <w:rPr>
          <w:rFonts w:ascii="Arial" w:hAnsi="Arial" w:cs="Arial"/>
          <w:sz w:val="24"/>
          <w:szCs w:val="24"/>
        </w:rPr>
        <w:t xml:space="preserve">. Os produtos deverão na data da entrega, possuir validade de no mínimo </w:t>
      </w:r>
      <w:r w:rsidR="00382CC3" w:rsidRPr="00332420">
        <w:rPr>
          <w:rFonts w:ascii="Arial" w:hAnsi="Arial" w:cs="Arial"/>
          <w:sz w:val="24"/>
          <w:szCs w:val="24"/>
        </w:rPr>
        <w:t>12 (Doze)</w:t>
      </w:r>
      <w:r w:rsidRPr="00332420">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lastRenderedPageBreak/>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lastRenderedPageBreak/>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w:t>
      </w:r>
      <w:r w:rsidRPr="00C929C8">
        <w:rPr>
          <w:rFonts w:ascii="Arial" w:hAnsi="Arial" w:cs="Arial"/>
          <w:sz w:val="24"/>
          <w:szCs w:val="24"/>
        </w:rPr>
        <w:lastRenderedPageBreak/>
        <w:t xml:space="preserve">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lastRenderedPageBreak/>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w:t>
      </w:r>
      <w:r w:rsidR="00E50D2E" w:rsidRPr="00790BFC">
        <w:rPr>
          <w:rFonts w:ascii="Arial" w:hAnsi="Arial" w:cs="Arial"/>
          <w:sz w:val="24"/>
          <w:szCs w:val="24"/>
          <w:u w:val="single"/>
        </w:rPr>
        <w:lastRenderedPageBreak/>
        <w:t xml:space="preserve">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sidRPr="00332420">
        <w:rPr>
          <w:rFonts w:ascii="Arial" w:hAnsi="Arial" w:cs="Arial"/>
          <w:b/>
          <w:sz w:val="24"/>
          <w:szCs w:val="24"/>
        </w:rPr>
        <w:t xml:space="preserve">DECRETO Nº </w:t>
      </w:r>
      <w:r w:rsidR="00382CC3" w:rsidRPr="00332420">
        <w:rPr>
          <w:rFonts w:ascii="Arial" w:hAnsi="Arial" w:cs="Arial"/>
          <w:b/>
          <w:sz w:val="24"/>
          <w:szCs w:val="24"/>
        </w:rPr>
        <w:t>010/2021</w:t>
      </w:r>
      <w:r w:rsidRPr="00332420">
        <w:rPr>
          <w:rFonts w:ascii="Arial" w:hAnsi="Arial" w:cs="Arial"/>
          <w:sz w:val="24"/>
          <w:szCs w:val="24"/>
        </w:rPr>
        <w:t>, o</w:t>
      </w:r>
      <w:r w:rsidRPr="001C5078">
        <w:rPr>
          <w:rFonts w:ascii="Arial" w:hAnsi="Arial" w:cs="Arial"/>
          <w:sz w:val="24"/>
          <w:szCs w:val="24"/>
        </w:rPr>
        <w:t xml:space="preserve">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w:t>
      </w:r>
      <w:r w:rsidRPr="00332420">
        <w:rPr>
          <w:rFonts w:ascii="Arial" w:hAnsi="Arial" w:cs="Arial"/>
          <w:b/>
          <w:sz w:val="24"/>
          <w:szCs w:val="24"/>
        </w:rPr>
        <w:t xml:space="preserve">Eletrônico nº </w:t>
      </w:r>
      <w:r w:rsidR="00382CC3" w:rsidRPr="00332420">
        <w:rPr>
          <w:rFonts w:ascii="Arial" w:hAnsi="Arial" w:cs="Arial"/>
          <w:b/>
          <w:sz w:val="24"/>
          <w:szCs w:val="24"/>
        </w:rPr>
        <w:t>038/2020</w:t>
      </w:r>
      <w:r w:rsidRPr="00332420">
        <w:rPr>
          <w:rFonts w:ascii="Arial" w:hAnsi="Arial" w:cs="Arial"/>
          <w:sz w:val="24"/>
          <w:szCs w:val="24"/>
        </w:rPr>
        <w:t>, com</w:t>
      </w:r>
      <w:r w:rsidRPr="00286CF3">
        <w:rPr>
          <w:rFonts w:ascii="Arial" w:hAnsi="Arial" w:cs="Arial"/>
          <w:sz w:val="24"/>
          <w:szCs w:val="24"/>
        </w:rPr>
        <w:t xml:space="preserve">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332420"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 xml:space="preserve">Vinculam-se a esta </w:t>
      </w:r>
      <w:r w:rsidRPr="00332420">
        <w:rPr>
          <w:rFonts w:ascii="Arial" w:hAnsi="Arial" w:cs="Arial"/>
          <w:sz w:val="24"/>
          <w:szCs w:val="24"/>
        </w:rPr>
        <w:t>Ata, para fins de análise técnica, jurídica e decisão superior o Edit</w:t>
      </w:r>
      <w:r w:rsidR="00382CC3" w:rsidRPr="00332420">
        <w:rPr>
          <w:rFonts w:ascii="Arial" w:hAnsi="Arial" w:cs="Arial"/>
          <w:sz w:val="24"/>
          <w:szCs w:val="24"/>
        </w:rPr>
        <w:t>al de Pregão Eletrônico nº 038/2020</w:t>
      </w:r>
      <w:r w:rsidRPr="00332420">
        <w:rPr>
          <w:rFonts w:ascii="Arial" w:hAnsi="Arial" w:cs="Arial"/>
          <w:sz w:val="24"/>
          <w:szCs w:val="24"/>
        </w:rPr>
        <w:t xml:space="preserve"> seus anexos e a proposta da contratada.</w:t>
      </w:r>
    </w:p>
    <w:p w14:paraId="6EF6007B" w14:textId="77777777" w:rsidR="00E50D2E" w:rsidRPr="00332420" w:rsidRDefault="00E50D2E" w:rsidP="00E50D2E">
      <w:pPr>
        <w:autoSpaceDE w:val="0"/>
        <w:autoSpaceDN w:val="0"/>
        <w:adjustRightInd w:val="0"/>
        <w:rPr>
          <w:rFonts w:ascii="Arial" w:hAnsi="Arial" w:cs="Arial"/>
          <w:sz w:val="24"/>
          <w:szCs w:val="24"/>
        </w:rPr>
      </w:pPr>
      <w:r w:rsidRPr="00332420">
        <w:rPr>
          <w:rFonts w:ascii="Arial" w:hAnsi="Arial" w:cs="Arial"/>
          <w:b/>
          <w:bCs/>
          <w:sz w:val="24"/>
          <w:szCs w:val="24"/>
        </w:rPr>
        <w:t xml:space="preserve">IV. </w:t>
      </w:r>
      <w:r w:rsidRPr="00332420">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332420" w:rsidRDefault="00E50D2E" w:rsidP="00B23CC5">
      <w:pPr>
        <w:autoSpaceDE w:val="0"/>
        <w:autoSpaceDN w:val="0"/>
        <w:adjustRightInd w:val="0"/>
        <w:rPr>
          <w:rFonts w:ascii="Arial" w:hAnsi="Arial" w:cs="Arial"/>
          <w:w w:val="98"/>
          <w:sz w:val="24"/>
          <w:szCs w:val="24"/>
        </w:rPr>
      </w:pPr>
      <w:r w:rsidRPr="00332420">
        <w:rPr>
          <w:rFonts w:ascii="Arial" w:hAnsi="Arial" w:cs="Arial"/>
          <w:w w:val="98"/>
          <w:sz w:val="24"/>
          <w:szCs w:val="24"/>
        </w:rPr>
        <w:t xml:space="preserve"> </w:t>
      </w:r>
    </w:p>
    <w:p w14:paraId="59DAD141" w14:textId="77777777" w:rsidR="006B3A73" w:rsidRPr="00332420" w:rsidRDefault="006B3A73" w:rsidP="00B23CC5">
      <w:pPr>
        <w:pStyle w:val="Corpodetexto11"/>
        <w:jc w:val="center"/>
        <w:rPr>
          <w:rFonts w:ascii="Arial" w:hAnsi="Arial" w:cs="Arial"/>
          <w:b/>
          <w:bCs/>
          <w:i/>
          <w:sz w:val="24"/>
          <w:szCs w:val="24"/>
        </w:rPr>
      </w:pPr>
      <w:r w:rsidRPr="00332420">
        <w:rPr>
          <w:rFonts w:ascii="Arial" w:hAnsi="Arial" w:cs="Arial"/>
          <w:b/>
          <w:bCs/>
          <w:i/>
          <w:sz w:val="24"/>
          <w:szCs w:val="24"/>
        </w:rPr>
        <w:t xml:space="preserve">CLÁUSULA DÉCIMA </w:t>
      </w:r>
      <w:r w:rsidR="00C15A66" w:rsidRPr="00332420">
        <w:rPr>
          <w:rFonts w:ascii="Arial" w:hAnsi="Arial" w:cs="Arial"/>
          <w:b/>
          <w:bCs/>
          <w:i/>
          <w:sz w:val="24"/>
          <w:szCs w:val="24"/>
        </w:rPr>
        <w:t>OITAVA</w:t>
      </w:r>
    </w:p>
    <w:p w14:paraId="3A9A7D8F" w14:textId="77777777" w:rsidR="006B3A73" w:rsidRPr="00332420" w:rsidRDefault="006B3A73" w:rsidP="00B23CC5">
      <w:pPr>
        <w:pStyle w:val="Corpodetexto11"/>
        <w:jc w:val="center"/>
        <w:rPr>
          <w:rFonts w:ascii="Arial" w:hAnsi="Arial" w:cs="Arial"/>
          <w:b/>
          <w:bCs/>
          <w:i/>
          <w:sz w:val="24"/>
          <w:szCs w:val="24"/>
        </w:rPr>
      </w:pPr>
      <w:r w:rsidRPr="00332420">
        <w:rPr>
          <w:rFonts w:ascii="Arial" w:hAnsi="Arial" w:cs="Arial"/>
          <w:b/>
          <w:bCs/>
          <w:i/>
          <w:sz w:val="24"/>
          <w:szCs w:val="24"/>
        </w:rPr>
        <w:t xml:space="preserve">DO FORO </w:t>
      </w:r>
    </w:p>
    <w:p w14:paraId="53CFB3B6" w14:textId="77777777" w:rsidR="006B3A73" w:rsidRPr="00332420"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332420">
        <w:rPr>
          <w:rFonts w:ascii="Arial" w:hAnsi="Arial" w:cs="Arial"/>
          <w:b/>
          <w:bCs/>
          <w:iCs/>
          <w:sz w:val="24"/>
          <w:szCs w:val="24"/>
        </w:rPr>
        <w:t>1</w:t>
      </w:r>
      <w:r w:rsidR="00C15A66" w:rsidRPr="00332420">
        <w:rPr>
          <w:rFonts w:ascii="Arial" w:hAnsi="Arial" w:cs="Arial"/>
          <w:b/>
          <w:bCs/>
          <w:iCs/>
          <w:sz w:val="24"/>
          <w:szCs w:val="24"/>
        </w:rPr>
        <w:t>8</w:t>
      </w:r>
      <w:r w:rsidRPr="00332420">
        <w:rPr>
          <w:rFonts w:ascii="Arial" w:hAnsi="Arial" w:cs="Arial"/>
          <w:b/>
          <w:bCs/>
          <w:iCs/>
          <w:sz w:val="24"/>
          <w:szCs w:val="24"/>
        </w:rPr>
        <w:t>.1</w:t>
      </w:r>
      <w:r w:rsidRPr="00332420">
        <w:rPr>
          <w:rFonts w:ascii="Arial" w:hAnsi="Arial" w:cs="Arial"/>
          <w:sz w:val="24"/>
          <w:szCs w:val="24"/>
        </w:rPr>
        <w:t>. As partes contratantes elege</w:t>
      </w:r>
      <w:r w:rsidR="00382CC3" w:rsidRPr="00332420">
        <w:rPr>
          <w:rFonts w:ascii="Arial" w:hAnsi="Arial" w:cs="Arial"/>
          <w:sz w:val="24"/>
          <w:szCs w:val="24"/>
        </w:rPr>
        <w:t xml:space="preserve">m o foro da Comarca de </w:t>
      </w:r>
      <w:r w:rsidR="00382CC3" w:rsidRPr="00332420">
        <w:rPr>
          <w:rFonts w:ascii="Arial" w:hAnsi="Arial" w:cs="Arial"/>
          <w:w w:val="98"/>
          <w:sz w:val="24"/>
          <w:szCs w:val="24"/>
        </w:rPr>
        <w:t>Marcelândia/MT</w:t>
      </w:r>
      <w:r w:rsidRPr="00332420">
        <w:rPr>
          <w:rFonts w:ascii="Arial" w:hAnsi="Arial" w:cs="Arial"/>
          <w:sz w:val="24"/>
          <w:szCs w:val="24"/>
        </w:rPr>
        <w:t xml:space="preserve"> como competente para dirimir quaisquer questões oriundas da presente Ata de Registro</w:t>
      </w:r>
      <w:r w:rsidRPr="00FB49E5">
        <w:rPr>
          <w:rFonts w:ascii="Arial" w:hAnsi="Arial" w:cs="Arial"/>
          <w:sz w:val="24"/>
          <w:szCs w:val="24"/>
        </w:rPr>
        <w:t xml:space="preserve">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09BB9CE1"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3 </w:t>
      </w:r>
      <w:r w:rsidR="005D3499">
        <w:rPr>
          <w:rFonts w:ascii="Arial" w:hAnsi="Arial" w:cs="Arial"/>
          <w:sz w:val="24"/>
          <w:szCs w:val="24"/>
        </w:rPr>
        <w:t>(três)</w:t>
      </w:r>
      <w:r w:rsidRPr="00FB49E5">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3A334429" w:rsidR="00E50D2E" w:rsidRPr="00D45130" w:rsidRDefault="00332420" w:rsidP="00E50D2E">
      <w:pPr>
        <w:jc w:val="center"/>
        <w:rPr>
          <w:rFonts w:ascii="Arial" w:hAnsi="Arial" w:cs="Arial"/>
          <w:sz w:val="24"/>
          <w:szCs w:val="24"/>
        </w:rPr>
      </w:pPr>
      <w:r>
        <w:rPr>
          <w:rFonts w:ascii="Arial" w:hAnsi="Arial" w:cs="Arial"/>
          <w:sz w:val="24"/>
          <w:szCs w:val="24"/>
        </w:rPr>
        <w:t>Marcelândia – MT</w:t>
      </w:r>
      <w:r w:rsidR="005D3499">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4A7E28EC"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235564">
        <w:rPr>
          <w:rFonts w:ascii="Calibri" w:hAnsi="Calibri" w:cs="Calibri"/>
          <w:b/>
          <w:bCs/>
          <w:color w:val="000000"/>
          <w:sz w:val="28"/>
          <w:szCs w:val="28"/>
        </w:rPr>
        <w:t>PROMEFARMA REPRESENTAÇÕES COMERCIAIS LTDA</w:t>
      </w:r>
      <w:r w:rsidRPr="0097123D">
        <w:rPr>
          <w:rFonts w:ascii="Arial" w:hAnsi="Arial" w:cs="Arial"/>
          <w:b/>
          <w:w w:val="98"/>
          <w:sz w:val="24"/>
          <w:szCs w:val="24"/>
        </w:rPr>
        <w:t xml:space="preserve"> </w:t>
      </w:r>
    </w:p>
    <w:p w14:paraId="4257C174" w14:textId="5FC25B9F" w:rsidR="00382CC3" w:rsidRPr="00332420" w:rsidRDefault="00115B1C" w:rsidP="00382CC3">
      <w:pPr>
        <w:jc w:val="center"/>
        <w:rPr>
          <w:rFonts w:ascii="Arial" w:hAnsi="Arial" w:cs="Arial"/>
          <w:b/>
          <w:sz w:val="24"/>
          <w:szCs w:val="24"/>
        </w:rPr>
      </w:pPr>
      <w:r w:rsidRPr="00332420">
        <w:rPr>
          <w:rFonts w:ascii="Arial" w:hAnsi="Arial" w:cs="Arial"/>
          <w:b/>
          <w:w w:val="98"/>
          <w:sz w:val="24"/>
          <w:szCs w:val="24"/>
        </w:rPr>
        <w:t>LUCIANA CAPELETTI</w:t>
      </w:r>
    </w:p>
    <w:p w14:paraId="3BA56891" w14:textId="7E9009FA" w:rsidR="00382CC3" w:rsidRPr="0097123D" w:rsidRDefault="00235564" w:rsidP="00382CC3">
      <w:pPr>
        <w:jc w:val="center"/>
        <w:rPr>
          <w:rFonts w:ascii="Arial" w:hAnsi="Arial" w:cs="Arial"/>
          <w:b/>
          <w:w w:val="98"/>
          <w:sz w:val="24"/>
          <w:szCs w:val="24"/>
        </w:rPr>
      </w:pPr>
      <w:r w:rsidRPr="00332420">
        <w:rPr>
          <w:rFonts w:ascii="Arial" w:hAnsi="Arial" w:cs="Arial"/>
          <w:b/>
          <w:w w:val="98"/>
          <w:sz w:val="24"/>
          <w:szCs w:val="24"/>
        </w:rPr>
        <w:t xml:space="preserve">CPF nº </w:t>
      </w:r>
      <w:r w:rsidR="00115B1C" w:rsidRPr="00332420">
        <w:rPr>
          <w:rFonts w:ascii="Arial" w:hAnsi="Arial" w:cs="Arial"/>
          <w:b/>
          <w:w w:val="98"/>
          <w:sz w:val="24"/>
          <w:szCs w:val="24"/>
        </w:rPr>
        <w:t>018.682.999-02</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5D3499"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756"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1C"/>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0F"/>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5564"/>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420"/>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499"/>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75D"/>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6C9"/>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1307"/>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DB71BDE3-851B-432F-B6C8-EF9BAB25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5105-F0F3-443D-B906-0D71D971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12</Pages>
  <Words>4426</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72</cp:revision>
  <cp:lastPrinted>2020-12-09T19:05:00Z</cp:lastPrinted>
  <dcterms:created xsi:type="dcterms:W3CDTF">2015-09-29T18:21:00Z</dcterms:created>
  <dcterms:modified xsi:type="dcterms:W3CDTF">2021-02-15T12:10:00Z</dcterms:modified>
</cp:coreProperties>
</file>