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16A0" w14:textId="67D0A31A" w:rsidR="00C32D1A" w:rsidRPr="00D34D61" w:rsidRDefault="00C32D1A" w:rsidP="00C32D1A">
      <w:pPr>
        <w:ind w:left="2124" w:firstLine="708"/>
        <w:rPr>
          <w:rFonts w:ascii="Arial" w:hAnsi="Arial" w:cs="Arial"/>
          <w:b/>
          <w:w w:val="98"/>
          <w:sz w:val="24"/>
          <w:szCs w:val="24"/>
        </w:rPr>
      </w:pPr>
      <w:r w:rsidRPr="00D34D61">
        <w:rPr>
          <w:rFonts w:ascii="Arial" w:hAnsi="Arial" w:cs="Arial"/>
          <w:b/>
          <w:w w:val="98"/>
          <w:sz w:val="24"/>
          <w:szCs w:val="24"/>
        </w:rPr>
        <w:t xml:space="preserve">ATA </w:t>
      </w:r>
      <w:r w:rsidR="00F5677B" w:rsidRPr="00D34D61">
        <w:rPr>
          <w:rFonts w:ascii="Arial" w:hAnsi="Arial" w:cs="Arial"/>
          <w:b/>
          <w:w w:val="98"/>
          <w:sz w:val="24"/>
          <w:szCs w:val="24"/>
        </w:rPr>
        <w:t>DE REGISTRO DE PREÇOS: N° 0</w:t>
      </w:r>
      <w:r w:rsidR="00FA66E6" w:rsidRPr="00D34D61">
        <w:rPr>
          <w:rFonts w:ascii="Arial" w:hAnsi="Arial" w:cs="Arial"/>
          <w:b/>
          <w:w w:val="98"/>
          <w:sz w:val="24"/>
          <w:szCs w:val="24"/>
        </w:rPr>
        <w:t>19</w:t>
      </w:r>
      <w:r w:rsidRPr="00D34D61">
        <w:rPr>
          <w:rFonts w:ascii="Arial" w:hAnsi="Arial" w:cs="Arial"/>
          <w:b/>
          <w:w w:val="98"/>
          <w:sz w:val="24"/>
          <w:szCs w:val="24"/>
        </w:rPr>
        <w:t>/20</w:t>
      </w:r>
      <w:r w:rsidR="009E3D63" w:rsidRPr="00D34D61">
        <w:rPr>
          <w:rFonts w:ascii="Arial" w:hAnsi="Arial" w:cs="Arial"/>
          <w:b/>
          <w:w w:val="98"/>
          <w:sz w:val="24"/>
          <w:szCs w:val="24"/>
        </w:rPr>
        <w:t>2</w:t>
      </w:r>
      <w:r w:rsidR="00BE3C01" w:rsidRPr="00D34D61">
        <w:rPr>
          <w:rFonts w:ascii="Arial" w:hAnsi="Arial" w:cs="Arial"/>
          <w:b/>
          <w:w w:val="98"/>
          <w:sz w:val="24"/>
          <w:szCs w:val="24"/>
        </w:rPr>
        <w:t>1</w:t>
      </w:r>
    </w:p>
    <w:p w14:paraId="4C1DB857" w14:textId="77777777" w:rsidR="00C32D1A" w:rsidRPr="00D34D61" w:rsidRDefault="00C32D1A" w:rsidP="00C32D1A">
      <w:pPr>
        <w:jc w:val="both"/>
        <w:rPr>
          <w:rFonts w:ascii="Arial" w:hAnsi="Arial" w:cs="Arial"/>
          <w:b/>
          <w:w w:val="98"/>
        </w:rPr>
      </w:pPr>
    </w:p>
    <w:p w14:paraId="2B35AEA2" w14:textId="4836EED2" w:rsidR="00C32D1A" w:rsidRPr="00D34D61" w:rsidRDefault="00C32D1A" w:rsidP="00C32D1A">
      <w:pPr>
        <w:jc w:val="both"/>
        <w:rPr>
          <w:rFonts w:ascii="Arial" w:hAnsi="Arial" w:cs="Arial"/>
          <w:b/>
          <w:w w:val="98"/>
          <w:sz w:val="24"/>
          <w:szCs w:val="24"/>
        </w:rPr>
      </w:pPr>
      <w:r w:rsidRPr="00D34D61">
        <w:rPr>
          <w:rFonts w:ascii="Arial" w:hAnsi="Arial" w:cs="Arial"/>
          <w:b/>
          <w:w w:val="98"/>
          <w:sz w:val="24"/>
          <w:szCs w:val="24"/>
        </w:rPr>
        <w:t>PREGÃO ELETRÔNICO</w:t>
      </w:r>
      <w:r w:rsidR="00F5677B" w:rsidRPr="00D34D61">
        <w:rPr>
          <w:rFonts w:ascii="Arial" w:hAnsi="Arial" w:cs="Arial"/>
          <w:b/>
          <w:w w:val="98"/>
          <w:sz w:val="24"/>
          <w:szCs w:val="24"/>
        </w:rPr>
        <w:t>: N° 038</w:t>
      </w:r>
      <w:r w:rsidRPr="00D34D61">
        <w:rPr>
          <w:rFonts w:ascii="Arial" w:hAnsi="Arial" w:cs="Arial"/>
          <w:b/>
          <w:w w:val="98"/>
          <w:sz w:val="24"/>
          <w:szCs w:val="24"/>
        </w:rPr>
        <w:t>/20</w:t>
      </w:r>
      <w:r w:rsidR="009E3D63" w:rsidRPr="00D34D61">
        <w:rPr>
          <w:rFonts w:ascii="Arial" w:hAnsi="Arial" w:cs="Arial"/>
          <w:b/>
          <w:w w:val="98"/>
          <w:sz w:val="24"/>
          <w:szCs w:val="24"/>
        </w:rPr>
        <w:t>20</w:t>
      </w:r>
      <w:r w:rsidRPr="00D34D61">
        <w:rPr>
          <w:rFonts w:ascii="Arial" w:hAnsi="Arial" w:cs="Arial"/>
          <w:b/>
          <w:w w:val="98"/>
          <w:sz w:val="24"/>
          <w:szCs w:val="24"/>
        </w:rPr>
        <w:t xml:space="preserve"> – REGISTRO DE PREÇOS</w:t>
      </w:r>
    </w:p>
    <w:p w14:paraId="45794C33" w14:textId="085F4601" w:rsidR="00C32D1A" w:rsidRPr="00D34D61" w:rsidRDefault="00F5677B" w:rsidP="00C32D1A">
      <w:pPr>
        <w:jc w:val="both"/>
        <w:rPr>
          <w:rFonts w:ascii="Arial" w:hAnsi="Arial" w:cs="Arial"/>
          <w:b/>
          <w:w w:val="98"/>
          <w:sz w:val="24"/>
          <w:szCs w:val="24"/>
        </w:rPr>
      </w:pPr>
      <w:r w:rsidRPr="00D34D61">
        <w:rPr>
          <w:rFonts w:ascii="Arial" w:hAnsi="Arial" w:cs="Arial"/>
          <w:b/>
          <w:w w:val="98"/>
          <w:sz w:val="24"/>
          <w:szCs w:val="24"/>
        </w:rPr>
        <w:t xml:space="preserve">PROCESSO DE LICITAÇÃO: N° </w:t>
      </w:r>
      <w:r w:rsidR="00452CF8" w:rsidRPr="00D34D61">
        <w:rPr>
          <w:rFonts w:ascii="Arial" w:hAnsi="Arial" w:cs="Arial"/>
          <w:b/>
          <w:w w:val="98"/>
          <w:sz w:val="24"/>
          <w:szCs w:val="24"/>
        </w:rPr>
        <w:t>0</w:t>
      </w:r>
      <w:r w:rsidRPr="00D34D61">
        <w:rPr>
          <w:rFonts w:ascii="Arial" w:hAnsi="Arial" w:cs="Arial"/>
          <w:b/>
          <w:w w:val="98"/>
          <w:sz w:val="24"/>
          <w:szCs w:val="24"/>
        </w:rPr>
        <w:t>81</w:t>
      </w:r>
      <w:r w:rsidR="00C32D1A" w:rsidRPr="00D34D61">
        <w:rPr>
          <w:rFonts w:ascii="Arial" w:hAnsi="Arial" w:cs="Arial"/>
          <w:b/>
          <w:w w:val="98"/>
          <w:sz w:val="24"/>
          <w:szCs w:val="24"/>
        </w:rPr>
        <w:t>/20</w:t>
      </w:r>
      <w:r w:rsidR="009E3D63" w:rsidRPr="00D34D61">
        <w:rPr>
          <w:rFonts w:ascii="Arial" w:hAnsi="Arial" w:cs="Arial"/>
          <w:b/>
          <w:w w:val="98"/>
          <w:sz w:val="24"/>
          <w:szCs w:val="24"/>
        </w:rPr>
        <w:t>20</w:t>
      </w:r>
    </w:p>
    <w:p w14:paraId="596D2814" w14:textId="77777777" w:rsidR="00C32D1A" w:rsidRPr="00D34D61" w:rsidRDefault="00C32D1A" w:rsidP="00C32D1A">
      <w:pPr>
        <w:jc w:val="both"/>
        <w:rPr>
          <w:rFonts w:ascii="Arial" w:hAnsi="Arial" w:cs="Arial"/>
          <w:sz w:val="24"/>
          <w:szCs w:val="24"/>
        </w:rPr>
      </w:pPr>
      <w:r w:rsidRPr="00D34D61">
        <w:rPr>
          <w:rFonts w:ascii="Arial" w:hAnsi="Arial" w:cs="Arial"/>
          <w:b/>
          <w:w w:val="98"/>
          <w:sz w:val="24"/>
          <w:szCs w:val="24"/>
        </w:rPr>
        <w:t>VALIDADE: 12 (DOZE) MESES</w:t>
      </w:r>
      <w:r w:rsidRPr="00D34D61">
        <w:rPr>
          <w:rFonts w:ascii="Arial" w:hAnsi="Arial" w:cs="Arial"/>
          <w:w w:val="98"/>
          <w:sz w:val="24"/>
          <w:szCs w:val="24"/>
        </w:rPr>
        <w:t xml:space="preserve"> </w:t>
      </w:r>
      <w:r w:rsidRPr="00D34D61">
        <w:rPr>
          <w:rFonts w:ascii="Arial" w:hAnsi="Arial" w:cs="Arial"/>
          <w:sz w:val="24"/>
          <w:szCs w:val="24"/>
        </w:rPr>
        <w:t>contados a partir da data de sua assinatura, podendo ser prorrogada na forma da lei.</w:t>
      </w:r>
    </w:p>
    <w:p w14:paraId="4BA76227" w14:textId="77777777" w:rsidR="00C32D1A" w:rsidRPr="00D34D61" w:rsidRDefault="00C32D1A" w:rsidP="00C32D1A">
      <w:pPr>
        <w:jc w:val="both"/>
        <w:rPr>
          <w:rFonts w:ascii="Arial" w:hAnsi="Arial" w:cs="Arial"/>
          <w:b/>
          <w:w w:val="98"/>
        </w:rPr>
      </w:pPr>
    </w:p>
    <w:p w14:paraId="6F6D58AB" w14:textId="2E248010" w:rsidR="00C32D1A" w:rsidRPr="002019B2" w:rsidRDefault="00C32D1A" w:rsidP="00C32D1A">
      <w:pPr>
        <w:jc w:val="both"/>
        <w:rPr>
          <w:rFonts w:ascii="Arial" w:hAnsi="Arial" w:cs="Arial"/>
          <w:w w:val="98"/>
          <w:sz w:val="24"/>
          <w:szCs w:val="24"/>
        </w:rPr>
      </w:pPr>
      <w:r w:rsidRPr="00D34D61">
        <w:rPr>
          <w:rFonts w:ascii="Arial" w:hAnsi="Arial" w:cs="Arial"/>
          <w:sz w:val="24"/>
          <w:szCs w:val="24"/>
        </w:rPr>
        <w:t xml:space="preserve">Pelo presente instrumento, a Prefeitura Municipal de Marcelândia/MT, inscrita no CNPJ nº 03.238.987/0001-75, neste ato representada pelo seu Prefeito Municipal Sr. </w:t>
      </w:r>
      <w:r w:rsidR="00F5677B" w:rsidRPr="00D34D61">
        <w:rPr>
          <w:rFonts w:ascii="Arial" w:hAnsi="Arial" w:cs="Arial"/>
          <w:b/>
          <w:sz w:val="24"/>
          <w:szCs w:val="24"/>
        </w:rPr>
        <w:t xml:space="preserve">CELSO LUIZ PADOVANI </w:t>
      </w:r>
      <w:r w:rsidRPr="00D34D61">
        <w:rPr>
          <w:rFonts w:ascii="Arial" w:hAnsi="Arial" w:cs="Arial"/>
          <w:sz w:val="24"/>
          <w:szCs w:val="24"/>
        </w:rPr>
        <w:t>, portador da Carteira de Identida</w:t>
      </w:r>
      <w:r w:rsidR="00F5677B" w:rsidRPr="00D34D61">
        <w:rPr>
          <w:rFonts w:ascii="Arial" w:hAnsi="Arial" w:cs="Arial"/>
          <w:sz w:val="24"/>
          <w:szCs w:val="24"/>
        </w:rPr>
        <w:t>de RG nº3.230.271-8 / SSP/ PR e do CPF nº 546.553.409-59</w:t>
      </w:r>
      <w:r w:rsidRPr="00D34D61">
        <w:rPr>
          <w:rFonts w:ascii="Arial" w:hAnsi="Arial" w:cs="Arial"/>
          <w:sz w:val="24"/>
          <w:szCs w:val="24"/>
        </w:rPr>
        <w:t xml:space="preserve">, residente e domiciliado no município de Marcelândia/MT, RESOLVE registrar os preços </w:t>
      </w:r>
      <w:r w:rsidR="00F5677B" w:rsidRPr="00D34D61">
        <w:rPr>
          <w:rFonts w:ascii="Arial" w:hAnsi="Arial" w:cs="Arial"/>
          <w:sz w:val="24"/>
          <w:szCs w:val="24"/>
        </w:rPr>
        <w:t xml:space="preserve">da empresa </w:t>
      </w:r>
      <w:r w:rsidR="00FA66E6" w:rsidRPr="00D34D61">
        <w:rPr>
          <w:rFonts w:ascii="Arial" w:hAnsi="Arial" w:cs="Arial"/>
          <w:b/>
          <w:bCs/>
          <w:sz w:val="24"/>
          <w:szCs w:val="24"/>
        </w:rPr>
        <w:t>DISTRIMIX DISTRIBUIDORA DE MEDICAMENTOS LTDA</w:t>
      </w:r>
      <w:r w:rsidRPr="00D34D61">
        <w:rPr>
          <w:rFonts w:ascii="Arial" w:hAnsi="Arial" w:cs="Arial"/>
          <w:sz w:val="24"/>
          <w:szCs w:val="24"/>
        </w:rPr>
        <w:t>,</w:t>
      </w:r>
      <w:r w:rsidR="00452CF8" w:rsidRPr="00D34D61">
        <w:rPr>
          <w:rFonts w:ascii="Arial" w:hAnsi="Arial" w:cs="Arial"/>
          <w:w w:val="98"/>
          <w:sz w:val="24"/>
          <w:szCs w:val="24"/>
        </w:rPr>
        <w:t xml:space="preserve"> cadast</w:t>
      </w:r>
      <w:r w:rsidR="00FA66E6" w:rsidRPr="00D34D61">
        <w:rPr>
          <w:rFonts w:ascii="Arial" w:hAnsi="Arial" w:cs="Arial"/>
          <w:w w:val="98"/>
          <w:sz w:val="24"/>
          <w:szCs w:val="24"/>
        </w:rPr>
        <w:t>rada no CNPJ nº 01.417.694/0004-72</w:t>
      </w:r>
      <w:r w:rsidR="00971173" w:rsidRPr="00D34D61">
        <w:rPr>
          <w:rFonts w:ascii="Arial" w:hAnsi="Arial" w:cs="Arial"/>
          <w:w w:val="98"/>
          <w:sz w:val="24"/>
          <w:szCs w:val="24"/>
        </w:rPr>
        <w:t xml:space="preserve">, com sede na Avenida São Paulo, Quadra 103A,lote 007E, Jardim Maria </w:t>
      </w:r>
      <w:r w:rsidR="002019B2" w:rsidRPr="00D34D61">
        <w:rPr>
          <w:rFonts w:ascii="Arial" w:hAnsi="Arial" w:cs="Arial"/>
          <w:w w:val="98"/>
          <w:sz w:val="24"/>
          <w:szCs w:val="24"/>
        </w:rPr>
        <w:t>Inês</w:t>
      </w:r>
      <w:r w:rsidR="00971173" w:rsidRPr="00D34D61">
        <w:rPr>
          <w:rFonts w:ascii="Arial" w:hAnsi="Arial" w:cs="Arial"/>
          <w:w w:val="98"/>
          <w:sz w:val="24"/>
          <w:szCs w:val="24"/>
        </w:rPr>
        <w:t xml:space="preserve"> </w:t>
      </w:r>
      <w:r w:rsidR="00452CF8" w:rsidRPr="00D34D61">
        <w:rPr>
          <w:rFonts w:ascii="Arial" w:hAnsi="Arial" w:cs="Arial"/>
          <w:w w:val="98"/>
          <w:sz w:val="24"/>
          <w:szCs w:val="24"/>
        </w:rPr>
        <w:t xml:space="preserve"> , n</w:t>
      </w:r>
      <w:r w:rsidR="00971173" w:rsidRPr="00D34D61">
        <w:rPr>
          <w:rFonts w:ascii="Arial" w:hAnsi="Arial" w:cs="Arial"/>
          <w:w w:val="98"/>
          <w:sz w:val="24"/>
          <w:szCs w:val="24"/>
        </w:rPr>
        <w:t xml:space="preserve">o Município de Aparecida de </w:t>
      </w:r>
      <w:r w:rsidR="002019B2" w:rsidRPr="00D34D61">
        <w:rPr>
          <w:rFonts w:ascii="Arial" w:hAnsi="Arial" w:cs="Arial"/>
          <w:w w:val="98"/>
          <w:sz w:val="24"/>
          <w:szCs w:val="24"/>
        </w:rPr>
        <w:t>Goiânia</w:t>
      </w:r>
      <w:r w:rsidR="00971173" w:rsidRPr="00D34D61">
        <w:rPr>
          <w:rFonts w:ascii="Arial" w:hAnsi="Arial" w:cs="Arial"/>
          <w:w w:val="98"/>
          <w:sz w:val="24"/>
          <w:szCs w:val="24"/>
        </w:rPr>
        <w:t>-GO , neste ato representada</w:t>
      </w:r>
      <w:r w:rsidR="00452CF8" w:rsidRPr="00D34D61">
        <w:rPr>
          <w:rFonts w:ascii="Arial" w:hAnsi="Arial" w:cs="Arial"/>
          <w:w w:val="98"/>
          <w:sz w:val="24"/>
          <w:szCs w:val="24"/>
        </w:rPr>
        <w:t xml:space="preserve"> por seu Proprietário</w:t>
      </w:r>
      <w:r w:rsidR="00971173" w:rsidRPr="00D34D61">
        <w:rPr>
          <w:rFonts w:ascii="Arial" w:hAnsi="Arial" w:cs="Arial"/>
          <w:w w:val="98"/>
          <w:sz w:val="24"/>
          <w:szCs w:val="24"/>
        </w:rPr>
        <w:t xml:space="preserve"> o Sr. </w:t>
      </w:r>
      <w:r w:rsidR="00971173" w:rsidRPr="00D34D61">
        <w:rPr>
          <w:rFonts w:ascii="Arial" w:hAnsi="Arial" w:cs="Arial"/>
          <w:b/>
          <w:w w:val="98"/>
          <w:sz w:val="24"/>
          <w:szCs w:val="24"/>
        </w:rPr>
        <w:t>FLAVIANO FERREIRA PENHA FILHO</w:t>
      </w:r>
      <w:r w:rsidR="00452CF8" w:rsidRPr="00D34D61">
        <w:rPr>
          <w:rFonts w:ascii="Arial" w:hAnsi="Arial" w:cs="Arial"/>
          <w:w w:val="98"/>
          <w:sz w:val="24"/>
          <w:szCs w:val="24"/>
        </w:rPr>
        <w:t xml:space="preserve"> , portador da Carteira de Id</w:t>
      </w:r>
      <w:r w:rsidR="00971173" w:rsidRPr="00D34D61">
        <w:rPr>
          <w:rFonts w:ascii="Arial" w:hAnsi="Arial" w:cs="Arial"/>
          <w:w w:val="98"/>
          <w:sz w:val="24"/>
          <w:szCs w:val="24"/>
        </w:rPr>
        <w:t>entidade RG nº MG-8.028.999 SSP-MG, e CPF nº 038.997.706-33</w:t>
      </w:r>
      <w:r w:rsidR="00452CF8" w:rsidRPr="00D34D61">
        <w:rPr>
          <w:rFonts w:ascii="Arial" w:hAnsi="Arial" w:cs="Arial"/>
          <w:w w:val="98"/>
          <w:sz w:val="24"/>
          <w:szCs w:val="24"/>
        </w:rPr>
        <w:t>, nas quantidades estimadas na Cláusula Quarta desta Ata de Registro de Preços, de acordo com a classificação por ela alcançada, atendendo as condições previstas no Instrumento</w:t>
      </w:r>
      <w:r w:rsidR="00452CF8" w:rsidRPr="0097123D">
        <w:rPr>
          <w:rFonts w:ascii="Arial" w:hAnsi="Arial" w:cs="Arial"/>
          <w:w w:val="98"/>
          <w:sz w:val="24"/>
          <w:szCs w:val="24"/>
        </w:rPr>
        <w:t xml:space="preserve"> Convocatório e as constantes desta Ata de Registro de Preços, sujeitando-se as partes às normas constantes da Lei n. 8.666/93 e suas alterações e Lei 10.520/02 e em conformidade com as disposições a seguir.</w:t>
      </w:r>
    </w:p>
    <w:p w14:paraId="50EF848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0FBC9C0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14:paraId="51BB19C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14:paraId="11D8C196" w14:textId="77777777" w:rsidR="006B3A73" w:rsidRPr="007838FC" w:rsidRDefault="006B3A73" w:rsidP="00B23CC5">
      <w:pPr>
        <w:jc w:val="both"/>
        <w:rPr>
          <w:rFonts w:ascii="Arial" w:hAnsi="Arial" w:cs="Arial"/>
          <w:w w:val="98"/>
        </w:rPr>
      </w:pPr>
    </w:p>
    <w:p w14:paraId="4387463F" w14:textId="252BD596" w:rsidR="006B3A73" w:rsidRPr="00D45130" w:rsidRDefault="006B3A73" w:rsidP="00B23CC5">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4661CB" w:rsidRPr="004661CB">
        <w:rPr>
          <w:rFonts w:ascii="Arial" w:hAnsi="Arial" w:cs="Arial"/>
          <w:b/>
          <w:w w:val="98"/>
          <w:sz w:val="24"/>
          <w:szCs w:val="24"/>
        </w:rPr>
        <w:t>Registro de Preços para Futura e Eventual aquisição de medicamentos para Farmácia Básica e Hospital municipal Maria Zélia do Município de Marcelândia – 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14:paraId="379EC5EA" w14:textId="77777777" w:rsidR="006B3A73" w:rsidRPr="007838FC" w:rsidRDefault="006B3A73" w:rsidP="00B23CC5">
      <w:pPr>
        <w:jc w:val="both"/>
        <w:rPr>
          <w:rFonts w:ascii="Arial" w:hAnsi="Arial" w:cs="Arial"/>
          <w:w w:val="98"/>
        </w:rPr>
      </w:pPr>
    </w:p>
    <w:p w14:paraId="611B727B"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14:paraId="7503B5AB" w14:textId="77777777"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5D4AEC"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14:paraId="5810057E"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14:paraId="79AF90BB" w14:textId="77777777" w:rsidR="006B3A73" w:rsidRPr="007838FC" w:rsidRDefault="006B3A73" w:rsidP="00B23CC5">
      <w:pPr>
        <w:jc w:val="both"/>
        <w:rPr>
          <w:rFonts w:ascii="Arial" w:hAnsi="Arial" w:cs="Arial"/>
          <w:w w:val="98"/>
        </w:rPr>
      </w:pPr>
    </w:p>
    <w:p w14:paraId="5F504D98" w14:textId="0084A554" w:rsidR="00C32D1A" w:rsidRPr="00245A50" w:rsidRDefault="00C32D1A" w:rsidP="00C32D1A">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w:t>
      </w:r>
      <w:r w:rsidR="00F5677B">
        <w:rPr>
          <w:rFonts w:ascii="Arial" w:hAnsi="Arial" w:cs="Arial"/>
          <w:sz w:val="24"/>
          <w:szCs w:val="24"/>
        </w:rPr>
        <w:t>Preço terá sua vigência por 12 (doze)</w:t>
      </w:r>
      <w:r w:rsidRPr="00245A50">
        <w:rPr>
          <w:rFonts w:ascii="Arial" w:hAnsi="Arial" w:cs="Arial"/>
          <w:sz w:val="24"/>
          <w:szCs w:val="24"/>
        </w:rPr>
        <w:t xml:space="preserve"> meses, contados da data de sua assinatura;</w:t>
      </w:r>
    </w:p>
    <w:p w14:paraId="26BD9D35" w14:textId="77777777" w:rsidR="00C32D1A" w:rsidRPr="00245A50" w:rsidRDefault="00C32D1A" w:rsidP="00C32D1A">
      <w:pPr>
        <w:jc w:val="both"/>
        <w:rPr>
          <w:rFonts w:ascii="Arial" w:hAnsi="Arial" w:cs="Arial"/>
          <w:sz w:val="24"/>
          <w:szCs w:val="24"/>
        </w:rPr>
      </w:pPr>
    </w:p>
    <w:p w14:paraId="5344BDB0"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14:paraId="0F2DF510" w14:textId="77777777" w:rsidR="003A5791" w:rsidRPr="00D45130" w:rsidRDefault="003A5791" w:rsidP="00B23CC5">
      <w:pPr>
        <w:jc w:val="both"/>
        <w:rPr>
          <w:rFonts w:ascii="Arial" w:hAnsi="Arial" w:cs="Arial"/>
          <w:w w:val="98"/>
          <w:sz w:val="24"/>
          <w:szCs w:val="24"/>
        </w:rPr>
      </w:pPr>
    </w:p>
    <w:p w14:paraId="711F1E68"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14:paraId="51DE737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14:paraId="5DFF9309" w14:textId="77777777" w:rsidR="006B3A73" w:rsidRPr="00D45130" w:rsidRDefault="006B3A73" w:rsidP="00B23CC5">
      <w:pPr>
        <w:pStyle w:val="Corpodetexto11"/>
        <w:ind w:left="284"/>
        <w:rPr>
          <w:rFonts w:ascii="Arial" w:hAnsi="Arial" w:cs="Arial"/>
          <w:sz w:val="24"/>
          <w:szCs w:val="24"/>
        </w:rPr>
      </w:pPr>
    </w:p>
    <w:p w14:paraId="30B8AA12" w14:textId="77777777" w:rsidR="00C32D1A" w:rsidRPr="00245A50" w:rsidRDefault="00C32D1A" w:rsidP="00C32D1A">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w:t>
      </w:r>
      <w:r w:rsidRPr="00245A50">
        <w:rPr>
          <w:rFonts w:ascii="Arial" w:hAnsi="Arial" w:cs="Arial"/>
          <w:sz w:val="24"/>
          <w:szCs w:val="24"/>
        </w:rPr>
        <w:lastRenderedPageBreak/>
        <w:t>MARCELÂNDIA/MT, através do departamento de compras, no seu aspecto operacional, com apoio da Assessoria Jurídica, nos aspectos legais.</w:t>
      </w:r>
    </w:p>
    <w:p w14:paraId="37613A4C" w14:textId="77777777" w:rsidR="00C32D1A" w:rsidRDefault="00C32D1A" w:rsidP="00B23CC5">
      <w:pPr>
        <w:pStyle w:val="Corpodetexto11"/>
        <w:jc w:val="center"/>
        <w:rPr>
          <w:rFonts w:ascii="Arial" w:hAnsi="Arial" w:cs="Arial"/>
          <w:b/>
          <w:bCs/>
          <w:i/>
          <w:sz w:val="24"/>
          <w:szCs w:val="24"/>
        </w:rPr>
      </w:pPr>
    </w:p>
    <w:p w14:paraId="280653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QUARTA</w:t>
      </w:r>
    </w:p>
    <w:p w14:paraId="15C0D957"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14:paraId="225E9528" w14:textId="77777777" w:rsidR="006B3A73" w:rsidRPr="00D45130" w:rsidRDefault="006B3A73" w:rsidP="00B23CC5">
      <w:pPr>
        <w:pStyle w:val="Corpodetexto11"/>
        <w:ind w:left="284"/>
        <w:rPr>
          <w:rFonts w:ascii="Arial" w:hAnsi="Arial" w:cs="Arial"/>
          <w:sz w:val="24"/>
          <w:szCs w:val="24"/>
        </w:rPr>
      </w:pPr>
    </w:p>
    <w:p w14:paraId="218CDC00" w14:textId="77777777" w:rsidR="006B3A73" w:rsidRPr="00D45130" w:rsidRDefault="006B3A73" w:rsidP="00B23CC5">
      <w:pPr>
        <w:jc w:val="both"/>
        <w:rPr>
          <w:rFonts w:ascii="Arial" w:hAnsi="Arial" w:cs="Arial"/>
          <w:w w:val="98"/>
          <w:sz w:val="24"/>
          <w:szCs w:val="24"/>
        </w:rPr>
      </w:pPr>
      <w:r w:rsidRPr="00C1593F">
        <w:rPr>
          <w:rFonts w:ascii="Arial" w:hAnsi="Arial" w:cs="Arial"/>
          <w:b/>
          <w:sz w:val="24"/>
          <w:szCs w:val="24"/>
        </w:rPr>
        <w:t>4.1</w:t>
      </w:r>
      <w:r w:rsidRPr="00D45130">
        <w:rPr>
          <w:rFonts w:ascii="Arial" w:hAnsi="Arial" w:cs="Arial"/>
          <w:w w:val="98"/>
          <w:sz w:val="24"/>
          <w:szCs w:val="24"/>
        </w:rPr>
        <w:t xml:space="preserve">. Os preços, as quantidades, o fornecedor e as especificações dos </w:t>
      </w:r>
      <w:r>
        <w:rPr>
          <w:rFonts w:ascii="Arial" w:hAnsi="Arial" w:cs="Arial"/>
          <w:w w:val="98"/>
          <w:sz w:val="24"/>
          <w:szCs w:val="24"/>
        </w:rPr>
        <w:t xml:space="preserve">produtos </w:t>
      </w:r>
      <w:r w:rsidRPr="00D45130">
        <w:rPr>
          <w:rFonts w:ascii="Arial" w:hAnsi="Arial" w:cs="Arial"/>
          <w:w w:val="98"/>
          <w:sz w:val="24"/>
          <w:szCs w:val="24"/>
        </w:rPr>
        <w:t>registrados nesta Ata, encontram-se indicados na tabela abaixo:</w:t>
      </w:r>
    </w:p>
    <w:p w14:paraId="33E0B5E1" w14:textId="77777777" w:rsidR="006B3A73" w:rsidRDefault="006B3A73" w:rsidP="00B23CC5">
      <w:pPr>
        <w:pStyle w:val="Corpodetexto11"/>
        <w:ind w:left="284"/>
        <w:rPr>
          <w:rFonts w:ascii="Arial" w:hAnsi="Arial" w:cs="Arial"/>
          <w:sz w:val="24"/>
          <w:szCs w:val="24"/>
        </w:rPr>
      </w:pPr>
    </w:p>
    <w:tbl>
      <w:tblPr>
        <w:tblW w:w="10065" w:type="dxa"/>
        <w:tblInd w:w="-214" w:type="dxa"/>
        <w:tblCellMar>
          <w:left w:w="70" w:type="dxa"/>
          <w:right w:w="70" w:type="dxa"/>
        </w:tblCellMar>
        <w:tblLook w:val="0000" w:firstRow="0" w:lastRow="0" w:firstColumn="0" w:lastColumn="0" w:noHBand="0" w:noVBand="0"/>
      </w:tblPr>
      <w:tblGrid>
        <w:gridCol w:w="702"/>
        <w:gridCol w:w="2984"/>
        <w:gridCol w:w="1354"/>
        <w:gridCol w:w="1397"/>
        <w:gridCol w:w="722"/>
        <w:gridCol w:w="1205"/>
        <w:gridCol w:w="1701"/>
      </w:tblGrid>
      <w:tr w:rsidR="00BE3C01" w:rsidRPr="00007A31" w14:paraId="34601488" w14:textId="77777777" w:rsidTr="00BE3C01">
        <w:trPr>
          <w:trHeight w:val="490"/>
        </w:trPr>
        <w:tc>
          <w:tcPr>
            <w:tcW w:w="10065" w:type="dxa"/>
            <w:gridSpan w:val="7"/>
            <w:tcBorders>
              <w:top w:val="single" w:sz="4" w:space="0" w:color="auto"/>
              <w:left w:val="single" w:sz="4" w:space="0" w:color="auto"/>
              <w:bottom w:val="single" w:sz="4" w:space="0" w:color="auto"/>
              <w:right w:val="single" w:sz="4" w:space="0" w:color="auto"/>
            </w:tcBorders>
            <w:vAlign w:val="center"/>
          </w:tcPr>
          <w:p w14:paraId="7E4190E1" w14:textId="45EA6FF2" w:rsidR="00BE3C01" w:rsidRPr="00BE3C01" w:rsidRDefault="00BE3C01" w:rsidP="00BE3C01">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r w:rsidR="00FA66E6">
              <w:rPr>
                <w:rFonts w:ascii="Calibri" w:hAnsi="Calibri" w:cs="Calibri"/>
                <w:b/>
                <w:bCs/>
                <w:color w:val="000000"/>
                <w:sz w:val="28"/>
                <w:szCs w:val="28"/>
              </w:rPr>
              <w:t>DISTRIMIX DISTRIBUIDORA DE MEDICAMENTOS LTDA</w:t>
            </w:r>
          </w:p>
        </w:tc>
      </w:tr>
      <w:tr w:rsidR="00BE3C01" w:rsidRPr="00007A31" w14:paraId="6FD2E09A"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34FC22A1" w14:textId="77777777" w:rsidR="00BE3C01" w:rsidRPr="00007A31" w:rsidRDefault="00BE3C01" w:rsidP="00B23CC5">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2984" w:type="dxa"/>
            <w:tcBorders>
              <w:top w:val="single" w:sz="4" w:space="0" w:color="auto"/>
              <w:left w:val="single" w:sz="4" w:space="0" w:color="auto"/>
              <w:bottom w:val="single" w:sz="4" w:space="0" w:color="auto"/>
              <w:right w:val="single" w:sz="4" w:space="0" w:color="auto"/>
            </w:tcBorders>
            <w:vAlign w:val="center"/>
          </w:tcPr>
          <w:p w14:paraId="11F42958"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354" w:type="dxa"/>
            <w:tcBorders>
              <w:top w:val="single" w:sz="4" w:space="0" w:color="auto"/>
              <w:left w:val="single" w:sz="4" w:space="0" w:color="auto"/>
              <w:bottom w:val="single" w:sz="4" w:space="0" w:color="auto"/>
              <w:right w:val="single" w:sz="4" w:space="0" w:color="auto"/>
            </w:tcBorders>
            <w:vAlign w:val="center"/>
          </w:tcPr>
          <w:p w14:paraId="5EE2E06C"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MARCA</w:t>
            </w:r>
          </w:p>
        </w:tc>
        <w:tc>
          <w:tcPr>
            <w:tcW w:w="1397" w:type="dxa"/>
            <w:tcBorders>
              <w:top w:val="single" w:sz="4" w:space="0" w:color="auto"/>
              <w:left w:val="single" w:sz="4" w:space="0" w:color="auto"/>
              <w:bottom w:val="single" w:sz="4" w:space="0" w:color="auto"/>
              <w:right w:val="single" w:sz="4" w:space="0" w:color="auto"/>
            </w:tcBorders>
            <w:vAlign w:val="center"/>
          </w:tcPr>
          <w:p w14:paraId="40C865B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UND.</w:t>
            </w:r>
          </w:p>
        </w:tc>
        <w:tc>
          <w:tcPr>
            <w:tcW w:w="722" w:type="dxa"/>
            <w:tcBorders>
              <w:top w:val="single" w:sz="4" w:space="0" w:color="auto"/>
              <w:left w:val="single" w:sz="4" w:space="0" w:color="auto"/>
              <w:bottom w:val="single" w:sz="4" w:space="0" w:color="auto"/>
              <w:right w:val="single" w:sz="4" w:space="0" w:color="auto"/>
            </w:tcBorders>
            <w:vAlign w:val="center"/>
          </w:tcPr>
          <w:p w14:paraId="62F27564"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QTDE</w:t>
            </w:r>
          </w:p>
        </w:tc>
        <w:tc>
          <w:tcPr>
            <w:tcW w:w="1205" w:type="dxa"/>
            <w:tcBorders>
              <w:top w:val="single" w:sz="4" w:space="0" w:color="auto"/>
              <w:left w:val="single" w:sz="4" w:space="0" w:color="auto"/>
              <w:bottom w:val="single" w:sz="4" w:space="0" w:color="auto"/>
              <w:right w:val="single" w:sz="4" w:space="0" w:color="auto"/>
            </w:tcBorders>
            <w:vAlign w:val="center"/>
          </w:tcPr>
          <w:p w14:paraId="0A8E76B7"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UNIT.</w:t>
            </w:r>
          </w:p>
        </w:tc>
        <w:tc>
          <w:tcPr>
            <w:tcW w:w="1701" w:type="dxa"/>
            <w:tcBorders>
              <w:top w:val="single" w:sz="4" w:space="0" w:color="auto"/>
              <w:left w:val="single" w:sz="4" w:space="0" w:color="auto"/>
              <w:bottom w:val="single" w:sz="4" w:space="0" w:color="auto"/>
              <w:right w:val="single" w:sz="4" w:space="0" w:color="auto"/>
            </w:tcBorders>
            <w:vAlign w:val="center"/>
          </w:tcPr>
          <w:p w14:paraId="166D07D9" w14:textId="77777777" w:rsidR="00BE3C01" w:rsidRPr="00007A31" w:rsidRDefault="00BE3C01" w:rsidP="00B23CC5">
            <w:pPr>
              <w:jc w:val="center"/>
              <w:rPr>
                <w:rFonts w:ascii="Arial" w:hAnsi="Arial" w:cs="Arial"/>
                <w:b/>
                <w:bCs/>
                <w:sz w:val="19"/>
                <w:szCs w:val="19"/>
              </w:rPr>
            </w:pPr>
            <w:r w:rsidRPr="00007A31">
              <w:rPr>
                <w:rFonts w:ascii="Arial" w:hAnsi="Arial" w:cs="Arial"/>
                <w:b/>
                <w:bCs/>
                <w:sz w:val="19"/>
                <w:szCs w:val="19"/>
              </w:rPr>
              <w:t>PR. TOTAL</w:t>
            </w:r>
          </w:p>
        </w:tc>
      </w:tr>
      <w:tr w:rsidR="00BE3C01" w:rsidRPr="00007A31" w14:paraId="2E42194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7D7B6242" w14:textId="7EEAB442" w:rsidR="00BE3C01" w:rsidRPr="002019B2" w:rsidRDefault="00FA66E6" w:rsidP="00B23CC5">
            <w:pPr>
              <w:jc w:val="center"/>
              <w:rPr>
                <w:rFonts w:ascii="Arial" w:hAnsi="Arial" w:cs="Arial"/>
                <w:b/>
                <w:bCs/>
                <w:sz w:val="19"/>
                <w:szCs w:val="19"/>
              </w:rPr>
            </w:pPr>
            <w:r w:rsidRPr="002019B2">
              <w:rPr>
                <w:rFonts w:ascii="Arial" w:hAnsi="Arial" w:cs="Arial"/>
                <w:b/>
                <w:bCs/>
                <w:sz w:val="19"/>
                <w:szCs w:val="19"/>
              </w:rPr>
              <w:t>94</w:t>
            </w:r>
          </w:p>
        </w:tc>
        <w:tc>
          <w:tcPr>
            <w:tcW w:w="2984" w:type="dxa"/>
            <w:tcBorders>
              <w:top w:val="single" w:sz="4" w:space="0" w:color="auto"/>
              <w:left w:val="single" w:sz="4" w:space="0" w:color="auto"/>
              <w:bottom w:val="single" w:sz="4" w:space="0" w:color="auto"/>
              <w:right w:val="single" w:sz="4" w:space="0" w:color="auto"/>
            </w:tcBorders>
            <w:vAlign w:val="center"/>
          </w:tcPr>
          <w:p w14:paraId="14C6CD41" w14:textId="5AD13029" w:rsidR="00BE3C01" w:rsidRPr="002019B2" w:rsidRDefault="00FA66E6" w:rsidP="00B23CC5">
            <w:pPr>
              <w:jc w:val="center"/>
              <w:rPr>
                <w:rFonts w:ascii="Arial" w:hAnsi="Arial" w:cs="Arial"/>
                <w:b/>
                <w:bCs/>
                <w:sz w:val="19"/>
                <w:szCs w:val="19"/>
              </w:rPr>
            </w:pPr>
            <w:r w:rsidRPr="002019B2">
              <w:rPr>
                <w:rFonts w:ascii="Arial" w:hAnsi="Arial" w:cs="Arial"/>
              </w:rPr>
              <w:t xml:space="preserve">CLORIDRATO DE LIDOCAINA 2% SEM VASOCONSTRITOR 20ML </w:t>
            </w:r>
          </w:p>
        </w:tc>
        <w:tc>
          <w:tcPr>
            <w:tcW w:w="1354" w:type="dxa"/>
            <w:tcBorders>
              <w:top w:val="single" w:sz="4" w:space="0" w:color="auto"/>
              <w:left w:val="single" w:sz="4" w:space="0" w:color="auto"/>
              <w:bottom w:val="single" w:sz="4" w:space="0" w:color="auto"/>
              <w:right w:val="single" w:sz="4" w:space="0" w:color="auto"/>
            </w:tcBorders>
            <w:vAlign w:val="center"/>
          </w:tcPr>
          <w:p w14:paraId="29BCFA34" w14:textId="6DF8FB4D" w:rsidR="00BE3C01" w:rsidRPr="00F5677B" w:rsidRDefault="00FA66E6" w:rsidP="00B23CC5">
            <w:pPr>
              <w:jc w:val="center"/>
              <w:rPr>
                <w:rFonts w:ascii="Arial" w:hAnsi="Arial" w:cs="Arial"/>
                <w:bCs/>
                <w:sz w:val="19"/>
                <w:szCs w:val="19"/>
              </w:rPr>
            </w:pPr>
            <w:r>
              <w:rPr>
                <w:rFonts w:ascii="Arial" w:hAnsi="Arial" w:cs="Arial"/>
                <w:bCs/>
                <w:sz w:val="19"/>
                <w:szCs w:val="19"/>
              </w:rPr>
              <w:t>HYPOFARMA</w:t>
            </w:r>
          </w:p>
        </w:tc>
        <w:tc>
          <w:tcPr>
            <w:tcW w:w="1397" w:type="dxa"/>
            <w:tcBorders>
              <w:top w:val="single" w:sz="4" w:space="0" w:color="auto"/>
              <w:left w:val="single" w:sz="4" w:space="0" w:color="auto"/>
              <w:bottom w:val="single" w:sz="4" w:space="0" w:color="auto"/>
              <w:right w:val="single" w:sz="4" w:space="0" w:color="auto"/>
            </w:tcBorders>
            <w:vAlign w:val="center"/>
          </w:tcPr>
          <w:p w14:paraId="51D755B9" w14:textId="7AE8F137" w:rsidR="00BE3C01" w:rsidRPr="00452CF8" w:rsidRDefault="00FA66E6"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D007E93" w14:textId="18DD35AC" w:rsidR="00BE3C01" w:rsidRPr="00452CF8" w:rsidRDefault="00FA66E6" w:rsidP="00B23CC5">
            <w:pPr>
              <w:jc w:val="center"/>
              <w:rPr>
                <w:rFonts w:ascii="Arial" w:hAnsi="Arial" w:cs="Arial"/>
                <w:bCs/>
                <w:sz w:val="19"/>
                <w:szCs w:val="19"/>
              </w:rPr>
            </w:pPr>
            <w:r>
              <w:rPr>
                <w:rFonts w:ascii="Arial" w:hAnsi="Arial" w:cs="Arial"/>
                <w:bCs/>
                <w:sz w:val="19"/>
                <w:szCs w:val="19"/>
              </w:rPr>
              <w:t>1.544</w:t>
            </w:r>
          </w:p>
        </w:tc>
        <w:tc>
          <w:tcPr>
            <w:tcW w:w="1205" w:type="dxa"/>
            <w:tcBorders>
              <w:top w:val="single" w:sz="4" w:space="0" w:color="auto"/>
              <w:left w:val="single" w:sz="4" w:space="0" w:color="auto"/>
              <w:bottom w:val="single" w:sz="4" w:space="0" w:color="auto"/>
              <w:right w:val="single" w:sz="4" w:space="0" w:color="auto"/>
            </w:tcBorders>
            <w:vAlign w:val="center"/>
          </w:tcPr>
          <w:p w14:paraId="27049FE6" w14:textId="6DC13726" w:rsidR="00BE3C01" w:rsidRPr="00452CF8" w:rsidRDefault="00FA66E6" w:rsidP="00B23CC5">
            <w:pPr>
              <w:jc w:val="center"/>
              <w:rPr>
                <w:rFonts w:ascii="Arial" w:hAnsi="Arial" w:cs="Arial"/>
                <w:bCs/>
                <w:sz w:val="19"/>
                <w:szCs w:val="19"/>
              </w:rPr>
            </w:pPr>
            <w:r>
              <w:rPr>
                <w:rFonts w:ascii="Arial" w:hAnsi="Arial" w:cs="Arial"/>
                <w:bCs/>
                <w:sz w:val="19"/>
                <w:szCs w:val="19"/>
              </w:rPr>
              <w:t>R$ 2,90</w:t>
            </w:r>
          </w:p>
        </w:tc>
        <w:tc>
          <w:tcPr>
            <w:tcW w:w="1701" w:type="dxa"/>
            <w:tcBorders>
              <w:top w:val="single" w:sz="4" w:space="0" w:color="auto"/>
              <w:left w:val="single" w:sz="4" w:space="0" w:color="auto"/>
              <w:bottom w:val="single" w:sz="4" w:space="0" w:color="auto"/>
              <w:right w:val="single" w:sz="4" w:space="0" w:color="auto"/>
            </w:tcBorders>
            <w:vAlign w:val="center"/>
          </w:tcPr>
          <w:p w14:paraId="777713DE" w14:textId="44BD3E06" w:rsidR="00BE3C01" w:rsidRPr="00452CF8" w:rsidRDefault="00FA66E6" w:rsidP="00B23CC5">
            <w:pPr>
              <w:jc w:val="center"/>
              <w:rPr>
                <w:rFonts w:ascii="Arial" w:hAnsi="Arial" w:cs="Arial"/>
                <w:bCs/>
                <w:sz w:val="19"/>
                <w:szCs w:val="19"/>
              </w:rPr>
            </w:pPr>
            <w:r>
              <w:rPr>
                <w:rFonts w:ascii="Arial" w:hAnsi="Arial" w:cs="Arial"/>
                <w:bCs/>
                <w:sz w:val="19"/>
                <w:szCs w:val="19"/>
              </w:rPr>
              <w:t>R$ 4.477,60</w:t>
            </w:r>
          </w:p>
        </w:tc>
      </w:tr>
      <w:tr w:rsidR="00BE3C01" w:rsidRPr="00007A31" w14:paraId="67762A8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7A85085" w14:textId="42FA9E79" w:rsidR="00BE3C01" w:rsidRPr="002019B2" w:rsidRDefault="004D6C20" w:rsidP="00B23CC5">
            <w:pPr>
              <w:jc w:val="center"/>
              <w:rPr>
                <w:rFonts w:ascii="Arial" w:hAnsi="Arial" w:cs="Arial"/>
                <w:b/>
                <w:bCs/>
                <w:sz w:val="19"/>
                <w:szCs w:val="19"/>
              </w:rPr>
            </w:pPr>
            <w:r w:rsidRPr="002019B2">
              <w:rPr>
                <w:rFonts w:ascii="Arial" w:hAnsi="Arial" w:cs="Arial"/>
                <w:b/>
                <w:bCs/>
                <w:sz w:val="19"/>
                <w:szCs w:val="19"/>
              </w:rPr>
              <w:t>116</w:t>
            </w:r>
          </w:p>
        </w:tc>
        <w:tc>
          <w:tcPr>
            <w:tcW w:w="2984" w:type="dxa"/>
            <w:tcBorders>
              <w:top w:val="single" w:sz="4" w:space="0" w:color="auto"/>
              <w:left w:val="single" w:sz="4" w:space="0" w:color="auto"/>
              <w:bottom w:val="single" w:sz="4" w:space="0" w:color="auto"/>
              <w:right w:val="single" w:sz="4" w:space="0" w:color="auto"/>
            </w:tcBorders>
            <w:vAlign w:val="center"/>
          </w:tcPr>
          <w:p w14:paraId="2A32C495" w14:textId="3F4DBC5D" w:rsidR="00BE3C01" w:rsidRPr="002019B2" w:rsidRDefault="004D6C20" w:rsidP="00B23CC5">
            <w:pPr>
              <w:jc w:val="center"/>
              <w:rPr>
                <w:rFonts w:ascii="Arial" w:hAnsi="Arial" w:cs="Arial"/>
              </w:rPr>
            </w:pPr>
            <w:r w:rsidRPr="002019B2">
              <w:rPr>
                <w:rFonts w:ascii="Arial" w:hAnsi="Arial" w:cs="Arial"/>
              </w:rPr>
              <w:t>DIGLICONATO DE CLOREXIDINA 0,5% SOLUÇÃO ALCOÓLICA 1L</w:t>
            </w:r>
          </w:p>
        </w:tc>
        <w:tc>
          <w:tcPr>
            <w:tcW w:w="1354" w:type="dxa"/>
            <w:tcBorders>
              <w:top w:val="single" w:sz="4" w:space="0" w:color="auto"/>
              <w:left w:val="single" w:sz="4" w:space="0" w:color="auto"/>
              <w:bottom w:val="single" w:sz="4" w:space="0" w:color="auto"/>
              <w:right w:val="single" w:sz="4" w:space="0" w:color="auto"/>
            </w:tcBorders>
            <w:vAlign w:val="center"/>
          </w:tcPr>
          <w:p w14:paraId="78AC6137" w14:textId="2B750373" w:rsidR="00BE3C01" w:rsidRDefault="004D6C20" w:rsidP="00B23CC5">
            <w:pPr>
              <w:jc w:val="center"/>
              <w:rPr>
                <w:rFonts w:ascii="Arial" w:hAnsi="Arial" w:cs="Arial"/>
                <w:bCs/>
                <w:sz w:val="19"/>
                <w:szCs w:val="19"/>
              </w:rPr>
            </w:pPr>
            <w:r>
              <w:rPr>
                <w:rFonts w:ascii="Arial" w:hAnsi="Arial" w:cs="Arial"/>
                <w:bCs/>
                <w:sz w:val="19"/>
                <w:szCs w:val="19"/>
              </w:rPr>
              <w:t>VICPHARMA</w:t>
            </w:r>
          </w:p>
        </w:tc>
        <w:tc>
          <w:tcPr>
            <w:tcW w:w="1397" w:type="dxa"/>
            <w:tcBorders>
              <w:top w:val="single" w:sz="4" w:space="0" w:color="auto"/>
              <w:left w:val="single" w:sz="4" w:space="0" w:color="auto"/>
              <w:bottom w:val="single" w:sz="4" w:space="0" w:color="auto"/>
              <w:right w:val="single" w:sz="4" w:space="0" w:color="auto"/>
            </w:tcBorders>
            <w:vAlign w:val="center"/>
          </w:tcPr>
          <w:p w14:paraId="081A7A10" w14:textId="12F7B1A6" w:rsidR="00BE3C01" w:rsidRPr="00452CF8" w:rsidRDefault="004D6C20" w:rsidP="00B23CC5">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7AC96DAF" w14:textId="0831AE73" w:rsidR="00BE3C01" w:rsidRPr="00452CF8" w:rsidRDefault="004D6C20" w:rsidP="00B23CC5">
            <w:pPr>
              <w:jc w:val="center"/>
              <w:rPr>
                <w:rFonts w:ascii="Arial" w:hAnsi="Arial" w:cs="Arial"/>
                <w:bCs/>
                <w:sz w:val="19"/>
                <w:szCs w:val="19"/>
              </w:rPr>
            </w:pPr>
            <w:r>
              <w:rPr>
                <w:rFonts w:ascii="Arial" w:hAnsi="Arial" w:cs="Arial"/>
                <w:bCs/>
                <w:sz w:val="19"/>
                <w:szCs w:val="19"/>
              </w:rPr>
              <w:t>184</w:t>
            </w:r>
          </w:p>
        </w:tc>
        <w:tc>
          <w:tcPr>
            <w:tcW w:w="1205" w:type="dxa"/>
            <w:tcBorders>
              <w:top w:val="single" w:sz="4" w:space="0" w:color="auto"/>
              <w:left w:val="single" w:sz="4" w:space="0" w:color="auto"/>
              <w:bottom w:val="single" w:sz="4" w:space="0" w:color="auto"/>
              <w:right w:val="single" w:sz="4" w:space="0" w:color="auto"/>
            </w:tcBorders>
            <w:vAlign w:val="center"/>
          </w:tcPr>
          <w:p w14:paraId="1C81C36B" w14:textId="437C2B9B" w:rsidR="00BE3C01" w:rsidRPr="00452CF8" w:rsidRDefault="004D6C20" w:rsidP="00B23CC5">
            <w:pPr>
              <w:jc w:val="center"/>
              <w:rPr>
                <w:rFonts w:ascii="Arial" w:hAnsi="Arial" w:cs="Arial"/>
                <w:bCs/>
                <w:sz w:val="19"/>
                <w:szCs w:val="19"/>
              </w:rPr>
            </w:pPr>
            <w:r>
              <w:rPr>
                <w:rFonts w:ascii="Arial" w:hAnsi="Arial" w:cs="Arial"/>
                <w:bCs/>
                <w:sz w:val="19"/>
                <w:szCs w:val="19"/>
              </w:rPr>
              <w:t>R$ 10,34</w:t>
            </w:r>
          </w:p>
        </w:tc>
        <w:tc>
          <w:tcPr>
            <w:tcW w:w="1701" w:type="dxa"/>
            <w:tcBorders>
              <w:top w:val="single" w:sz="4" w:space="0" w:color="auto"/>
              <w:left w:val="single" w:sz="4" w:space="0" w:color="auto"/>
              <w:bottom w:val="single" w:sz="4" w:space="0" w:color="auto"/>
              <w:right w:val="single" w:sz="4" w:space="0" w:color="auto"/>
            </w:tcBorders>
            <w:vAlign w:val="center"/>
          </w:tcPr>
          <w:p w14:paraId="3932A87A" w14:textId="54AB7F18" w:rsidR="00BE3C01" w:rsidRPr="00452CF8" w:rsidRDefault="004D6C20" w:rsidP="00B23CC5">
            <w:pPr>
              <w:jc w:val="center"/>
              <w:rPr>
                <w:rFonts w:ascii="Arial" w:hAnsi="Arial" w:cs="Arial"/>
                <w:bCs/>
                <w:sz w:val="19"/>
                <w:szCs w:val="19"/>
              </w:rPr>
            </w:pPr>
            <w:r>
              <w:rPr>
                <w:rFonts w:ascii="Arial" w:hAnsi="Arial" w:cs="Arial"/>
                <w:bCs/>
                <w:sz w:val="19"/>
                <w:szCs w:val="19"/>
              </w:rPr>
              <w:t>R$ 1.902,56</w:t>
            </w:r>
          </w:p>
        </w:tc>
      </w:tr>
      <w:tr w:rsidR="00BE3C01" w:rsidRPr="00007A31" w14:paraId="552D157B"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EE0F641" w14:textId="2DEF2910" w:rsidR="00BE3C01" w:rsidRPr="002019B2" w:rsidRDefault="004D6C20" w:rsidP="00F5677B">
            <w:pPr>
              <w:jc w:val="center"/>
              <w:rPr>
                <w:rFonts w:ascii="Arial" w:hAnsi="Arial" w:cs="Arial"/>
                <w:b/>
                <w:bCs/>
                <w:sz w:val="19"/>
                <w:szCs w:val="19"/>
              </w:rPr>
            </w:pPr>
            <w:r w:rsidRPr="002019B2">
              <w:rPr>
                <w:rFonts w:ascii="Arial" w:hAnsi="Arial" w:cs="Arial"/>
                <w:b/>
                <w:bCs/>
                <w:sz w:val="19"/>
                <w:szCs w:val="19"/>
              </w:rPr>
              <w:t>127</w:t>
            </w:r>
          </w:p>
        </w:tc>
        <w:tc>
          <w:tcPr>
            <w:tcW w:w="2984" w:type="dxa"/>
            <w:tcBorders>
              <w:top w:val="single" w:sz="4" w:space="0" w:color="auto"/>
              <w:left w:val="single" w:sz="4" w:space="0" w:color="auto"/>
              <w:bottom w:val="single" w:sz="4" w:space="0" w:color="auto"/>
              <w:right w:val="single" w:sz="4" w:space="0" w:color="auto"/>
            </w:tcBorders>
            <w:vAlign w:val="center"/>
          </w:tcPr>
          <w:p w14:paraId="002C3925" w14:textId="3067C578" w:rsidR="00BE3C01" w:rsidRPr="002019B2" w:rsidRDefault="004D6C20" w:rsidP="00F5677B">
            <w:pPr>
              <w:jc w:val="center"/>
              <w:rPr>
                <w:rFonts w:ascii="Arial" w:hAnsi="Arial" w:cs="Arial"/>
              </w:rPr>
            </w:pPr>
            <w:r w:rsidRPr="002019B2">
              <w:rPr>
                <w:rFonts w:ascii="Arial" w:hAnsi="Arial" w:cs="Arial"/>
              </w:rPr>
              <w:t>EPINEFRINA 1MG/ML</w:t>
            </w:r>
          </w:p>
        </w:tc>
        <w:tc>
          <w:tcPr>
            <w:tcW w:w="1354" w:type="dxa"/>
            <w:tcBorders>
              <w:top w:val="single" w:sz="4" w:space="0" w:color="auto"/>
              <w:left w:val="single" w:sz="4" w:space="0" w:color="auto"/>
              <w:bottom w:val="single" w:sz="4" w:space="0" w:color="auto"/>
              <w:right w:val="single" w:sz="4" w:space="0" w:color="auto"/>
            </w:tcBorders>
            <w:vAlign w:val="center"/>
          </w:tcPr>
          <w:p w14:paraId="3B98E24F" w14:textId="63C1E865" w:rsidR="00BE3C01" w:rsidRDefault="004D6C20" w:rsidP="00F5677B">
            <w:pPr>
              <w:jc w:val="center"/>
              <w:rPr>
                <w:rFonts w:ascii="Arial" w:hAnsi="Arial" w:cs="Arial"/>
                <w:bCs/>
                <w:sz w:val="19"/>
                <w:szCs w:val="19"/>
              </w:rPr>
            </w:pPr>
            <w:r>
              <w:rPr>
                <w:rFonts w:ascii="Arial" w:hAnsi="Arial" w:cs="Arial"/>
                <w:bCs/>
                <w:sz w:val="19"/>
                <w:szCs w:val="19"/>
              </w:rPr>
              <w:t>HIPOLABOR</w:t>
            </w:r>
          </w:p>
        </w:tc>
        <w:tc>
          <w:tcPr>
            <w:tcW w:w="1397" w:type="dxa"/>
            <w:tcBorders>
              <w:top w:val="single" w:sz="4" w:space="0" w:color="auto"/>
              <w:left w:val="single" w:sz="4" w:space="0" w:color="auto"/>
              <w:bottom w:val="single" w:sz="4" w:space="0" w:color="auto"/>
              <w:right w:val="single" w:sz="4" w:space="0" w:color="auto"/>
            </w:tcBorders>
            <w:vAlign w:val="center"/>
          </w:tcPr>
          <w:p w14:paraId="732ECE6F" w14:textId="57BE1F7F" w:rsidR="00BE3C01" w:rsidRPr="00452CF8" w:rsidRDefault="004D6C20"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65B26977" w14:textId="36017D42" w:rsidR="00BE3C01" w:rsidRPr="00452CF8" w:rsidRDefault="004D6C20" w:rsidP="00F5677B">
            <w:pPr>
              <w:jc w:val="center"/>
              <w:rPr>
                <w:rFonts w:ascii="Arial" w:hAnsi="Arial" w:cs="Arial"/>
                <w:bCs/>
                <w:sz w:val="19"/>
                <w:szCs w:val="19"/>
              </w:rPr>
            </w:pPr>
            <w:r>
              <w:rPr>
                <w:rFonts w:ascii="Arial" w:hAnsi="Arial" w:cs="Arial"/>
                <w:bCs/>
                <w:sz w:val="19"/>
                <w:szCs w:val="19"/>
              </w:rPr>
              <w:t>1.045</w:t>
            </w:r>
          </w:p>
        </w:tc>
        <w:tc>
          <w:tcPr>
            <w:tcW w:w="1205" w:type="dxa"/>
            <w:tcBorders>
              <w:top w:val="single" w:sz="4" w:space="0" w:color="auto"/>
              <w:left w:val="single" w:sz="4" w:space="0" w:color="auto"/>
              <w:bottom w:val="single" w:sz="4" w:space="0" w:color="auto"/>
              <w:right w:val="single" w:sz="4" w:space="0" w:color="auto"/>
            </w:tcBorders>
            <w:vAlign w:val="center"/>
          </w:tcPr>
          <w:p w14:paraId="0884DEB7" w14:textId="6112E579" w:rsidR="00BE3C01" w:rsidRPr="00452CF8" w:rsidRDefault="004D6C20" w:rsidP="00F5677B">
            <w:pPr>
              <w:jc w:val="center"/>
              <w:rPr>
                <w:rFonts w:ascii="Arial" w:hAnsi="Arial" w:cs="Arial"/>
                <w:bCs/>
                <w:sz w:val="19"/>
                <w:szCs w:val="19"/>
              </w:rPr>
            </w:pPr>
            <w:r>
              <w:rPr>
                <w:rFonts w:ascii="Arial" w:hAnsi="Arial" w:cs="Arial"/>
                <w:bCs/>
                <w:sz w:val="19"/>
                <w:szCs w:val="19"/>
              </w:rPr>
              <w:t>R$ 2,15</w:t>
            </w:r>
          </w:p>
        </w:tc>
        <w:tc>
          <w:tcPr>
            <w:tcW w:w="1701" w:type="dxa"/>
            <w:tcBorders>
              <w:top w:val="single" w:sz="4" w:space="0" w:color="auto"/>
              <w:left w:val="single" w:sz="4" w:space="0" w:color="auto"/>
              <w:bottom w:val="single" w:sz="4" w:space="0" w:color="auto"/>
              <w:right w:val="single" w:sz="4" w:space="0" w:color="auto"/>
            </w:tcBorders>
            <w:vAlign w:val="center"/>
          </w:tcPr>
          <w:p w14:paraId="6C60B5D8" w14:textId="2FCEBEF0" w:rsidR="00BE3C01" w:rsidRPr="00452CF8" w:rsidRDefault="004D6C20" w:rsidP="00F5677B">
            <w:pPr>
              <w:jc w:val="center"/>
              <w:rPr>
                <w:rFonts w:ascii="Arial" w:hAnsi="Arial" w:cs="Arial"/>
                <w:bCs/>
                <w:sz w:val="19"/>
                <w:szCs w:val="19"/>
              </w:rPr>
            </w:pPr>
            <w:r>
              <w:rPr>
                <w:rFonts w:ascii="Arial" w:hAnsi="Arial" w:cs="Arial"/>
                <w:bCs/>
                <w:sz w:val="19"/>
                <w:szCs w:val="19"/>
              </w:rPr>
              <w:t>R$ 2.246,75</w:t>
            </w:r>
          </w:p>
        </w:tc>
      </w:tr>
      <w:tr w:rsidR="00BE3C01" w:rsidRPr="00007A31" w14:paraId="469A82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4FDB9CBD" w14:textId="40EB80C5" w:rsidR="00BE3C01" w:rsidRPr="002019B2" w:rsidRDefault="004D6C20" w:rsidP="00F5677B">
            <w:pPr>
              <w:jc w:val="center"/>
              <w:rPr>
                <w:rFonts w:ascii="Arial" w:hAnsi="Arial" w:cs="Arial"/>
                <w:b/>
                <w:bCs/>
                <w:sz w:val="19"/>
                <w:szCs w:val="19"/>
              </w:rPr>
            </w:pPr>
            <w:r w:rsidRPr="002019B2">
              <w:rPr>
                <w:rFonts w:ascii="Arial" w:hAnsi="Arial" w:cs="Arial"/>
                <w:b/>
                <w:bCs/>
                <w:sz w:val="19"/>
                <w:szCs w:val="19"/>
              </w:rPr>
              <w:t>138</w:t>
            </w:r>
          </w:p>
        </w:tc>
        <w:tc>
          <w:tcPr>
            <w:tcW w:w="2984" w:type="dxa"/>
            <w:tcBorders>
              <w:top w:val="single" w:sz="4" w:space="0" w:color="auto"/>
              <w:left w:val="single" w:sz="4" w:space="0" w:color="auto"/>
              <w:bottom w:val="single" w:sz="4" w:space="0" w:color="auto"/>
              <w:right w:val="single" w:sz="4" w:space="0" w:color="auto"/>
            </w:tcBorders>
            <w:vAlign w:val="center"/>
          </w:tcPr>
          <w:p w14:paraId="4FBAB239" w14:textId="2C75F685" w:rsidR="00BE3C01" w:rsidRPr="002019B2" w:rsidRDefault="004D6C20" w:rsidP="00F5677B">
            <w:pPr>
              <w:jc w:val="center"/>
              <w:rPr>
                <w:rFonts w:ascii="Arial" w:hAnsi="Arial" w:cs="Arial"/>
              </w:rPr>
            </w:pPr>
            <w:r w:rsidRPr="002019B2">
              <w:rPr>
                <w:rFonts w:ascii="Arial" w:hAnsi="Arial" w:cs="Arial"/>
              </w:rPr>
              <w:t>FITOMENADIONA 10MG/ML</w:t>
            </w:r>
          </w:p>
        </w:tc>
        <w:tc>
          <w:tcPr>
            <w:tcW w:w="1354" w:type="dxa"/>
            <w:tcBorders>
              <w:top w:val="single" w:sz="4" w:space="0" w:color="auto"/>
              <w:left w:val="single" w:sz="4" w:space="0" w:color="auto"/>
              <w:bottom w:val="single" w:sz="4" w:space="0" w:color="auto"/>
              <w:right w:val="single" w:sz="4" w:space="0" w:color="auto"/>
            </w:tcBorders>
            <w:vAlign w:val="center"/>
          </w:tcPr>
          <w:p w14:paraId="48541058" w14:textId="38DF4227" w:rsidR="00BE3C01" w:rsidRDefault="004D6C20" w:rsidP="00F5677B">
            <w:pPr>
              <w:jc w:val="center"/>
              <w:rPr>
                <w:rFonts w:ascii="Arial" w:hAnsi="Arial" w:cs="Arial"/>
                <w:bCs/>
                <w:sz w:val="19"/>
                <w:szCs w:val="19"/>
              </w:rPr>
            </w:pPr>
            <w:r>
              <w:rPr>
                <w:rFonts w:ascii="Arial" w:hAnsi="Arial" w:cs="Arial"/>
                <w:bCs/>
                <w:sz w:val="19"/>
                <w:szCs w:val="19"/>
              </w:rPr>
              <w:t>HYPOFARMA</w:t>
            </w:r>
          </w:p>
        </w:tc>
        <w:tc>
          <w:tcPr>
            <w:tcW w:w="1397" w:type="dxa"/>
            <w:tcBorders>
              <w:top w:val="single" w:sz="4" w:space="0" w:color="auto"/>
              <w:left w:val="single" w:sz="4" w:space="0" w:color="auto"/>
              <w:bottom w:val="single" w:sz="4" w:space="0" w:color="auto"/>
              <w:right w:val="single" w:sz="4" w:space="0" w:color="auto"/>
            </w:tcBorders>
            <w:vAlign w:val="center"/>
          </w:tcPr>
          <w:p w14:paraId="5C03DF6D" w14:textId="6184D6C5" w:rsidR="00BE3C01" w:rsidRPr="00452CF8" w:rsidRDefault="004D6C20"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B9F422D" w14:textId="0BFAE224" w:rsidR="00BE3C01" w:rsidRPr="00452CF8" w:rsidRDefault="004D6C20" w:rsidP="00F5677B">
            <w:pPr>
              <w:jc w:val="center"/>
              <w:rPr>
                <w:rFonts w:ascii="Arial" w:hAnsi="Arial" w:cs="Arial"/>
                <w:bCs/>
                <w:sz w:val="19"/>
                <w:szCs w:val="19"/>
              </w:rPr>
            </w:pPr>
            <w:r>
              <w:rPr>
                <w:rFonts w:ascii="Arial" w:hAnsi="Arial" w:cs="Arial"/>
                <w:bCs/>
                <w:sz w:val="19"/>
                <w:szCs w:val="19"/>
              </w:rPr>
              <w:t>1.000</w:t>
            </w:r>
          </w:p>
        </w:tc>
        <w:tc>
          <w:tcPr>
            <w:tcW w:w="1205" w:type="dxa"/>
            <w:tcBorders>
              <w:top w:val="single" w:sz="4" w:space="0" w:color="auto"/>
              <w:left w:val="single" w:sz="4" w:space="0" w:color="auto"/>
              <w:bottom w:val="single" w:sz="4" w:space="0" w:color="auto"/>
              <w:right w:val="single" w:sz="4" w:space="0" w:color="auto"/>
            </w:tcBorders>
            <w:vAlign w:val="center"/>
          </w:tcPr>
          <w:p w14:paraId="47BA6933" w14:textId="3CCCF04A" w:rsidR="00BE3C01" w:rsidRPr="00452CF8" w:rsidRDefault="004D6C20" w:rsidP="00F5677B">
            <w:pPr>
              <w:jc w:val="center"/>
              <w:rPr>
                <w:rFonts w:ascii="Arial" w:hAnsi="Arial" w:cs="Arial"/>
                <w:bCs/>
                <w:sz w:val="19"/>
                <w:szCs w:val="19"/>
              </w:rPr>
            </w:pPr>
            <w:r>
              <w:rPr>
                <w:rFonts w:ascii="Arial" w:hAnsi="Arial" w:cs="Arial"/>
                <w:bCs/>
                <w:sz w:val="19"/>
                <w:szCs w:val="19"/>
              </w:rPr>
              <w:t>R$ 1,60</w:t>
            </w:r>
          </w:p>
        </w:tc>
        <w:tc>
          <w:tcPr>
            <w:tcW w:w="1701" w:type="dxa"/>
            <w:tcBorders>
              <w:top w:val="single" w:sz="4" w:space="0" w:color="auto"/>
              <w:left w:val="single" w:sz="4" w:space="0" w:color="auto"/>
              <w:bottom w:val="single" w:sz="4" w:space="0" w:color="auto"/>
              <w:right w:val="single" w:sz="4" w:space="0" w:color="auto"/>
            </w:tcBorders>
            <w:vAlign w:val="center"/>
          </w:tcPr>
          <w:p w14:paraId="5562B3D9" w14:textId="426001B0" w:rsidR="00BE3C01" w:rsidRPr="00452CF8" w:rsidRDefault="004D6C20" w:rsidP="00F5677B">
            <w:pPr>
              <w:jc w:val="center"/>
              <w:rPr>
                <w:rFonts w:ascii="Arial" w:hAnsi="Arial" w:cs="Arial"/>
                <w:bCs/>
                <w:sz w:val="19"/>
                <w:szCs w:val="19"/>
              </w:rPr>
            </w:pPr>
            <w:r>
              <w:rPr>
                <w:rFonts w:ascii="Arial" w:hAnsi="Arial" w:cs="Arial"/>
                <w:bCs/>
                <w:sz w:val="19"/>
                <w:szCs w:val="19"/>
              </w:rPr>
              <w:t>R$ 1.600,00</w:t>
            </w:r>
          </w:p>
        </w:tc>
      </w:tr>
      <w:tr w:rsidR="00BE3C01" w:rsidRPr="00007A31" w14:paraId="0D9C574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6CCB779" w14:textId="49176DF6" w:rsidR="00BE3C01" w:rsidRPr="002019B2" w:rsidRDefault="004D6C20" w:rsidP="00F5677B">
            <w:pPr>
              <w:jc w:val="center"/>
              <w:rPr>
                <w:rFonts w:ascii="Arial" w:hAnsi="Arial" w:cs="Arial"/>
                <w:b/>
                <w:bCs/>
                <w:sz w:val="19"/>
                <w:szCs w:val="19"/>
              </w:rPr>
            </w:pPr>
            <w:r w:rsidRPr="002019B2">
              <w:rPr>
                <w:rFonts w:ascii="Arial" w:hAnsi="Arial" w:cs="Arial"/>
                <w:b/>
                <w:bCs/>
                <w:sz w:val="19"/>
                <w:szCs w:val="19"/>
              </w:rPr>
              <w:t>140</w:t>
            </w:r>
          </w:p>
        </w:tc>
        <w:tc>
          <w:tcPr>
            <w:tcW w:w="2984" w:type="dxa"/>
            <w:tcBorders>
              <w:top w:val="single" w:sz="4" w:space="0" w:color="auto"/>
              <w:left w:val="single" w:sz="4" w:space="0" w:color="auto"/>
              <w:bottom w:val="single" w:sz="4" w:space="0" w:color="auto"/>
              <w:right w:val="single" w:sz="4" w:space="0" w:color="auto"/>
            </w:tcBorders>
            <w:vAlign w:val="center"/>
          </w:tcPr>
          <w:p w14:paraId="1D243439" w14:textId="3E9DE51B" w:rsidR="00BE3C01" w:rsidRPr="002019B2" w:rsidRDefault="004D6C20" w:rsidP="00F5677B">
            <w:pPr>
              <w:jc w:val="center"/>
              <w:rPr>
                <w:rFonts w:ascii="Arial" w:hAnsi="Arial" w:cs="Arial"/>
              </w:rPr>
            </w:pPr>
            <w:r w:rsidRPr="002019B2">
              <w:rPr>
                <w:rFonts w:ascii="Arial" w:hAnsi="Arial" w:cs="Arial"/>
              </w:rPr>
              <w:t>FORMOL 37% - 1 LITRO</w:t>
            </w:r>
          </w:p>
        </w:tc>
        <w:tc>
          <w:tcPr>
            <w:tcW w:w="1354" w:type="dxa"/>
            <w:tcBorders>
              <w:top w:val="single" w:sz="4" w:space="0" w:color="auto"/>
              <w:left w:val="single" w:sz="4" w:space="0" w:color="auto"/>
              <w:bottom w:val="single" w:sz="4" w:space="0" w:color="auto"/>
              <w:right w:val="single" w:sz="4" w:space="0" w:color="auto"/>
            </w:tcBorders>
            <w:vAlign w:val="center"/>
          </w:tcPr>
          <w:p w14:paraId="10F41DB1" w14:textId="65E16A35" w:rsidR="00BE3C01" w:rsidRDefault="004D6C20" w:rsidP="00F5677B">
            <w:pPr>
              <w:jc w:val="center"/>
              <w:rPr>
                <w:rFonts w:ascii="Arial" w:hAnsi="Arial" w:cs="Arial"/>
                <w:bCs/>
                <w:sz w:val="19"/>
                <w:szCs w:val="19"/>
              </w:rPr>
            </w:pPr>
            <w:r>
              <w:rPr>
                <w:rFonts w:ascii="Arial" w:hAnsi="Arial" w:cs="Arial"/>
                <w:bCs/>
                <w:sz w:val="19"/>
                <w:szCs w:val="19"/>
              </w:rPr>
              <w:t xml:space="preserve"> ANTARES</w:t>
            </w:r>
          </w:p>
        </w:tc>
        <w:tc>
          <w:tcPr>
            <w:tcW w:w="1397" w:type="dxa"/>
            <w:tcBorders>
              <w:top w:val="single" w:sz="4" w:space="0" w:color="auto"/>
              <w:left w:val="single" w:sz="4" w:space="0" w:color="auto"/>
              <w:bottom w:val="single" w:sz="4" w:space="0" w:color="auto"/>
              <w:right w:val="single" w:sz="4" w:space="0" w:color="auto"/>
            </w:tcBorders>
            <w:vAlign w:val="center"/>
          </w:tcPr>
          <w:p w14:paraId="0023BE83" w14:textId="39BD1492" w:rsidR="00BE3C01" w:rsidRPr="00452CF8" w:rsidRDefault="004D6C20" w:rsidP="00F5677B">
            <w:pPr>
              <w:jc w:val="center"/>
              <w:rPr>
                <w:rFonts w:ascii="Arial" w:hAnsi="Arial" w:cs="Arial"/>
                <w:bCs/>
                <w:sz w:val="19"/>
                <w:szCs w:val="19"/>
              </w:rPr>
            </w:pPr>
            <w:r>
              <w:rPr>
                <w:rFonts w:ascii="Arial" w:hAnsi="Arial" w:cs="Arial"/>
                <w:bCs/>
                <w:sz w:val="19"/>
                <w:szCs w:val="19"/>
              </w:rPr>
              <w:t xml:space="preserve">GALÃO </w:t>
            </w:r>
          </w:p>
        </w:tc>
        <w:tc>
          <w:tcPr>
            <w:tcW w:w="722" w:type="dxa"/>
            <w:tcBorders>
              <w:top w:val="single" w:sz="4" w:space="0" w:color="auto"/>
              <w:left w:val="single" w:sz="4" w:space="0" w:color="auto"/>
              <w:bottom w:val="single" w:sz="4" w:space="0" w:color="auto"/>
              <w:right w:val="single" w:sz="4" w:space="0" w:color="auto"/>
            </w:tcBorders>
            <w:vAlign w:val="center"/>
          </w:tcPr>
          <w:p w14:paraId="76504555" w14:textId="0E89D54F" w:rsidR="00BE3C01" w:rsidRPr="00452CF8" w:rsidRDefault="004D6C20" w:rsidP="00F5677B">
            <w:pPr>
              <w:jc w:val="center"/>
              <w:rPr>
                <w:rFonts w:ascii="Arial" w:hAnsi="Arial" w:cs="Arial"/>
                <w:bCs/>
                <w:sz w:val="19"/>
                <w:szCs w:val="19"/>
              </w:rPr>
            </w:pPr>
            <w:r>
              <w:rPr>
                <w:rFonts w:ascii="Arial" w:hAnsi="Arial" w:cs="Arial"/>
                <w:bCs/>
                <w:sz w:val="19"/>
                <w:szCs w:val="19"/>
              </w:rPr>
              <w:t>80</w:t>
            </w:r>
          </w:p>
        </w:tc>
        <w:tc>
          <w:tcPr>
            <w:tcW w:w="1205" w:type="dxa"/>
            <w:tcBorders>
              <w:top w:val="single" w:sz="4" w:space="0" w:color="auto"/>
              <w:left w:val="single" w:sz="4" w:space="0" w:color="auto"/>
              <w:bottom w:val="single" w:sz="4" w:space="0" w:color="auto"/>
              <w:right w:val="single" w:sz="4" w:space="0" w:color="auto"/>
            </w:tcBorders>
            <w:vAlign w:val="center"/>
          </w:tcPr>
          <w:p w14:paraId="0080D25C" w14:textId="03BAC6FD" w:rsidR="00BE3C01" w:rsidRPr="00452CF8" w:rsidRDefault="004D6C20" w:rsidP="00F5677B">
            <w:pPr>
              <w:jc w:val="center"/>
              <w:rPr>
                <w:rFonts w:ascii="Arial" w:hAnsi="Arial" w:cs="Arial"/>
                <w:bCs/>
                <w:sz w:val="19"/>
                <w:szCs w:val="19"/>
              </w:rPr>
            </w:pPr>
            <w:r>
              <w:rPr>
                <w:rFonts w:ascii="Arial" w:hAnsi="Arial" w:cs="Arial"/>
                <w:bCs/>
                <w:sz w:val="19"/>
                <w:szCs w:val="19"/>
              </w:rPr>
              <w:t>R$ 12,379</w:t>
            </w:r>
          </w:p>
        </w:tc>
        <w:tc>
          <w:tcPr>
            <w:tcW w:w="1701" w:type="dxa"/>
            <w:tcBorders>
              <w:top w:val="single" w:sz="4" w:space="0" w:color="auto"/>
              <w:left w:val="single" w:sz="4" w:space="0" w:color="auto"/>
              <w:bottom w:val="single" w:sz="4" w:space="0" w:color="auto"/>
              <w:right w:val="single" w:sz="4" w:space="0" w:color="auto"/>
            </w:tcBorders>
            <w:vAlign w:val="center"/>
          </w:tcPr>
          <w:p w14:paraId="6912B450" w14:textId="19F9FC43" w:rsidR="00BE3C01" w:rsidRPr="00452CF8" w:rsidRDefault="004D6C20" w:rsidP="00F5677B">
            <w:pPr>
              <w:jc w:val="center"/>
              <w:rPr>
                <w:rFonts w:ascii="Arial" w:hAnsi="Arial" w:cs="Arial"/>
                <w:bCs/>
                <w:sz w:val="19"/>
                <w:szCs w:val="19"/>
              </w:rPr>
            </w:pPr>
            <w:r>
              <w:rPr>
                <w:rFonts w:ascii="Arial" w:hAnsi="Arial" w:cs="Arial"/>
                <w:bCs/>
                <w:sz w:val="19"/>
                <w:szCs w:val="19"/>
              </w:rPr>
              <w:t>R$ 990,32</w:t>
            </w:r>
          </w:p>
        </w:tc>
      </w:tr>
      <w:tr w:rsidR="00BE3C01" w:rsidRPr="00007A31" w14:paraId="33B3875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0198FF6" w14:textId="24E72630" w:rsidR="00BE3C01" w:rsidRPr="002019B2" w:rsidRDefault="004D6C20" w:rsidP="00F5677B">
            <w:pPr>
              <w:jc w:val="center"/>
              <w:rPr>
                <w:rFonts w:ascii="Arial" w:hAnsi="Arial" w:cs="Arial"/>
                <w:b/>
                <w:bCs/>
                <w:sz w:val="19"/>
                <w:szCs w:val="19"/>
              </w:rPr>
            </w:pPr>
            <w:r w:rsidRPr="002019B2">
              <w:rPr>
                <w:rFonts w:ascii="Arial" w:hAnsi="Arial" w:cs="Arial"/>
                <w:b/>
                <w:bCs/>
                <w:sz w:val="19"/>
                <w:szCs w:val="19"/>
              </w:rPr>
              <w:t>141</w:t>
            </w:r>
          </w:p>
        </w:tc>
        <w:tc>
          <w:tcPr>
            <w:tcW w:w="2984" w:type="dxa"/>
            <w:tcBorders>
              <w:top w:val="single" w:sz="4" w:space="0" w:color="auto"/>
              <w:left w:val="single" w:sz="4" w:space="0" w:color="auto"/>
              <w:bottom w:val="single" w:sz="4" w:space="0" w:color="auto"/>
              <w:right w:val="single" w:sz="4" w:space="0" w:color="auto"/>
            </w:tcBorders>
            <w:vAlign w:val="center"/>
          </w:tcPr>
          <w:p w14:paraId="5090C952" w14:textId="2DB938B6" w:rsidR="00BE3C01" w:rsidRPr="002019B2" w:rsidRDefault="004D6C20" w:rsidP="00F5677B">
            <w:pPr>
              <w:jc w:val="center"/>
              <w:rPr>
                <w:rFonts w:ascii="Arial" w:hAnsi="Arial" w:cs="Arial"/>
              </w:rPr>
            </w:pPr>
            <w:r w:rsidRPr="002019B2">
              <w:rPr>
                <w:rFonts w:ascii="Arial" w:hAnsi="Arial" w:cs="Arial"/>
              </w:rPr>
              <w:t>FOSFATO SÓDICO DE PREDNISOLONA 3MG/ML SOLUÇÃO ORAL</w:t>
            </w:r>
          </w:p>
        </w:tc>
        <w:tc>
          <w:tcPr>
            <w:tcW w:w="1354" w:type="dxa"/>
            <w:tcBorders>
              <w:top w:val="single" w:sz="4" w:space="0" w:color="auto"/>
              <w:left w:val="single" w:sz="4" w:space="0" w:color="auto"/>
              <w:bottom w:val="single" w:sz="4" w:space="0" w:color="auto"/>
              <w:right w:val="single" w:sz="4" w:space="0" w:color="auto"/>
            </w:tcBorders>
            <w:vAlign w:val="center"/>
          </w:tcPr>
          <w:p w14:paraId="5D884134" w14:textId="15762311" w:rsidR="00BE3C01" w:rsidRDefault="004D6C20" w:rsidP="00F5677B">
            <w:pPr>
              <w:jc w:val="center"/>
              <w:rPr>
                <w:rFonts w:ascii="Arial" w:hAnsi="Arial" w:cs="Arial"/>
                <w:bCs/>
                <w:sz w:val="19"/>
                <w:szCs w:val="19"/>
              </w:rPr>
            </w:pPr>
            <w:r>
              <w:rPr>
                <w:rFonts w:ascii="Arial" w:hAnsi="Arial" w:cs="Arial"/>
                <w:bCs/>
                <w:sz w:val="19"/>
                <w:szCs w:val="19"/>
              </w:rPr>
              <w:t>PRATI</w:t>
            </w:r>
          </w:p>
        </w:tc>
        <w:tc>
          <w:tcPr>
            <w:tcW w:w="1397" w:type="dxa"/>
            <w:tcBorders>
              <w:top w:val="single" w:sz="4" w:space="0" w:color="auto"/>
              <w:left w:val="single" w:sz="4" w:space="0" w:color="auto"/>
              <w:bottom w:val="single" w:sz="4" w:space="0" w:color="auto"/>
              <w:right w:val="single" w:sz="4" w:space="0" w:color="auto"/>
            </w:tcBorders>
            <w:vAlign w:val="center"/>
          </w:tcPr>
          <w:p w14:paraId="4F3A4FBE" w14:textId="0D1AC919" w:rsidR="00BE3C01" w:rsidRPr="00452CF8" w:rsidRDefault="004D6C20"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0B11FC6D" w14:textId="12096AAB" w:rsidR="00BE3C01" w:rsidRPr="00452CF8" w:rsidRDefault="004D6C20" w:rsidP="00F5677B">
            <w:pPr>
              <w:jc w:val="center"/>
              <w:rPr>
                <w:rFonts w:ascii="Arial" w:hAnsi="Arial" w:cs="Arial"/>
                <w:bCs/>
                <w:sz w:val="19"/>
                <w:szCs w:val="19"/>
              </w:rPr>
            </w:pPr>
            <w:r>
              <w:rPr>
                <w:rFonts w:ascii="Arial" w:hAnsi="Arial" w:cs="Arial"/>
                <w:bCs/>
                <w:sz w:val="19"/>
                <w:szCs w:val="19"/>
              </w:rPr>
              <w:t>1.000</w:t>
            </w:r>
          </w:p>
        </w:tc>
        <w:tc>
          <w:tcPr>
            <w:tcW w:w="1205" w:type="dxa"/>
            <w:tcBorders>
              <w:top w:val="single" w:sz="4" w:space="0" w:color="auto"/>
              <w:left w:val="single" w:sz="4" w:space="0" w:color="auto"/>
              <w:bottom w:val="single" w:sz="4" w:space="0" w:color="auto"/>
              <w:right w:val="single" w:sz="4" w:space="0" w:color="auto"/>
            </w:tcBorders>
            <w:vAlign w:val="center"/>
          </w:tcPr>
          <w:p w14:paraId="4C0D9140" w14:textId="51B94ABE" w:rsidR="00BE3C01" w:rsidRPr="00452CF8" w:rsidRDefault="004D6C20" w:rsidP="00F5677B">
            <w:pPr>
              <w:jc w:val="center"/>
              <w:rPr>
                <w:rFonts w:ascii="Arial" w:hAnsi="Arial" w:cs="Arial"/>
                <w:bCs/>
                <w:sz w:val="19"/>
                <w:szCs w:val="19"/>
              </w:rPr>
            </w:pPr>
            <w:r>
              <w:rPr>
                <w:rFonts w:ascii="Arial" w:hAnsi="Arial" w:cs="Arial"/>
                <w:bCs/>
                <w:sz w:val="19"/>
                <w:szCs w:val="19"/>
              </w:rPr>
              <w:t>R$ 3,97</w:t>
            </w:r>
          </w:p>
        </w:tc>
        <w:tc>
          <w:tcPr>
            <w:tcW w:w="1701" w:type="dxa"/>
            <w:tcBorders>
              <w:top w:val="single" w:sz="4" w:space="0" w:color="auto"/>
              <w:left w:val="single" w:sz="4" w:space="0" w:color="auto"/>
              <w:bottom w:val="single" w:sz="4" w:space="0" w:color="auto"/>
              <w:right w:val="single" w:sz="4" w:space="0" w:color="auto"/>
            </w:tcBorders>
            <w:vAlign w:val="center"/>
          </w:tcPr>
          <w:p w14:paraId="3F8A322C" w14:textId="05FAB507" w:rsidR="00BE3C01" w:rsidRPr="00452CF8" w:rsidRDefault="004D6C20" w:rsidP="00F5677B">
            <w:pPr>
              <w:jc w:val="center"/>
              <w:rPr>
                <w:rFonts w:ascii="Arial" w:hAnsi="Arial" w:cs="Arial"/>
                <w:bCs/>
                <w:sz w:val="19"/>
                <w:szCs w:val="19"/>
              </w:rPr>
            </w:pPr>
            <w:r>
              <w:rPr>
                <w:rFonts w:ascii="Arial" w:hAnsi="Arial" w:cs="Arial"/>
                <w:bCs/>
                <w:sz w:val="19"/>
                <w:szCs w:val="19"/>
              </w:rPr>
              <w:t>R$ 3.970,00</w:t>
            </w:r>
          </w:p>
        </w:tc>
      </w:tr>
      <w:tr w:rsidR="00BE3C01" w:rsidRPr="00007A31" w14:paraId="603FB264"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2A731F3C" w14:textId="007D248F" w:rsidR="00BE3C01" w:rsidRPr="002019B2" w:rsidRDefault="000414A1" w:rsidP="00F5677B">
            <w:pPr>
              <w:jc w:val="center"/>
              <w:rPr>
                <w:rFonts w:ascii="Arial" w:hAnsi="Arial" w:cs="Arial"/>
                <w:b/>
                <w:bCs/>
                <w:sz w:val="19"/>
                <w:szCs w:val="19"/>
              </w:rPr>
            </w:pPr>
            <w:r w:rsidRPr="002019B2">
              <w:rPr>
                <w:rFonts w:ascii="Arial" w:hAnsi="Arial" w:cs="Arial"/>
                <w:b/>
                <w:bCs/>
                <w:sz w:val="19"/>
                <w:szCs w:val="19"/>
              </w:rPr>
              <w:t>142</w:t>
            </w:r>
          </w:p>
        </w:tc>
        <w:tc>
          <w:tcPr>
            <w:tcW w:w="2984" w:type="dxa"/>
            <w:tcBorders>
              <w:top w:val="single" w:sz="4" w:space="0" w:color="auto"/>
              <w:left w:val="single" w:sz="4" w:space="0" w:color="auto"/>
              <w:bottom w:val="single" w:sz="4" w:space="0" w:color="auto"/>
              <w:right w:val="single" w:sz="4" w:space="0" w:color="auto"/>
            </w:tcBorders>
            <w:vAlign w:val="center"/>
          </w:tcPr>
          <w:p w14:paraId="22E2F549" w14:textId="1D6AB157" w:rsidR="00BE3C01" w:rsidRPr="002019B2" w:rsidRDefault="000414A1" w:rsidP="00F5677B">
            <w:pPr>
              <w:jc w:val="center"/>
              <w:rPr>
                <w:rFonts w:ascii="Arial" w:hAnsi="Arial" w:cs="Arial"/>
              </w:rPr>
            </w:pPr>
            <w:r w:rsidRPr="002019B2">
              <w:rPr>
                <w:rFonts w:ascii="Arial" w:hAnsi="Arial" w:cs="Arial"/>
                <w:color w:val="000000"/>
              </w:rPr>
              <w:t>FUROSEMIDA 10MG/ML AMPOLA</w:t>
            </w:r>
          </w:p>
        </w:tc>
        <w:tc>
          <w:tcPr>
            <w:tcW w:w="1354" w:type="dxa"/>
            <w:tcBorders>
              <w:top w:val="single" w:sz="4" w:space="0" w:color="auto"/>
              <w:left w:val="single" w:sz="4" w:space="0" w:color="auto"/>
              <w:bottom w:val="single" w:sz="4" w:space="0" w:color="auto"/>
              <w:right w:val="single" w:sz="4" w:space="0" w:color="auto"/>
            </w:tcBorders>
            <w:vAlign w:val="center"/>
          </w:tcPr>
          <w:p w14:paraId="77E8BD92" w14:textId="77588C20" w:rsidR="00BE3C01" w:rsidRDefault="000414A1" w:rsidP="00F5677B">
            <w:pPr>
              <w:jc w:val="center"/>
              <w:rPr>
                <w:rFonts w:ascii="Arial" w:hAnsi="Arial" w:cs="Arial"/>
                <w:bCs/>
                <w:sz w:val="19"/>
                <w:szCs w:val="19"/>
              </w:rPr>
            </w:pPr>
            <w:r>
              <w:rPr>
                <w:rFonts w:ascii="Arial" w:hAnsi="Arial" w:cs="Arial"/>
                <w:bCs/>
                <w:sz w:val="19"/>
                <w:szCs w:val="19"/>
              </w:rPr>
              <w:t>HYPOFARMA</w:t>
            </w:r>
          </w:p>
        </w:tc>
        <w:tc>
          <w:tcPr>
            <w:tcW w:w="1397" w:type="dxa"/>
            <w:tcBorders>
              <w:top w:val="single" w:sz="4" w:space="0" w:color="auto"/>
              <w:left w:val="single" w:sz="4" w:space="0" w:color="auto"/>
              <w:bottom w:val="single" w:sz="4" w:space="0" w:color="auto"/>
              <w:right w:val="single" w:sz="4" w:space="0" w:color="auto"/>
            </w:tcBorders>
            <w:vAlign w:val="center"/>
          </w:tcPr>
          <w:p w14:paraId="36BD71E4" w14:textId="57547BFC" w:rsidR="00BE3C01" w:rsidRPr="00452CF8" w:rsidRDefault="000414A1"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CC7083B" w14:textId="7C91D579" w:rsidR="00BE3C01" w:rsidRPr="00452CF8" w:rsidRDefault="000414A1" w:rsidP="00F5677B">
            <w:pPr>
              <w:jc w:val="center"/>
              <w:rPr>
                <w:rFonts w:ascii="Arial" w:hAnsi="Arial" w:cs="Arial"/>
                <w:bCs/>
                <w:sz w:val="19"/>
                <w:szCs w:val="19"/>
              </w:rPr>
            </w:pPr>
            <w:r>
              <w:rPr>
                <w:rFonts w:ascii="Arial" w:hAnsi="Arial" w:cs="Arial"/>
                <w:bCs/>
                <w:sz w:val="19"/>
                <w:szCs w:val="19"/>
              </w:rPr>
              <w:t>3.750</w:t>
            </w:r>
          </w:p>
        </w:tc>
        <w:tc>
          <w:tcPr>
            <w:tcW w:w="1205" w:type="dxa"/>
            <w:tcBorders>
              <w:top w:val="single" w:sz="4" w:space="0" w:color="auto"/>
              <w:left w:val="single" w:sz="4" w:space="0" w:color="auto"/>
              <w:bottom w:val="single" w:sz="4" w:space="0" w:color="auto"/>
              <w:right w:val="single" w:sz="4" w:space="0" w:color="auto"/>
            </w:tcBorders>
            <w:vAlign w:val="center"/>
          </w:tcPr>
          <w:p w14:paraId="1A936F17" w14:textId="08838F66" w:rsidR="00BE3C01" w:rsidRPr="00452CF8" w:rsidRDefault="000414A1" w:rsidP="00F5677B">
            <w:pPr>
              <w:jc w:val="center"/>
              <w:rPr>
                <w:rFonts w:ascii="Arial" w:hAnsi="Arial" w:cs="Arial"/>
                <w:bCs/>
                <w:sz w:val="19"/>
                <w:szCs w:val="19"/>
              </w:rPr>
            </w:pPr>
            <w:r>
              <w:rPr>
                <w:rFonts w:ascii="Arial" w:hAnsi="Arial" w:cs="Arial"/>
                <w:bCs/>
                <w:sz w:val="19"/>
                <w:szCs w:val="19"/>
              </w:rPr>
              <w:t>R$ 0,615</w:t>
            </w:r>
          </w:p>
        </w:tc>
        <w:tc>
          <w:tcPr>
            <w:tcW w:w="1701" w:type="dxa"/>
            <w:tcBorders>
              <w:top w:val="single" w:sz="4" w:space="0" w:color="auto"/>
              <w:left w:val="single" w:sz="4" w:space="0" w:color="auto"/>
              <w:bottom w:val="single" w:sz="4" w:space="0" w:color="auto"/>
              <w:right w:val="single" w:sz="4" w:space="0" w:color="auto"/>
            </w:tcBorders>
            <w:vAlign w:val="center"/>
          </w:tcPr>
          <w:p w14:paraId="25198CEA" w14:textId="3E6847C9" w:rsidR="00BE3C01" w:rsidRPr="00452CF8" w:rsidRDefault="000414A1" w:rsidP="00F5677B">
            <w:pPr>
              <w:jc w:val="center"/>
              <w:rPr>
                <w:rFonts w:ascii="Arial" w:hAnsi="Arial" w:cs="Arial"/>
                <w:bCs/>
                <w:sz w:val="19"/>
                <w:szCs w:val="19"/>
              </w:rPr>
            </w:pPr>
            <w:r>
              <w:rPr>
                <w:rFonts w:ascii="Arial" w:hAnsi="Arial" w:cs="Arial"/>
                <w:bCs/>
                <w:sz w:val="19"/>
                <w:szCs w:val="19"/>
              </w:rPr>
              <w:t>R$ 2.306,25</w:t>
            </w:r>
          </w:p>
        </w:tc>
      </w:tr>
      <w:tr w:rsidR="00BE3C01" w:rsidRPr="00007A31" w14:paraId="2D5DB7DF"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AFFED1F" w14:textId="2A852130" w:rsidR="00BE3C01" w:rsidRPr="002019B2" w:rsidRDefault="000414A1" w:rsidP="00F5677B">
            <w:pPr>
              <w:jc w:val="center"/>
              <w:rPr>
                <w:rFonts w:ascii="Arial" w:hAnsi="Arial" w:cs="Arial"/>
                <w:b/>
                <w:bCs/>
                <w:sz w:val="19"/>
                <w:szCs w:val="19"/>
              </w:rPr>
            </w:pPr>
            <w:r w:rsidRPr="002019B2">
              <w:rPr>
                <w:rFonts w:ascii="Arial" w:hAnsi="Arial" w:cs="Arial"/>
                <w:b/>
                <w:bCs/>
                <w:sz w:val="19"/>
                <w:szCs w:val="19"/>
              </w:rPr>
              <w:t>146</w:t>
            </w:r>
          </w:p>
        </w:tc>
        <w:tc>
          <w:tcPr>
            <w:tcW w:w="2984" w:type="dxa"/>
            <w:tcBorders>
              <w:top w:val="single" w:sz="4" w:space="0" w:color="auto"/>
              <w:left w:val="single" w:sz="4" w:space="0" w:color="auto"/>
              <w:bottom w:val="single" w:sz="4" w:space="0" w:color="auto"/>
              <w:right w:val="single" w:sz="4" w:space="0" w:color="auto"/>
            </w:tcBorders>
            <w:vAlign w:val="center"/>
          </w:tcPr>
          <w:p w14:paraId="40F95193" w14:textId="767E3D75" w:rsidR="00BE3C01" w:rsidRPr="002019B2" w:rsidRDefault="000414A1" w:rsidP="00F5677B">
            <w:pPr>
              <w:jc w:val="center"/>
              <w:rPr>
                <w:rFonts w:ascii="Arial" w:hAnsi="Arial" w:cs="Arial"/>
                <w:color w:val="000000"/>
              </w:rPr>
            </w:pPr>
            <w:r w:rsidRPr="002019B2">
              <w:rPr>
                <w:rFonts w:ascii="Arial" w:hAnsi="Arial" w:cs="Arial"/>
              </w:rPr>
              <w:t>GENTAMICINA</w:t>
            </w:r>
          </w:p>
        </w:tc>
        <w:tc>
          <w:tcPr>
            <w:tcW w:w="1354" w:type="dxa"/>
            <w:tcBorders>
              <w:top w:val="single" w:sz="4" w:space="0" w:color="auto"/>
              <w:left w:val="single" w:sz="4" w:space="0" w:color="auto"/>
              <w:bottom w:val="single" w:sz="4" w:space="0" w:color="auto"/>
              <w:right w:val="single" w:sz="4" w:space="0" w:color="auto"/>
            </w:tcBorders>
            <w:vAlign w:val="center"/>
          </w:tcPr>
          <w:p w14:paraId="37BB4F5E" w14:textId="5B513D27" w:rsidR="00BE3C01" w:rsidRDefault="000414A1" w:rsidP="00F5677B">
            <w:pPr>
              <w:jc w:val="center"/>
              <w:rPr>
                <w:rFonts w:ascii="Arial" w:hAnsi="Arial" w:cs="Arial"/>
                <w:bCs/>
                <w:sz w:val="19"/>
                <w:szCs w:val="19"/>
              </w:rPr>
            </w:pPr>
            <w:r>
              <w:rPr>
                <w:rFonts w:ascii="Arial" w:hAnsi="Arial" w:cs="Arial"/>
                <w:bCs/>
                <w:sz w:val="19"/>
                <w:szCs w:val="19"/>
              </w:rPr>
              <w:t>HYPOFARMA</w:t>
            </w:r>
          </w:p>
        </w:tc>
        <w:tc>
          <w:tcPr>
            <w:tcW w:w="1397" w:type="dxa"/>
            <w:tcBorders>
              <w:top w:val="single" w:sz="4" w:space="0" w:color="auto"/>
              <w:left w:val="single" w:sz="4" w:space="0" w:color="auto"/>
              <w:bottom w:val="single" w:sz="4" w:space="0" w:color="auto"/>
              <w:right w:val="single" w:sz="4" w:space="0" w:color="auto"/>
            </w:tcBorders>
            <w:vAlign w:val="center"/>
          </w:tcPr>
          <w:p w14:paraId="27E09042" w14:textId="169F0CFF" w:rsidR="00BE3C01" w:rsidRPr="00452CF8" w:rsidRDefault="00BE3C01" w:rsidP="00F5677B">
            <w:pPr>
              <w:jc w:val="center"/>
              <w:rPr>
                <w:rFonts w:ascii="Arial" w:hAnsi="Arial" w:cs="Arial"/>
                <w:bCs/>
                <w:sz w:val="19"/>
                <w:szCs w:val="19"/>
              </w:rPr>
            </w:pPr>
            <w:r w:rsidRPr="00452CF8">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6D0AF5E9" w14:textId="4CC91746" w:rsidR="00BE3C01" w:rsidRPr="00452CF8" w:rsidRDefault="000414A1" w:rsidP="00F5677B">
            <w:pPr>
              <w:jc w:val="center"/>
              <w:rPr>
                <w:rFonts w:ascii="Arial" w:hAnsi="Arial" w:cs="Arial"/>
                <w:bCs/>
                <w:sz w:val="19"/>
                <w:szCs w:val="19"/>
              </w:rPr>
            </w:pPr>
            <w:r>
              <w:rPr>
                <w:rFonts w:ascii="Arial" w:hAnsi="Arial" w:cs="Arial"/>
                <w:bCs/>
                <w:sz w:val="19"/>
                <w:szCs w:val="19"/>
              </w:rPr>
              <w:t>2.520</w:t>
            </w:r>
          </w:p>
        </w:tc>
        <w:tc>
          <w:tcPr>
            <w:tcW w:w="1205" w:type="dxa"/>
            <w:tcBorders>
              <w:top w:val="single" w:sz="4" w:space="0" w:color="auto"/>
              <w:left w:val="single" w:sz="4" w:space="0" w:color="auto"/>
              <w:bottom w:val="single" w:sz="4" w:space="0" w:color="auto"/>
              <w:right w:val="single" w:sz="4" w:space="0" w:color="auto"/>
            </w:tcBorders>
            <w:vAlign w:val="center"/>
          </w:tcPr>
          <w:p w14:paraId="5888E5DA" w14:textId="74E72DF2" w:rsidR="00BE3C01" w:rsidRPr="00452CF8" w:rsidRDefault="000414A1" w:rsidP="00F5677B">
            <w:pPr>
              <w:jc w:val="center"/>
              <w:rPr>
                <w:rFonts w:ascii="Arial" w:hAnsi="Arial" w:cs="Arial"/>
                <w:bCs/>
                <w:sz w:val="19"/>
                <w:szCs w:val="19"/>
              </w:rPr>
            </w:pPr>
            <w:r>
              <w:rPr>
                <w:rFonts w:ascii="Arial" w:hAnsi="Arial" w:cs="Arial"/>
                <w:bCs/>
                <w:sz w:val="19"/>
                <w:szCs w:val="19"/>
              </w:rPr>
              <w:t>R$ 0,83</w:t>
            </w:r>
          </w:p>
        </w:tc>
        <w:tc>
          <w:tcPr>
            <w:tcW w:w="1701" w:type="dxa"/>
            <w:tcBorders>
              <w:top w:val="single" w:sz="4" w:space="0" w:color="auto"/>
              <w:left w:val="single" w:sz="4" w:space="0" w:color="auto"/>
              <w:bottom w:val="single" w:sz="4" w:space="0" w:color="auto"/>
              <w:right w:val="single" w:sz="4" w:space="0" w:color="auto"/>
            </w:tcBorders>
            <w:vAlign w:val="center"/>
          </w:tcPr>
          <w:p w14:paraId="16E6BFED" w14:textId="489419E9" w:rsidR="00BE3C01" w:rsidRPr="00452CF8" w:rsidRDefault="000414A1" w:rsidP="00F5677B">
            <w:pPr>
              <w:jc w:val="center"/>
              <w:rPr>
                <w:rFonts w:ascii="Arial" w:hAnsi="Arial" w:cs="Arial"/>
                <w:bCs/>
                <w:sz w:val="19"/>
                <w:szCs w:val="19"/>
              </w:rPr>
            </w:pPr>
            <w:r>
              <w:rPr>
                <w:rFonts w:ascii="Arial" w:hAnsi="Arial" w:cs="Arial"/>
                <w:bCs/>
                <w:sz w:val="19"/>
                <w:szCs w:val="19"/>
              </w:rPr>
              <w:t>R$ 2.091,60</w:t>
            </w:r>
          </w:p>
        </w:tc>
      </w:tr>
      <w:tr w:rsidR="00BE3C01" w:rsidRPr="00007A31" w14:paraId="4F5968CE"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171B1945" w14:textId="5E17F9D7" w:rsidR="00BE3C01" w:rsidRPr="002019B2" w:rsidRDefault="000414A1" w:rsidP="00F5677B">
            <w:pPr>
              <w:jc w:val="center"/>
              <w:rPr>
                <w:rFonts w:ascii="Arial" w:hAnsi="Arial" w:cs="Arial"/>
                <w:b/>
                <w:bCs/>
                <w:sz w:val="19"/>
                <w:szCs w:val="19"/>
              </w:rPr>
            </w:pPr>
            <w:r w:rsidRPr="002019B2">
              <w:rPr>
                <w:rFonts w:ascii="Arial" w:hAnsi="Arial" w:cs="Arial"/>
                <w:b/>
                <w:bCs/>
                <w:sz w:val="19"/>
                <w:szCs w:val="19"/>
              </w:rPr>
              <w:t>164</w:t>
            </w:r>
          </w:p>
        </w:tc>
        <w:tc>
          <w:tcPr>
            <w:tcW w:w="2984" w:type="dxa"/>
            <w:tcBorders>
              <w:top w:val="single" w:sz="4" w:space="0" w:color="auto"/>
              <w:left w:val="single" w:sz="4" w:space="0" w:color="auto"/>
              <w:bottom w:val="single" w:sz="4" w:space="0" w:color="auto"/>
              <w:right w:val="single" w:sz="4" w:space="0" w:color="auto"/>
            </w:tcBorders>
            <w:vAlign w:val="center"/>
          </w:tcPr>
          <w:p w14:paraId="298CF69F" w14:textId="514A9CAE" w:rsidR="00BE3C01" w:rsidRPr="002019B2" w:rsidRDefault="000414A1" w:rsidP="00F5677B">
            <w:pPr>
              <w:jc w:val="center"/>
              <w:rPr>
                <w:rFonts w:ascii="Arial" w:hAnsi="Arial" w:cs="Arial"/>
              </w:rPr>
            </w:pPr>
            <w:r w:rsidRPr="002019B2">
              <w:rPr>
                <w:rFonts w:ascii="Arial" w:hAnsi="Arial" w:cs="Arial"/>
              </w:rPr>
              <w:t>IODOPOVIDONA (PVPI) A 10% SOLUÇÃO TÓPICA ALCOOLICA 1L</w:t>
            </w:r>
          </w:p>
        </w:tc>
        <w:tc>
          <w:tcPr>
            <w:tcW w:w="1354" w:type="dxa"/>
            <w:tcBorders>
              <w:top w:val="single" w:sz="4" w:space="0" w:color="auto"/>
              <w:left w:val="single" w:sz="4" w:space="0" w:color="auto"/>
              <w:bottom w:val="single" w:sz="4" w:space="0" w:color="auto"/>
              <w:right w:val="single" w:sz="4" w:space="0" w:color="auto"/>
            </w:tcBorders>
            <w:vAlign w:val="center"/>
          </w:tcPr>
          <w:p w14:paraId="1FDDEB62" w14:textId="39A6FE80" w:rsidR="00BE3C01" w:rsidRDefault="000414A1" w:rsidP="00F5677B">
            <w:pPr>
              <w:jc w:val="center"/>
              <w:rPr>
                <w:rFonts w:ascii="Arial" w:hAnsi="Arial" w:cs="Arial"/>
                <w:bCs/>
                <w:sz w:val="19"/>
                <w:szCs w:val="19"/>
              </w:rPr>
            </w:pPr>
            <w:r>
              <w:rPr>
                <w:rFonts w:ascii="Arial" w:hAnsi="Arial" w:cs="Arial"/>
                <w:bCs/>
                <w:sz w:val="19"/>
                <w:szCs w:val="19"/>
              </w:rPr>
              <w:t>VICPHARMA</w:t>
            </w:r>
          </w:p>
        </w:tc>
        <w:tc>
          <w:tcPr>
            <w:tcW w:w="1397" w:type="dxa"/>
            <w:tcBorders>
              <w:top w:val="single" w:sz="4" w:space="0" w:color="auto"/>
              <w:left w:val="single" w:sz="4" w:space="0" w:color="auto"/>
              <w:bottom w:val="single" w:sz="4" w:space="0" w:color="auto"/>
              <w:right w:val="single" w:sz="4" w:space="0" w:color="auto"/>
            </w:tcBorders>
            <w:vAlign w:val="center"/>
          </w:tcPr>
          <w:p w14:paraId="1F9BDC3B" w14:textId="259F382F" w:rsidR="00BE3C01" w:rsidRPr="00452CF8" w:rsidRDefault="00BE3C01" w:rsidP="00F5677B">
            <w:pPr>
              <w:jc w:val="center"/>
              <w:rPr>
                <w:rFonts w:ascii="Arial" w:hAnsi="Arial" w:cs="Arial"/>
                <w:bCs/>
                <w:sz w:val="19"/>
                <w:szCs w:val="19"/>
              </w:rPr>
            </w:pPr>
            <w:r w:rsidRPr="00452CF8">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395C7DCE" w14:textId="3D07583B" w:rsidR="00BE3C01" w:rsidRPr="00452CF8" w:rsidRDefault="000414A1" w:rsidP="00F5677B">
            <w:pPr>
              <w:jc w:val="center"/>
              <w:rPr>
                <w:rFonts w:ascii="Arial" w:hAnsi="Arial" w:cs="Arial"/>
                <w:bCs/>
                <w:sz w:val="19"/>
                <w:szCs w:val="19"/>
              </w:rPr>
            </w:pPr>
            <w:r>
              <w:rPr>
                <w:rFonts w:ascii="Arial" w:hAnsi="Arial" w:cs="Arial"/>
                <w:bCs/>
                <w:sz w:val="19"/>
                <w:szCs w:val="19"/>
              </w:rPr>
              <w:t>263</w:t>
            </w:r>
          </w:p>
        </w:tc>
        <w:tc>
          <w:tcPr>
            <w:tcW w:w="1205" w:type="dxa"/>
            <w:tcBorders>
              <w:top w:val="single" w:sz="4" w:space="0" w:color="auto"/>
              <w:left w:val="single" w:sz="4" w:space="0" w:color="auto"/>
              <w:bottom w:val="single" w:sz="4" w:space="0" w:color="auto"/>
              <w:right w:val="single" w:sz="4" w:space="0" w:color="auto"/>
            </w:tcBorders>
            <w:vAlign w:val="center"/>
          </w:tcPr>
          <w:p w14:paraId="2C530E6B" w14:textId="1CF16C1C" w:rsidR="00BE3C01" w:rsidRPr="00452CF8" w:rsidRDefault="000414A1" w:rsidP="00F5677B">
            <w:pPr>
              <w:jc w:val="center"/>
              <w:rPr>
                <w:rFonts w:ascii="Arial" w:hAnsi="Arial" w:cs="Arial"/>
                <w:bCs/>
                <w:sz w:val="19"/>
                <w:szCs w:val="19"/>
              </w:rPr>
            </w:pPr>
            <w:r>
              <w:rPr>
                <w:rFonts w:ascii="Arial" w:hAnsi="Arial" w:cs="Arial"/>
                <w:bCs/>
                <w:sz w:val="19"/>
                <w:szCs w:val="19"/>
              </w:rPr>
              <w:t>R$ 18,98</w:t>
            </w:r>
          </w:p>
        </w:tc>
        <w:tc>
          <w:tcPr>
            <w:tcW w:w="1701" w:type="dxa"/>
            <w:tcBorders>
              <w:top w:val="single" w:sz="4" w:space="0" w:color="auto"/>
              <w:left w:val="single" w:sz="4" w:space="0" w:color="auto"/>
              <w:bottom w:val="single" w:sz="4" w:space="0" w:color="auto"/>
              <w:right w:val="single" w:sz="4" w:space="0" w:color="auto"/>
            </w:tcBorders>
            <w:vAlign w:val="center"/>
          </w:tcPr>
          <w:p w14:paraId="095CFCC3" w14:textId="0C8A0F80" w:rsidR="00BE3C01" w:rsidRPr="00452CF8" w:rsidRDefault="000414A1" w:rsidP="00F5677B">
            <w:pPr>
              <w:jc w:val="center"/>
              <w:rPr>
                <w:rFonts w:ascii="Arial" w:hAnsi="Arial" w:cs="Arial"/>
                <w:bCs/>
                <w:sz w:val="19"/>
                <w:szCs w:val="19"/>
              </w:rPr>
            </w:pPr>
            <w:r>
              <w:rPr>
                <w:rFonts w:ascii="Arial" w:hAnsi="Arial" w:cs="Arial"/>
                <w:bCs/>
                <w:sz w:val="19"/>
                <w:szCs w:val="19"/>
              </w:rPr>
              <w:t>R$ 4.991,74</w:t>
            </w:r>
          </w:p>
        </w:tc>
      </w:tr>
      <w:tr w:rsidR="00BE3C01" w:rsidRPr="00007A31" w14:paraId="46735D3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26AA862" w14:textId="601D38EA" w:rsidR="00BE3C01" w:rsidRPr="002019B2" w:rsidRDefault="000414A1" w:rsidP="00F5677B">
            <w:pPr>
              <w:jc w:val="center"/>
              <w:rPr>
                <w:rFonts w:ascii="Arial" w:hAnsi="Arial" w:cs="Arial"/>
                <w:b/>
                <w:bCs/>
                <w:sz w:val="19"/>
                <w:szCs w:val="19"/>
              </w:rPr>
            </w:pPr>
            <w:r w:rsidRPr="002019B2">
              <w:rPr>
                <w:rFonts w:ascii="Arial" w:hAnsi="Arial" w:cs="Arial"/>
                <w:b/>
                <w:bCs/>
                <w:sz w:val="19"/>
                <w:szCs w:val="19"/>
              </w:rPr>
              <w:t>184</w:t>
            </w:r>
          </w:p>
        </w:tc>
        <w:tc>
          <w:tcPr>
            <w:tcW w:w="2984" w:type="dxa"/>
            <w:tcBorders>
              <w:top w:val="single" w:sz="4" w:space="0" w:color="auto"/>
              <w:left w:val="single" w:sz="4" w:space="0" w:color="auto"/>
              <w:bottom w:val="single" w:sz="4" w:space="0" w:color="auto"/>
              <w:right w:val="single" w:sz="4" w:space="0" w:color="auto"/>
            </w:tcBorders>
            <w:vAlign w:val="center"/>
          </w:tcPr>
          <w:p w14:paraId="6A8A3C0F" w14:textId="32797045" w:rsidR="00BE3C01" w:rsidRPr="002019B2" w:rsidRDefault="000414A1" w:rsidP="00F5677B">
            <w:pPr>
              <w:jc w:val="center"/>
              <w:rPr>
                <w:rFonts w:ascii="Arial" w:hAnsi="Arial" w:cs="Arial"/>
              </w:rPr>
            </w:pPr>
            <w:r w:rsidRPr="002019B2">
              <w:rPr>
                <w:rFonts w:ascii="Arial" w:hAnsi="Arial" w:cs="Arial"/>
                <w:color w:val="000000"/>
              </w:rPr>
              <w:t>MANITOL 20% SISTEMA FECHADO 250ML</w:t>
            </w:r>
          </w:p>
        </w:tc>
        <w:tc>
          <w:tcPr>
            <w:tcW w:w="1354" w:type="dxa"/>
            <w:tcBorders>
              <w:top w:val="single" w:sz="4" w:space="0" w:color="auto"/>
              <w:left w:val="single" w:sz="4" w:space="0" w:color="auto"/>
              <w:bottom w:val="single" w:sz="4" w:space="0" w:color="auto"/>
              <w:right w:val="single" w:sz="4" w:space="0" w:color="auto"/>
            </w:tcBorders>
            <w:vAlign w:val="center"/>
          </w:tcPr>
          <w:p w14:paraId="542F019C" w14:textId="751B53C6" w:rsidR="00BE3C01" w:rsidRDefault="000414A1" w:rsidP="00F5677B">
            <w:pPr>
              <w:jc w:val="center"/>
              <w:rPr>
                <w:rFonts w:ascii="Arial" w:hAnsi="Arial" w:cs="Arial"/>
                <w:bCs/>
                <w:sz w:val="19"/>
                <w:szCs w:val="19"/>
              </w:rPr>
            </w:pPr>
            <w:r>
              <w:rPr>
                <w:rFonts w:ascii="Arial" w:hAnsi="Arial" w:cs="Arial"/>
                <w:bCs/>
                <w:sz w:val="19"/>
                <w:szCs w:val="19"/>
              </w:rPr>
              <w:t>FRESENIUS</w:t>
            </w:r>
          </w:p>
        </w:tc>
        <w:tc>
          <w:tcPr>
            <w:tcW w:w="1397" w:type="dxa"/>
            <w:tcBorders>
              <w:top w:val="single" w:sz="4" w:space="0" w:color="auto"/>
              <w:left w:val="single" w:sz="4" w:space="0" w:color="auto"/>
              <w:bottom w:val="single" w:sz="4" w:space="0" w:color="auto"/>
              <w:right w:val="single" w:sz="4" w:space="0" w:color="auto"/>
            </w:tcBorders>
            <w:vAlign w:val="center"/>
          </w:tcPr>
          <w:p w14:paraId="2A5DA8AC" w14:textId="4855A345" w:rsidR="00BE3C01" w:rsidRPr="00452CF8" w:rsidRDefault="000414A1" w:rsidP="00F5677B">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661C90A5" w14:textId="14502682" w:rsidR="00BE3C01" w:rsidRPr="00452CF8" w:rsidRDefault="000414A1" w:rsidP="00F5677B">
            <w:pPr>
              <w:jc w:val="center"/>
              <w:rPr>
                <w:rFonts w:ascii="Arial" w:hAnsi="Arial" w:cs="Arial"/>
                <w:bCs/>
                <w:sz w:val="19"/>
                <w:szCs w:val="19"/>
              </w:rPr>
            </w:pPr>
            <w:r>
              <w:rPr>
                <w:rFonts w:ascii="Arial" w:hAnsi="Arial" w:cs="Arial"/>
                <w:bCs/>
                <w:sz w:val="19"/>
                <w:szCs w:val="19"/>
              </w:rPr>
              <w:t>680</w:t>
            </w:r>
          </w:p>
        </w:tc>
        <w:tc>
          <w:tcPr>
            <w:tcW w:w="1205" w:type="dxa"/>
            <w:tcBorders>
              <w:top w:val="single" w:sz="4" w:space="0" w:color="auto"/>
              <w:left w:val="single" w:sz="4" w:space="0" w:color="auto"/>
              <w:bottom w:val="single" w:sz="4" w:space="0" w:color="auto"/>
              <w:right w:val="single" w:sz="4" w:space="0" w:color="auto"/>
            </w:tcBorders>
            <w:vAlign w:val="center"/>
          </w:tcPr>
          <w:p w14:paraId="70E5F2B0" w14:textId="1BF4A381" w:rsidR="00BE3C01" w:rsidRPr="00452CF8" w:rsidRDefault="000414A1" w:rsidP="00F5677B">
            <w:pPr>
              <w:jc w:val="center"/>
              <w:rPr>
                <w:rFonts w:ascii="Arial" w:hAnsi="Arial" w:cs="Arial"/>
                <w:bCs/>
                <w:sz w:val="19"/>
                <w:szCs w:val="19"/>
              </w:rPr>
            </w:pPr>
            <w:r>
              <w:rPr>
                <w:rFonts w:ascii="Arial" w:hAnsi="Arial" w:cs="Arial"/>
                <w:bCs/>
                <w:sz w:val="19"/>
                <w:szCs w:val="19"/>
              </w:rPr>
              <w:t>R$ 4,00</w:t>
            </w:r>
          </w:p>
        </w:tc>
        <w:tc>
          <w:tcPr>
            <w:tcW w:w="1701" w:type="dxa"/>
            <w:tcBorders>
              <w:top w:val="single" w:sz="4" w:space="0" w:color="auto"/>
              <w:left w:val="single" w:sz="4" w:space="0" w:color="auto"/>
              <w:bottom w:val="single" w:sz="4" w:space="0" w:color="auto"/>
              <w:right w:val="single" w:sz="4" w:space="0" w:color="auto"/>
            </w:tcBorders>
            <w:vAlign w:val="center"/>
          </w:tcPr>
          <w:p w14:paraId="409C4798" w14:textId="10AC54A0" w:rsidR="00BE3C01" w:rsidRPr="00452CF8" w:rsidRDefault="000414A1" w:rsidP="00F5677B">
            <w:pPr>
              <w:jc w:val="center"/>
              <w:rPr>
                <w:rFonts w:ascii="Arial" w:hAnsi="Arial" w:cs="Arial"/>
                <w:bCs/>
                <w:sz w:val="19"/>
                <w:szCs w:val="19"/>
              </w:rPr>
            </w:pPr>
            <w:r>
              <w:rPr>
                <w:rFonts w:ascii="Arial" w:hAnsi="Arial" w:cs="Arial"/>
                <w:bCs/>
                <w:sz w:val="19"/>
                <w:szCs w:val="19"/>
              </w:rPr>
              <w:t>R$ 2.700,00</w:t>
            </w:r>
          </w:p>
        </w:tc>
      </w:tr>
      <w:tr w:rsidR="00BE3C01" w:rsidRPr="00007A31" w14:paraId="2688B37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5F6E7CCB" w14:textId="68912AEF" w:rsidR="00BE3C01" w:rsidRPr="002019B2" w:rsidRDefault="000414A1" w:rsidP="00F5677B">
            <w:pPr>
              <w:jc w:val="center"/>
              <w:rPr>
                <w:rFonts w:ascii="Arial" w:hAnsi="Arial" w:cs="Arial"/>
                <w:b/>
                <w:bCs/>
                <w:sz w:val="19"/>
                <w:szCs w:val="19"/>
              </w:rPr>
            </w:pPr>
            <w:r w:rsidRPr="002019B2">
              <w:rPr>
                <w:rFonts w:ascii="Arial" w:hAnsi="Arial" w:cs="Arial"/>
                <w:b/>
                <w:bCs/>
                <w:sz w:val="19"/>
                <w:szCs w:val="19"/>
              </w:rPr>
              <w:t>215</w:t>
            </w:r>
          </w:p>
        </w:tc>
        <w:tc>
          <w:tcPr>
            <w:tcW w:w="2984" w:type="dxa"/>
            <w:tcBorders>
              <w:top w:val="single" w:sz="4" w:space="0" w:color="auto"/>
              <w:left w:val="single" w:sz="4" w:space="0" w:color="auto"/>
              <w:bottom w:val="single" w:sz="4" w:space="0" w:color="auto"/>
              <w:right w:val="single" w:sz="4" w:space="0" w:color="auto"/>
            </w:tcBorders>
            <w:vAlign w:val="center"/>
          </w:tcPr>
          <w:p w14:paraId="6BCEBD5B" w14:textId="5179DE02" w:rsidR="00BE3C01" w:rsidRPr="002019B2" w:rsidRDefault="000414A1" w:rsidP="00F5677B">
            <w:pPr>
              <w:jc w:val="center"/>
              <w:rPr>
                <w:rFonts w:ascii="Arial" w:hAnsi="Arial" w:cs="Arial"/>
                <w:color w:val="000000"/>
              </w:rPr>
            </w:pPr>
            <w:r w:rsidRPr="002019B2">
              <w:rPr>
                <w:rFonts w:ascii="Arial" w:hAnsi="Arial" w:cs="Arial"/>
              </w:rPr>
              <w:t>ONDANSETRONA 2MG/ML 4 ML</w:t>
            </w:r>
          </w:p>
        </w:tc>
        <w:tc>
          <w:tcPr>
            <w:tcW w:w="1354" w:type="dxa"/>
            <w:tcBorders>
              <w:top w:val="single" w:sz="4" w:space="0" w:color="auto"/>
              <w:left w:val="single" w:sz="4" w:space="0" w:color="auto"/>
              <w:bottom w:val="single" w:sz="4" w:space="0" w:color="auto"/>
              <w:right w:val="single" w:sz="4" w:space="0" w:color="auto"/>
            </w:tcBorders>
            <w:vAlign w:val="center"/>
          </w:tcPr>
          <w:p w14:paraId="75434823" w14:textId="51C30EF6" w:rsidR="00BE3C01" w:rsidRDefault="000414A1" w:rsidP="00F5677B">
            <w:pPr>
              <w:jc w:val="center"/>
              <w:rPr>
                <w:rFonts w:ascii="Arial" w:hAnsi="Arial" w:cs="Arial"/>
                <w:bCs/>
                <w:sz w:val="19"/>
                <w:szCs w:val="19"/>
              </w:rPr>
            </w:pPr>
            <w:r>
              <w:rPr>
                <w:rFonts w:ascii="Arial" w:hAnsi="Arial" w:cs="Arial"/>
                <w:bCs/>
                <w:sz w:val="19"/>
                <w:szCs w:val="19"/>
              </w:rPr>
              <w:t>HYPOFARMA</w:t>
            </w:r>
          </w:p>
        </w:tc>
        <w:tc>
          <w:tcPr>
            <w:tcW w:w="1397" w:type="dxa"/>
            <w:tcBorders>
              <w:top w:val="single" w:sz="4" w:space="0" w:color="auto"/>
              <w:left w:val="single" w:sz="4" w:space="0" w:color="auto"/>
              <w:bottom w:val="single" w:sz="4" w:space="0" w:color="auto"/>
              <w:right w:val="single" w:sz="4" w:space="0" w:color="auto"/>
            </w:tcBorders>
            <w:vAlign w:val="center"/>
          </w:tcPr>
          <w:p w14:paraId="31335F20" w14:textId="159D1B9E" w:rsidR="00BE3C01" w:rsidRPr="00452CF8" w:rsidRDefault="000414A1" w:rsidP="00F5677B">
            <w:pPr>
              <w:jc w:val="center"/>
              <w:rPr>
                <w:rFonts w:ascii="Arial" w:hAnsi="Arial" w:cs="Arial"/>
                <w:bCs/>
                <w:sz w:val="19"/>
                <w:szCs w:val="19"/>
              </w:rPr>
            </w:pPr>
            <w:r>
              <w:rPr>
                <w:rFonts w:ascii="Arial" w:hAnsi="Arial" w:cs="Arial"/>
                <w:bCs/>
                <w:sz w:val="19"/>
                <w:szCs w:val="19"/>
              </w:rPr>
              <w:t>AMPOLA</w:t>
            </w:r>
          </w:p>
        </w:tc>
        <w:tc>
          <w:tcPr>
            <w:tcW w:w="722" w:type="dxa"/>
            <w:tcBorders>
              <w:top w:val="single" w:sz="4" w:space="0" w:color="auto"/>
              <w:left w:val="single" w:sz="4" w:space="0" w:color="auto"/>
              <w:bottom w:val="single" w:sz="4" w:space="0" w:color="auto"/>
              <w:right w:val="single" w:sz="4" w:space="0" w:color="auto"/>
            </w:tcBorders>
            <w:vAlign w:val="center"/>
          </w:tcPr>
          <w:p w14:paraId="1AD52492" w14:textId="207B202B" w:rsidR="00BE3C01" w:rsidRPr="00452CF8" w:rsidRDefault="000414A1" w:rsidP="00F5677B">
            <w:pPr>
              <w:jc w:val="center"/>
              <w:rPr>
                <w:rFonts w:ascii="Arial" w:hAnsi="Arial" w:cs="Arial"/>
                <w:bCs/>
                <w:sz w:val="19"/>
                <w:szCs w:val="19"/>
              </w:rPr>
            </w:pPr>
            <w:r>
              <w:rPr>
                <w:rFonts w:ascii="Arial" w:hAnsi="Arial" w:cs="Arial"/>
                <w:bCs/>
                <w:sz w:val="19"/>
                <w:szCs w:val="19"/>
              </w:rPr>
              <w:t>9.350</w:t>
            </w:r>
          </w:p>
        </w:tc>
        <w:tc>
          <w:tcPr>
            <w:tcW w:w="1205" w:type="dxa"/>
            <w:tcBorders>
              <w:top w:val="single" w:sz="4" w:space="0" w:color="auto"/>
              <w:left w:val="single" w:sz="4" w:space="0" w:color="auto"/>
              <w:bottom w:val="single" w:sz="4" w:space="0" w:color="auto"/>
              <w:right w:val="single" w:sz="4" w:space="0" w:color="auto"/>
            </w:tcBorders>
            <w:vAlign w:val="center"/>
          </w:tcPr>
          <w:p w14:paraId="7DE8B5A0" w14:textId="024AEFD8" w:rsidR="00BE3C01" w:rsidRPr="00452CF8" w:rsidRDefault="000414A1" w:rsidP="00F5677B">
            <w:pPr>
              <w:jc w:val="center"/>
              <w:rPr>
                <w:rFonts w:ascii="Arial" w:hAnsi="Arial" w:cs="Arial"/>
                <w:bCs/>
                <w:sz w:val="19"/>
                <w:szCs w:val="19"/>
              </w:rPr>
            </w:pPr>
            <w:r>
              <w:rPr>
                <w:rFonts w:ascii="Arial" w:hAnsi="Arial" w:cs="Arial"/>
                <w:bCs/>
                <w:sz w:val="19"/>
                <w:szCs w:val="19"/>
              </w:rPr>
              <w:t>R$ 1.385</w:t>
            </w:r>
          </w:p>
        </w:tc>
        <w:tc>
          <w:tcPr>
            <w:tcW w:w="1701" w:type="dxa"/>
            <w:tcBorders>
              <w:top w:val="single" w:sz="4" w:space="0" w:color="auto"/>
              <w:left w:val="single" w:sz="4" w:space="0" w:color="auto"/>
              <w:bottom w:val="single" w:sz="4" w:space="0" w:color="auto"/>
              <w:right w:val="single" w:sz="4" w:space="0" w:color="auto"/>
            </w:tcBorders>
            <w:vAlign w:val="center"/>
          </w:tcPr>
          <w:p w14:paraId="638CAAFE" w14:textId="56D74578" w:rsidR="00BE3C01" w:rsidRPr="00452CF8" w:rsidRDefault="000414A1" w:rsidP="00F5677B">
            <w:pPr>
              <w:jc w:val="center"/>
              <w:rPr>
                <w:rFonts w:ascii="Arial" w:hAnsi="Arial" w:cs="Arial"/>
                <w:bCs/>
                <w:sz w:val="19"/>
                <w:szCs w:val="19"/>
              </w:rPr>
            </w:pPr>
            <w:r>
              <w:rPr>
                <w:rFonts w:ascii="Arial" w:hAnsi="Arial" w:cs="Arial"/>
                <w:bCs/>
                <w:sz w:val="19"/>
                <w:szCs w:val="19"/>
              </w:rPr>
              <w:t>R$ 12.949,75</w:t>
            </w:r>
          </w:p>
        </w:tc>
      </w:tr>
      <w:tr w:rsidR="00BE3C01" w:rsidRPr="00007A31" w14:paraId="2B4291C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4B1F8FB" w14:textId="514BA72F" w:rsidR="00BE3C01" w:rsidRPr="002019B2" w:rsidRDefault="000414A1" w:rsidP="00F5677B">
            <w:pPr>
              <w:jc w:val="center"/>
              <w:rPr>
                <w:rFonts w:ascii="Arial" w:hAnsi="Arial" w:cs="Arial"/>
                <w:b/>
                <w:bCs/>
                <w:sz w:val="19"/>
                <w:szCs w:val="19"/>
              </w:rPr>
            </w:pPr>
            <w:r w:rsidRPr="002019B2">
              <w:rPr>
                <w:rFonts w:ascii="Arial" w:hAnsi="Arial" w:cs="Arial"/>
                <w:b/>
                <w:bCs/>
                <w:sz w:val="19"/>
                <w:szCs w:val="19"/>
              </w:rPr>
              <w:t>241</w:t>
            </w:r>
          </w:p>
        </w:tc>
        <w:tc>
          <w:tcPr>
            <w:tcW w:w="2984" w:type="dxa"/>
            <w:tcBorders>
              <w:top w:val="single" w:sz="4" w:space="0" w:color="auto"/>
              <w:left w:val="single" w:sz="4" w:space="0" w:color="auto"/>
              <w:bottom w:val="single" w:sz="4" w:space="0" w:color="auto"/>
              <w:right w:val="single" w:sz="4" w:space="0" w:color="auto"/>
            </w:tcBorders>
            <w:vAlign w:val="center"/>
          </w:tcPr>
          <w:p w14:paraId="79BD7E5C" w14:textId="092A46FD" w:rsidR="00BE3C01" w:rsidRPr="002019B2" w:rsidRDefault="000414A1" w:rsidP="00F5677B">
            <w:pPr>
              <w:jc w:val="center"/>
              <w:rPr>
                <w:rFonts w:ascii="Arial" w:hAnsi="Arial" w:cs="Arial"/>
              </w:rPr>
            </w:pPr>
            <w:r w:rsidRPr="002019B2">
              <w:rPr>
                <w:rFonts w:ascii="Arial" w:hAnsi="Arial" w:cs="Arial"/>
              </w:rPr>
              <w:t>SINVASTATINA 10MG</w:t>
            </w:r>
          </w:p>
        </w:tc>
        <w:tc>
          <w:tcPr>
            <w:tcW w:w="1354" w:type="dxa"/>
            <w:tcBorders>
              <w:top w:val="single" w:sz="4" w:space="0" w:color="auto"/>
              <w:left w:val="single" w:sz="4" w:space="0" w:color="auto"/>
              <w:bottom w:val="single" w:sz="4" w:space="0" w:color="auto"/>
              <w:right w:val="single" w:sz="4" w:space="0" w:color="auto"/>
            </w:tcBorders>
            <w:vAlign w:val="center"/>
          </w:tcPr>
          <w:p w14:paraId="75A590F8" w14:textId="38FBA3AA" w:rsidR="00BE3C01" w:rsidRDefault="000414A1" w:rsidP="00F5677B">
            <w:pPr>
              <w:jc w:val="center"/>
              <w:rPr>
                <w:rFonts w:ascii="Arial" w:hAnsi="Arial" w:cs="Arial"/>
                <w:bCs/>
                <w:sz w:val="19"/>
                <w:szCs w:val="19"/>
              </w:rPr>
            </w:pPr>
            <w:r>
              <w:rPr>
                <w:rFonts w:ascii="Arial" w:hAnsi="Arial" w:cs="Arial"/>
                <w:bCs/>
                <w:sz w:val="19"/>
                <w:szCs w:val="19"/>
              </w:rPr>
              <w:t>PHARLAB</w:t>
            </w:r>
          </w:p>
        </w:tc>
        <w:tc>
          <w:tcPr>
            <w:tcW w:w="1397" w:type="dxa"/>
            <w:tcBorders>
              <w:top w:val="single" w:sz="4" w:space="0" w:color="auto"/>
              <w:left w:val="single" w:sz="4" w:space="0" w:color="auto"/>
              <w:bottom w:val="single" w:sz="4" w:space="0" w:color="auto"/>
              <w:right w:val="single" w:sz="4" w:space="0" w:color="auto"/>
            </w:tcBorders>
            <w:vAlign w:val="center"/>
          </w:tcPr>
          <w:p w14:paraId="6BB77C8B" w14:textId="78232A2D" w:rsidR="00BE3C01" w:rsidRPr="00452CF8" w:rsidRDefault="000414A1" w:rsidP="00F5677B">
            <w:pPr>
              <w:jc w:val="center"/>
              <w:rPr>
                <w:rFonts w:ascii="Arial" w:hAnsi="Arial" w:cs="Arial"/>
                <w:bCs/>
                <w:sz w:val="19"/>
                <w:szCs w:val="19"/>
              </w:rPr>
            </w:pPr>
            <w:r>
              <w:rPr>
                <w:rFonts w:ascii="Arial" w:hAnsi="Arial" w:cs="Arial"/>
                <w:bCs/>
                <w:sz w:val="19"/>
                <w:szCs w:val="19"/>
              </w:rPr>
              <w:t>COMPRIMIDO</w:t>
            </w:r>
          </w:p>
        </w:tc>
        <w:tc>
          <w:tcPr>
            <w:tcW w:w="722" w:type="dxa"/>
            <w:tcBorders>
              <w:top w:val="single" w:sz="4" w:space="0" w:color="auto"/>
              <w:left w:val="single" w:sz="4" w:space="0" w:color="auto"/>
              <w:bottom w:val="single" w:sz="4" w:space="0" w:color="auto"/>
              <w:right w:val="single" w:sz="4" w:space="0" w:color="auto"/>
            </w:tcBorders>
            <w:vAlign w:val="center"/>
          </w:tcPr>
          <w:p w14:paraId="7931C379" w14:textId="75FC7E8B" w:rsidR="00BE3C01" w:rsidRPr="00452CF8" w:rsidRDefault="000414A1" w:rsidP="00F5677B">
            <w:pPr>
              <w:jc w:val="center"/>
              <w:rPr>
                <w:rFonts w:ascii="Arial" w:hAnsi="Arial" w:cs="Arial"/>
                <w:bCs/>
                <w:sz w:val="19"/>
                <w:szCs w:val="19"/>
              </w:rPr>
            </w:pPr>
            <w:r>
              <w:rPr>
                <w:rFonts w:ascii="Arial" w:hAnsi="Arial" w:cs="Arial"/>
                <w:bCs/>
                <w:sz w:val="19"/>
                <w:szCs w:val="19"/>
              </w:rPr>
              <w:t>1.850</w:t>
            </w:r>
          </w:p>
        </w:tc>
        <w:tc>
          <w:tcPr>
            <w:tcW w:w="1205" w:type="dxa"/>
            <w:tcBorders>
              <w:top w:val="single" w:sz="4" w:space="0" w:color="auto"/>
              <w:left w:val="single" w:sz="4" w:space="0" w:color="auto"/>
              <w:bottom w:val="single" w:sz="4" w:space="0" w:color="auto"/>
              <w:right w:val="single" w:sz="4" w:space="0" w:color="auto"/>
            </w:tcBorders>
            <w:vAlign w:val="center"/>
          </w:tcPr>
          <w:p w14:paraId="0524F737" w14:textId="18F3E07D" w:rsidR="00BE3C01" w:rsidRPr="00452CF8" w:rsidRDefault="000414A1" w:rsidP="00F5677B">
            <w:pPr>
              <w:jc w:val="center"/>
              <w:rPr>
                <w:rFonts w:ascii="Arial" w:hAnsi="Arial" w:cs="Arial"/>
                <w:bCs/>
                <w:sz w:val="19"/>
                <w:szCs w:val="19"/>
              </w:rPr>
            </w:pPr>
            <w:r>
              <w:rPr>
                <w:rFonts w:ascii="Arial" w:hAnsi="Arial" w:cs="Arial"/>
                <w:bCs/>
                <w:sz w:val="19"/>
                <w:szCs w:val="19"/>
              </w:rPr>
              <w:t>R$ 0,074</w:t>
            </w:r>
          </w:p>
        </w:tc>
        <w:tc>
          <w:tcPr>
            <w:tcW w:w="1701" w:type="dxa"/>
            <w:tcBorders>
              <w:top w:val="single" w:sz="4" w:space="0" w:color="auto"/>
              <w:left w:val="single" w:sz="4" w:space="0" w:color="auto"/>
              <w:bottom w:val="single" w:sz="4" w:space="0" w:color="auto"/>
              <w:right w:val="single" w:sz="4" w:space="0" w:color="auto"/>
            </w:tcBorders>
            <w:vAlign w:val="center"/>
          </w:tcPr>
          <w:p w14:paraId="762CAF00" w14:textId="2E222588" w:rsidR="00BE3C01" w:rsidRPr="00452CF8" w:rsidRDefault="000414A1" w:rsidP="00F5677B">
            <w:pPr>
              <w:jc w:val="center"/>
              <w:rPr>
                <w:rFonts w:ascii="Arial" w:hAnsi="Arial" w:cs="Arial"/>
                <w:bCs/>
                <w:sz w:val="19"/>
                <w:szCs w:val="19"/>
              </w:rPr>
            </w:pPr>
            <w:r>
              <w:rPr>
                <w:rFonts w:ascii="Arial" w:hAnsi="Arial" w:cs="Arial"/>
                <w:bCs/>
                <w:sz w:val="19"/>
                <w:szCs w:val="19"/>
              </w:rPr>
              <w:t>R$ 136.90</w:t>
            </w:r>
          </w:p>
        </w:tc>
      </w:tr>
      <w:tr w:rsidR="00BE3C01" w:rsidRPr="00007A31" w14:paraId="18EEFBF9"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428FA88" w14:textId="0BEF3F67" w:rsidR="00BE3C01" w:rsidRPr="002019B2" w:rsidRDefault="000414A1" w:rsidP="006B1B03">
            <w:pPr>
              <w:jc w:val="center"/>
              <w:rPr>
                <w:rFonts w:ascii="Arial" w:hAnsi="Arial" w:cs="Arial"/>
                <w:b/>
                <w:bCs/>
                <w:sz w:val="19"/>
                <w:szCs w:val="19"/>
              </w:rPr>
            </w:pPr>
            <w:r w:rsidRPr="002019B2">
              <w:rPr>
                <w:rFonts w:ascii="Arial" w:hAnsi="Arial" w:cs="Arial"/>
                <w:b/>
                <w:bCs/>
                <w:sz w:val="19"/>
                <w:szCs w:val="19"/>
              </w:rPr>
              <w:t>244</w:t>
            </w:r>
          </w:p>
        </w:tc>
        <w:tc>
          <w:tcPr>
            <w:tcW w:w="2984" w:type="dxa"/>
            <w:tcBorders>
              <w:top w:val="single" w:sz="4" w:space="0" w:color="auto"/>
              <w:left w:val="single" w:sz="4" w:space="0" w:color="auto"/>
              <w:bottom w:val="single" w:sz="4" w:space="0" w:color="auto"/>
              <w:right w:val="single" w:sz="4" w:space="0" w:color="auto"/>
            </w:tcBorders>
            <w:vAlign w:val="bottom"/>
          </w:tcPr>
          <w:p w14:paraId="53D64B73" w14:textId="67FF4C63" w:rsidR="00BE3C01" w:rsidRPr="002019B2" w:rsidRDefault="000414A1" w:rsidP="006B1B03">
            <w:pPr>
              <w:jc w:val="center"/>
              <w:rPr>
                <w:rFonts w:ascii="Arial" w:hAnsi="Arial" w:cs="Arial"/>
              </w:rPr>
            </w:pPr>
            <w:r w:rsidRPr="002019B2">
              <w:rPr>
                <w:rFonts w:ascii="Arial" w:hAnsi="Arial" w:cs="Arial"/>
              </w:rPr>
              <w:t>SORO FISIOLÓGICO 0,9% 100ML</w:t>
            </w:r>
          </w:p>
        </w:tc>
        <w:tc>
          <w:tcPr>
            <w:tcW w:w="1354" w:type="dxa"/>
            <w:tcBorders>
              <w:top w:val="single" w:sz="4" w:space="0" w:color="auto"/>
              <w:left w:val="single" w:sz="4" w:space="0" w:color="auto"/>
              <w:bottom w:val="single" w:sz="4" w:space="0" w:color="auto"/>
              <w:right w:val="single" w:sz="4" w:space="0" w:color="auto"/>
            </w:tcBorders>
            <w:vAlign w:val="center"/>
          </w:tcPr>
          <w:p w14:paraId="5F1955AA" w14:textId="0FB21BDC" w:rsidR="00BE3C01" w:rsidRDefault="000414A1" w:rsidP="006B1B03">
            <w:pPr>
              <w:jc w:val="center"/>
              <w:rPr>
                <w:rFonts w:ascii="Arial" w:hAnsi="Arial" w:cs="Arial"/>
                <w:bCs/>
                <w:sz w:val="19"/>
                <w:szCs w:val="19"/>
              </w:rPr>
            </w:pPr>
            <w:r>
              <w:rPr>
                <w:rFonts w:ascii="Arial" w:hAnsi="Arial" w:cs="Arial"/>
                <w:bCs/>
                <w:sz w:val="19"/>
                <w:szCs w:val="19"/>
              </w:rPr>
              <w:t>FRESENIUS</w:t>
            </w:r>
          </w:p>
        </w:tc>
        <w:tc>
          <w:tcPr>
            <w:tcW w:w="1397" w:type="dxa"/>
            <w:tcBorders>
              <w:top w:val="single" w:sz="4" w:space="0" w:color="auto"/>
              <w:left w:val="single" w:sz="4" w:space="0" w:color="auto"/>
              <w:bottom w:val="single" w:sz="4" w:space="0" w:color="auto"/>
              <w:right w:val="single" w:sz="4" w:space="0" w:color="auto"/>
            </w:tcBorders>
            <w:vAlign w:val="center"/>
          </w:tcPr>
          <w:p w14:paraId="69F84142" w14:textId="52CB1EE4" w:rsidR="00BE3C01" w:rsidRPr="00452CF8" w:rsidRDefault="000414A1" w:rsidP="006B1B03">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73EC6D65" w14:textId="59A850C7" w:rsidR="00BE3C01" w:rsidRPr="00452CF8" w:rsidRDefault="000414A1" w:rsidP="006B1B03">
            <w:pPr>
              <w:jc w:val="center"/>
              <w:rPr>
                <w:rFonts w:ascii="Arial" w:hAnsi="Arial" w:cs="Arial"/>
                <w:bCs/>
                <w:sz w:val="19"/>
                <w:szCs w:val="19"/>
              </w:rPr>
            </w:pPr>
            <w:r>
              <w:rPr>
                <w:rFonts w:ascii="Arial" w:hAnsi="Arial" w:cs="Arial"/>
                <w:bCs/>
                <w:sz w:val="19"/>
                <w:szCs w:val="19"/>
              </w:rPr>
              <w:t>7.950</w:t>
            </w:r>
          </w:p>
        </w:tc>
        <w:tc>
          <w:tcPr>
            <w:tcW w:w="1205" w:type="dxa"/>
            <w:tcBorders>
              <w:top w:val="single" w:sz="4" w:space="0" w:color="auto"/>
              <w:left w:val="single" w:sz="4" w:space="0" w:color="auto"/>
              <w:bottom w:val="single" w:sz="4" w:space="0" w:color="auto"/>
              <w:right w:val="single" w:sz="4" w:space="0" w:color="auto"/>
            </w:tcBorders>
            <w:vAlign w:val="center"/>
          </w:tcPr>
          <w:p w14:paraId="502DB586" w14:textId="365397BB" w:rsidR="00BE3C01" w:rsidRPr="00452CF8" w:rsidRDefault="000414A1" w:rsidP="006B1B03">
            <w:pPr>
              <w:jc w:val="center"/>
              <w:rPr>
                <w:rFonts w:ascii="Arial" w:hAnsi="Arial" w:cs="Arial"/>
                <w:bCs/>
                <w:sz w:val="19"/>
                <w:szCs w:val="19"/>
              </w:rPr>
            </w:pPr>
            <w:r>
              <w:rPr>
                <w:rFonts w:ascii="Arial" w:hAnsi="Arial" w:cs="Arial"/>
                <w:bCs/>
                <w:sz w:val="19"/>
                <w:szCs w:val="19"/>
              </w:rPr>
              <w:t>R$ 4,60</w:t>
            </w:r>
          </w:p>
        </w:tc>
        <w:tc>
          <w:tcPr>
            <w:tcW w:w="1701" w:type="dxa"/>
            <w:tcBorders>
              <w:top w:val="single" w:sz="4" w:space="0" w:color="auto"/>
              <w:left w:val="single" w:sz="4" w:space="0" w:color="auto"/>
              <w:bottom w:val="single" w:sz="4" w:space="0" w:color="auto"/>
              <w:right w:val="single" w:sz="4" w:space="0" w:color="auto"/>
            </w:tcBorders>
            <w:vAlign w:val="center"/>
          </w:tcPr>
          <w:p w14:paraId="0499BCDC" w14:textId="01C59E11" w:rsidR="00BE3C01" w:rsidRPr="00452CF8" w:rsidRDefault="000414A1" w:rsidP="006B1B03">
            <w:pPr>
              <w:jc w:val="center"/>
              <w:rPr>
                <w:rFonts w:ascii="Arial" w:hAnsi="Arial" w:cs="Arial"/>
                <w:bCs/>
                <w:sz w:val="19"/>
                <w:szCs w:val="19"/>
              </w:rPr>
            </w:pPr>
            <w:r>
              <w:rPr>
                <w:rFonts w:ascii="Arial" w:hAnsi="Arial" w:cs="Arial"/>
                <w:bCs/>
                <w:sz w:val="19"/>
                <w:szCs w:val="19"/>
              </w:rPr>
              <w:t>R$ 36.570,00</w:t>
            </w:r>
          </w:p>
        </w:tc>
      </w:tr>
      <w:tr w:rsidR="00BE3C01" w:rsidRPr="00007A31" w14:paraId="1186AC08"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FF94143" w14:textId="3247A69E" w:rsidR="00BE3C01" w:rsidRPr="002019B2" w:rsidRDefault="000414A1" w:rsidP="006B1B03">
            <w:pPr>
              <w:jc w:val="center"/>
              <w:rPr>
                <w:rFonts w:ascii="Arial" w:hAnsi="Arial" w:cs="Arial"/>
                <w:b/>
                <w:bCs/>
                <w:sz w:val="19"/>
                <w:szCs w:val="19"/>
              </w:rPr>
            </w:pPr>
            <w:r w:rsidRPr="002019B2">
              <w:rPr>
                <w:rFonts w:ascii="Arial" w:hAnsi="Arial" w:cs="Arial"/>
                <w:b/>
                <w:bCs/>
                <w:sz w:val="19"/>
                <w:szCs w:val="19"/>
              </w:rPr>
              <w:t>246</w:t>
            </w:r>
          </w:p>
        </w:tc>
        <w:tc>
          <w:tcPr>
            <w:tcW w:w="2984" w:type="dxa"/>
            <w:tcBorders>
              <w:top w:val="single" w:sz="4" w:space="0" w:color="auto"/>
              <w:left w:val="single" w:sz="4" w:space="0" w:color="auto"/>
              <w:bottom w:val="single" w:sz="4" w:space="0" w:color="auto"/>
              <w:right w:val="single" w:sz="4" w:space="0" w:color="auto"/>
            </w:tcBorders>
            <w:vAlign w:val="bottom"/>
          </w:tcPr>
          <w:p w14:paraId="4824057E" w14:textId="71A841D7" w:rsidR="00BE3C01" w:rsidRPr="002019B2" w:rsidRDefault="000414A1" w:rsidP="006B1B03">
            <w:pPr>
              <w:jc w:val="center"/>
              <w:rPr>
                <w:rFonts w:ascii="Arial" w:hAnsi="Arial" w:cs="Arial"/>
              </w:rPr>
            </w:pPr>
            <w:r w:rsidRPr="002019B2">
              <w:rPr>
                <w:rFonts w:ascii="Arial" w:hAnsi="Arial" w:cs="Arial"/>
                <w:color w:val="000000"/>
              </w:rPr>
              <w:t>SORO FISIOLÓGICO 0,9% 250ML</w:t>
            </w:r>
          </w:p>
        </w:tc>
        <w:tc>
          <w:tcPr>
            <w:tcW w:w="1354" w:type="dxa"/>
            <w:tcBorders>
              <w:top w:val="single" w:sz="4" w:space="0" w:color="auto"/>
              <w:left w:val="single" w:sz="4" w:space="0" w:color="auto"/>
              <w:bottom w:val="single" w:sz="4" w:space="0" w:color="auto"/>
              <w:right w:val="single" w:sz="4" w:space="0" w:color="auto"/>
            </w:tcBorders>
            <w:vAlign w:val="center"/>
          </w:tcPr>
          <w:p w14:paraId="28F37C0E" w14:textId="33AC466D" w:rsidR="00BE3C01" w:rsidRDefault="000414A1" w:rsidP="006B1B03">
            <w:pPr>
              <w:jc w:val="center"/>
              <w:rPr>
                <w:rFonts w:ascii="Arial" w:hAnsi="Arial" w:cs="Arial"/>
                <w:bCs/>
                <w:sz w:val="19"/>
                <w:szCs w:val="19"/>
              </w:rPr>
            </w:pPr>
            <w:r>
              <w:rPr>
                <w:rFonts w:ascii="Arial" w:hAnsi="Arial" w:cs="Arial"/>
                <w:bCs/>
                <w:sz w:val="19"/>
                <w:szCs w:val="19"/>
              </w:rPr>
              <w:t>FRESENIUS</w:t>
            </w:r>
          </w:p>
        </w:tc>
        <w:tc>
          <w:tcPr>
            <w:tcW w:w="1397" w:type="dxa"/>
            <w:tcBorders>
              <w:top w:val="single" w:sz="4" w:space="0" w:color="auto"/>
              <w:left w:val="single" w:sz="4" w:space="0" w:color="auto"/>
              <w:bottom w:val="single" w:sz="4" w:space="0" w:color="auto"/>
              <w:right w:val="single" w:sz="4" w:space="0" w:color="auto"/>
            </w:tcBorders>
            <w:vAlign w:val="center"/>
          </w:tcPr>
          <w:p w14:paraId="1FEAF14A" w14:textId="5E2DFF0F" w:rsidR="00BE3C01" w:rsidRPr="00452CF8" w:rsidRDefault="000414A1" w:rsidP="006B1B03">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1337734F" w14:textId="63DD6A2E" w:rsidR="00BE3C01" w:rsidRPr="00452CF8" w:rsidRDefault="000414A1" w:rsidP="006B1B03">
            <w:pPr>
              <w:jc w:val="center"/>
              <w:rPr>
                <w:rFonts w:ascii="Arial" w:hAnsi="Arial" w:cs="Arial"/>
                <w:bCs/>
                <w:sz w:val="19"/>
                <w:szCs w:val="19"/>
              </w:rPr>
            </w:pPr>
            <w:r>
              <w:rPr>
                <w:rFonts w:ascii="Arial" w:hAnsi="Arial" w:cs="Arial"/>
                <w:bCs/>
                <w:sz w:val="19"/>
                <w:szCs w:val="19"/>
              </w:rPr>
              <w:t>13.280</w:t>
            </w:r>
          </w:p>
        </w:tc>
        <w:tc>
          <w:tcPr>
            <w:tcW w:w="1205" w:type="dxa"/>
            <w:tcBorders>
              <w:top w:val="single" w:sz="4" w:space="0" w:color="auto"/>
              <w:left w:val="single" w:sz="4" w:space="0" w:color="auto"/>
              <w:bottom w:val="single" w:sz="4" w:space="0" w:color="auto"/>
              <w:right w:val="single" w:sz="4" w:space="0" w:color="auto"/>
            </w:tcBorders>
            <w:vAlign w:val="center"/>
          </w:tcPr>
          <w:p w14:paraId="514F65DB" w14:textId="1E9F3192" w:rsidR="00BE3C01" w:rsidRPr="00452CF8" w:rsidRDefault="000414A1" w:rsidP="006B1B03">
            <w:pPr>
              <w:jc w:val="center"/>
              <w:rPr>
                <w:rFonts w:ascii="Arial" w:hAnsi="Arial" w:cs="Arial"/>
                <w:bCs/>
                <w:sz w:val="19"/>
                <w:szCs w:val="19"/>
              </w:rPr>
            </w:pPr>
            <w:r>
              <w:rPr>
                <w:rFonts w:ascii="Arial" w:hAnsi="Arial" w:cs="Arial"/>
                <w:bCs/>
                <w:sz w:val="19"/>
                <w:szCs w:val="19"/>
              </w:rPr>
              <w:t>R$ 2,30</w:t>
            </w:r>
          </w:p>
        </w:tc>
        <w:tc>
          <w:tcPr>
            <w:tcW w:w="1701" w:type="dxa"/>
            <w:tcBorders>
              <w:top w:val="single" w:sz="4" w:space="0" w:color="auto"/>
              <w:left w:val="single" w:sz="4" w:space="0" w:color="auto"/>
              <w:bottom w:val="single" w:sz="4" w:space="0" w:color="auto"/>
              <w:right w:val="single" w:sz="4" w:space="0" w:color="auto"/>
            </w:tcBorders>
            <w:vAlign w:val="center"/>
          </w:tcPr>
          <w:p w14:paraId="6E035953" w14:textId="13ECA550" w:rsidR="00BE3C01" w:rsidRPr="00452CF8" w:rsidRDefault="000414A1" w:rsidP="006B1B03">
            <w:pPr>
              <w:jc w:val="center"/>
              <w:rPr>
                <w:rFonts w:ascii="Arial" w:hAnsi="Arial" w:cs="Arial"/>
                <w:bCs/>
                <w:sz w:val="19"/>
                <w:szCs w:val="19"/>
              </w:rPr>
            </w:pPr>
            <w:r>
              <w:rPr>
                <w:rFonts w:ascii="Arial" w:hAnsi="Arial" w:cs="Arial"/>
                <w:bCs/>
                <w:sz w:val="19"/>
                <w:szCs w:val="19"/>
              </w:rPr>
              <w:t>R$ 30.544,00</w:t>
            </w:r>
          </w:p>
        </w:tc>
      </w:tr>
      <w:tr w:rsidR="000414A1" w:rsidRPr="00007A31" w14:paraId="7D27AB8F"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0865928C" w14:textId="75ED9671" w:rsidR="000414A1" w:rsidRPr="002019B2" w:rsidRDefault="000414A1" w:rsidP="006B1B03">
            <w:pPr>
              <w:jc w:val="center"/>
              <w:rPr>
                <w:rFonts w:ascii="Arial" w:hAnsi="Arial" w:cs="Arial"/>
                <w:b/>
                <w:bCs/>
                <w:sz w:val="19"/>
                <w:szCs w:val="19"/>
              </w:rPr>
            </w:pPr>
            <w:r w:rsidRPr="002019B2">
              <w:rPr>
                <w:rFonts w:ascii="Arial" w:hAnsi="Arial" w:cs="Arial"/>
                <w:b/>
                <w:bCs/>
                <w:sz w:val="19"/>
                <w:szCs w:val="19"/>
              </w:rPr>
              <w:t>247</w:t>
            </w:r>
          </w:p>
        </w:tc>
        <w:tc>
          <w:tcPr>
            <w:tcW w:w="2984" w:type="dxa"/>
            <w:tcBorders>
              <w:top w:val="single" w:sz="4" w:space="0" w:color="auto"/>
              <w:left w:val="single" w:sz="4" w:space="0" w:color="auto"/>
              <w:bottom w:val="single" w:sz="4" w:space="0" w:color="auto"/>
              <w:right w:val="single" w:sz="4" w:space="0" w:color="auto"/>
            </w:tcBorders>
            <w:vAlign w:val="bottom"/>
          </w:tcPr>
          <w:p w14:paraId="3BB3B1E4" w14:textId="13476425" w:rsidR="000414A1" w:rsidRPr="002019B2" w:rsidRDefault="00EA0685" w:rsidP="006B1B03">
            <w:pPr>
              <w:jc w:val="center"/>
              <w:rPr>
                <w:rFonts w:ascii="Arial" w:hAnsi="Arial" w:cs="Arial"/>
                <w:color w:val="000000"/>
              </w:rPr>
            </w:pPr>
            <w:r w:rsidRPr="002019B2">
              <w:rPr>
                <w:rFonts w:ascii="Arial" w:hAnsi="Arial" w:cs="Arial"/>
                <w:color w:val="000000"/>
              </w:rPr>
              <w:t>SORO FISIOLÓGICO 0,9% 500ML</w:t>
            </w:r>
          </w:p>
        </w:tc>
        <w:tc>
          <w:tcPr>
            <w:tcW w:w="1354" w:type="dxa"/>
            <w:tcBorders>
              <w:top w:val="single" w:sz="4" w:space="0" w:color="auto"/>
              <w:left w:val="single" w:sz="4" w:space="0" w:color="auto"/>
              <w:bottom w:val="single" w:sz="4" w:space="0" w:color="auto"/>
              <w:right w:val="single" w:sz="4" w:space="0" w:color="auto"/>
            </w:tcBorders>
            <w:vAlign w:val="center"/>
          </w:tcPr>
          <w:p w14:paraId="77BC5808" w14:textId="34D99DA2" w:rsidR="000414A1" w:rsidRDefault="00EA0685" w:rsidP="006B1B03">
            <w:pPr>
              <w:jc w:val="center"/>
              <w:rPr>
                <w:rFonts w:ascii="Arial" w:hAnsi="Arial" w:cs="Arial"/>
                <w:bCs/>
                <w:sz w:val="19"/>
                <w:szCs w:val="19"/>
              </w:rPr>
            </w:pPr>
            <w:r>
              <w:rPr>
                <w:rFonts w:ascii="Arial" w:hAnsi="Arial" w:cs="Arial"/>
                <w:bCs/>
                <w:sz w:val="19"/>
                <w:szCs w:val="19"/>
              </w:rPr>
              <w:t>FRESENIUS</w:t>
            </w:r>
          </w:p>
        </w:tc>
        <w:tc>
          <w:tcPr>
            <w:tcW w:w="1397" w:type="dxa"/>
            <w:tcBorders>
              <w:top w:val="single" w:sz="4" w:space="0" w:color="auto"/>
              <w:left w:val="single" w:sz="4" w:space="0" w:color="auto"/>
              <w:bottom w:val="single" w:sz="4" w:space="0" w:color="auto"/>
              <w:right w:val="single" w:sz="4" w:space="0" w:color="auto"/>
            </w:tcBorders>
            <w:vAlign w:val="center"/>
          </w:tcPr>
          <w:p w14:paraId="0F8A33CE" w14:textId="1B81208D" w:rsidR="000414A1" w:rsidRDefault="00EA0685" w:rsidP="006B1B03">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43F213EB" w14:textId="43CA8CC0" w:rsidR="000414A1" w:rsidRDefault="00EA0685" w:rsidP="006B1B03">
            <w:pPr>
              <w:jc w:val="center"/>
              <w:rPr>
                <w:rFonts w:ascii="Arial" w:hAnsi="Arial" w:cs="Arial"/>
                <w:bCs/>
                <w:sz w:val="19"/>
                <w:szCs w:val="19"/>
              </w:rPr>
            </w:pPr>
            <w:r>
              <w:rPr>
                <w:rFonts w:ascii="Arial" w:hAnsi="Arial" w:cs="Arial"/>
                <w:bCs/>
                <w:sz w:val="19"/>
                <w:szCs w:val="19"/>
              </w:rPr>
              <w:t>18.100</w:t>
            </w:r>
          </w:p>
        </w:tc>
        <w:tc>
          <w:tcPr>
            <w:tcW w:w="1205" w:type="dxa"/>
            <w:tcBorders>
              <w:top w:val="single" w:sz="4" w:space="0" w:color="auto"/>
              <w:left w:val="single" w:sz="4" w:space="0" w:color="auto"/>
              <w:bottom w:val="single" w:sz="4" w:space="0" w:color="auto"/>
              <w:right w:val="single" w:sz="4" w:space="0" w:color="auto"/>
            </w:tcBorders>
            <w:vAlign w:val="center"/>
          </w:tcPr>
          <w:p w14:paraId="38F2ED0C" w14:textId="4C867F2F" w:rsidR="000414A1" w:rsidRDefault="00EA0685" w:rsidP="006B1B03">
            <w:pPr>
              <w:jc w:val="center"/>
              <w:rPr>
                <w:rFonts w:ascii="Arial" w:hAnsi="Arial" w:cs="Arial"/>
                <w:bCs/>
                <w:sz w:val="19"/>
                <w:szCs w:val="19"/>
              </w:rPr>
            </w:pPr>
            <w:r>
              <w:rPr>
                <w:rFonts w:ascii="Arial" w:hAnsi="Arial" w:cs="Arial"/>
                <w:bCs/>
                <w:sz w:val="19"/>
                <w:szCs w:val="19"/>
              </w:rPr>
              <w:t>R$ 2,80</w:t>
            </w:r>
          </w:p>
        </w:tc>
        <w:tc>
          <w:tcPr>
            <w:tcW w:w="1701" w:type="dxa"/>
            <w:tcBorders>
              <w:top w:val="single" w:sz="4" w:space="0" w:color="auto"/>
              <w:left w:val="single" w:sz="4" w:space="0" w:color="auto"/>
              <w:bottom w:val="single" w:sz="4" w:space="0" w:color="auto"/>
              <w:right w:val="single" w:sz="4" w:space="0" w:color="auto"/>
            </w:tcBorders>
            <w:vAlign w:val="center"/>
          </w:tcPr>
          <w:p w14:paraId="5A7CB48F" w14:textId="5ECA1B51" w:rsidR="000414A1" w:rsidRDefault="00EA0685" w:rsidP="006B1B03">
            <w:pPr>
              <w:jc w:val="center"/>
              <w:rPr>
                <w:rFonts w:ascii="Arial" w:hAnsi="Arial" w:cs="Arial"/>
                <w:bCs/>
                <w:sz w:val="19"/>
                <w:szCs w:val="19"/>
              </w:rPr>
            </w:pPr>
            <w:r>
              <w:rPr>
                <w:rFonts w:ascii="Arial" w:hAnsi="Arial" w:cs="Arial"/>
                <w:bCs/>
                <w:sz w:val="19"/>
                <w:szCs w:val="19"/>
              </w:rPr>
              <w:t>R$ 50.680,00</w:t>
            </w:r>
          </w:p>
        </w:tc>
      </w:tr>
      <w:tr w:rsidR="00EA0685" w:rsidRPr="00007A31" w14:paraId="29E96B2A"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475E8B0D" w14:textId="7AC0EB4B" w:rsidR="00EA0685" w:rsidRPr="002019B2" w:rsidRDefault="00EA0685" w:rsidP="006B1B03">
            <w:pPr>
              <w:jc w:val="center"/>
              <w:rPr>
                <w:rFonts w:ascii="Arial" w:hAnsi="Arial" w:cs="Arial"/>
                <w:b/>
                <w:bCs/>
                <w:sz w:val="19"/>
                <w:szCs w:val="19"/>
              </w:rPr>
            </w:pPr>
            <w:r w:rsidRPr="002019B2">
              <w:rPr>
                <w:rFonts w:ascii="Arial" w:hAnsi="Arial" w:cs="Arial"/>
                <w:b/>
                <w:bCs/>
                <w:sz w:val="19"/>
                <w:szCs w:val="19"/>
              </w:rPr>
              <w:t>248</w:t>
            </w:r>
          </w:p>
        </w:tc>
        <w:tc>
          <w:tcPr>
            <w:tcW w:w="2984" w:type="dxa"/>
            <w:tcBorders>
              <w:top w:val="single" w:sz="4" w:space="0" w:color="auto"/>
              <w:left w:val="single" w:sz="4" w:space="0" w:color="auto"/>
              <w:bottom w:val="single" w:sz="4" w:space="0" w:color="auto"/>
              <w:right w:val="single" w:sz="4" w:space="0" w:color="auto"/>
            </w:tcBorders>
            <w:vAlign w:val="bottom"/>
          </w:tcPr>
          <w:p w14:paraId="11094C77" w14:textId="2E034FC5" w:rsidR="00EA0685" w:rsidRPr="002019B2" w:rsidRDefault="00EA0685" w:rsidP="006B1B03">
            <w:pPr>
              <w:jc w:val="center"/>
              <w:rPr>
                <w:rFonts w:ascii="Arial" w:hAnsi="Arial" w:cs="Arial"/>
                <w:color w:val="000000"/>
              </w:rPr>
            </w:pPr>
            <w:r w:rsidRPr="002019B2">
              <w:rPr>
                <w:rFonts w:ascii="Arial" w:hAnsi="Arial" w:cs="Arial"/>
                <w:color w:val="000000"/>
              </w:rPr>
              <w:t>SORO GLICOFISIOLÓGICO 500ML</w:t>
            </w:r>
          </w:p>
        </w:tc>
        <w:tc>
          <w:tcPr>
            <w:tcW w:w="1354" w:type="dxa"/>
            <w:tcBorders>
              <w:top w:val="single" w:sz="4" w:space="0" w:color="auto"/>
              <w:left w:val="single" w:sz="4" w:space="0" w:color="auto"/>
              <w:bottom w:val="single" w:sz="4" w:space="0" w:color="auto"/>
              <w:right w:val="single" w:sz="4" w:space="0" w:color="auto"/>
            </w:tcBorders>
            <w:vAlign w:val="center"/>
          </w:tcPr>
          <w:p w14:paraId="2CC7236F" w14:textId="501804D8" w:rsidR="00EA0685" w:rsidRDefault="00EA0685" w:rsidP="006B1B03">
            <w:pPr>
              <w:jc w:val="center"/>
              <w:rPr>
                <w:rFonts w:ascii="Arial" w:hAnsi="Arial" w:cs="Arial"/>
                <w:bCs/>
                <w:sz w:val="19"/>
                <w:szCs w:val="19"/>
              </w:rPr>
            </w:pPr>
            <w:r>
              <w:rPr>
                <w:rFonts w:ascii="Arial" w:hAnsi="Arial" w:cs="Arial"/>
                <w:bCs/>
                <w:sz w:val="19"/>
                <w:szCs w:val="19"/>
              </w:rPr>
              <w:t>FRESENIUS</w:t>
            </w:r>
          </w:p>
        </w:tc>
        <w:tc>
          <w:tcPr>
            <w:tcW w:w="1397" w:type="dxa"/>
            <w:tcBorders>
              <w:top w:val="single" w:sz="4" w:space="0" w:color="auto"/>
              <w:left w:val="single" w:sz="4" w:space="0" w:color="auto"/>
              <w:bottom w:val="single" w:sz="4" w:space="0" w:color="auto"/>
              <w:right w:val="single" w:sz="4" w:space="0" w:color="auto"/>
            </w:tcBorders>
            <w:vAlign w:val="center"/>
          </w:tcPr>
          <w:p w14:paraId="6EA7279F" w14:textId="447EA8DC" w:rsidR="00EA0685" w:rsidRDefault="00EA0685" w:rsidP="006B1B03">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1DA7F7D9" w14:textId="4A20EA52" w:rsidR="00EA0685" w:rsidRDefault="00EA0685" w:rsidP="006B1B03">
            <w:pPr>
              <w:jc w:val="center"/>
              <w:rPr>
                <w:rFonts w:ascii="Arial" w:hAnsi="Arial" w:cs="Arial"/>
                <w:bCs/>
                <w:sz w:val="19"/>
                <w:szCs w:val="19"/>
              </w:rPr>
            </w:pPr>
            <w:r>
              <w:rPr>
                <w:rFonts w:ascii="Arial" w:hAnsi="Arial" w:cs="Arial"/>
                <w:bCs/>
                <w:sz w:val="19"/>
                <w:szCs w:val="19"/>
              </w:rPr>
              <w:t>6.850</w:t>
            </w:r>
          </w:p>
        </w:tc>
        <w:tc>
          <w:tcPr>
            <w:tcW w:w="1205" w:type="dxa"/>
            <w:tcBorders>
              <w:top w:val="single" w:sz="4" w:space="0" w:color="auto"/>
              <w:left w:val="single" w:sz="4" w:space="0" w:color="auto"/>
              <w:bottom w:val="single" w:sz="4" w:space="0" w:color="auto"/>
              <w:right w:val="single" w:sz="4" w:space="0" w:color="auto"/>
            </w:tcBorders>
            <w:vAlign w:val="center"/>
          </w:tcPr>
          <w:p w14:paraId="4FDC07B0" w14:textId="6BCA22EE" w:rsidR="00EA0685" w:rsidRDefault="00EA0685" w:rsidP="006B1B03">
            <w:pPr>
              <w:jc w:val="center"/>
              <w:rPr>
                <w:rFonts w:ascii="Arial" w:hAnsi="Arial" w:cs="Arial"/>
                <w:bCs/>
                <w:sz w:val="19"/>
                <w:szCs w:val="19"/>
              </w:rPr>
            </w:pPr>
            <w:r>
              <w:rPr>
                <w:rFonts w:ascii="Arial" w:hAnsi="Arial" w:cs="Arial"/>
                <w:bCs/>
                <w:sz w:val="19"/>
                <w:szCs w:val="19"/>
              </w:rPr>
              <w:t>R$ 3,25</w:t>
            </w:r>
          </w:p>
        </w:tc>
        <w:tc>
          <w:tcPr>
            <w:tcW w:w="1701" w:type="dxa"/>
            <w:tcBorders>
              <w:top w:val="single" w:sz="4" w:space="0" w:color="auto"/>
              <w:left w:val="single" w:sz="4" w:space="0" w:color="auto"/>
              <w:bottom w:val="single" w:sz="4" w:space="0" w:color="auto"/>
              <w:right w:val="single" w:sz="4" w:space="0" w:color="auto"/>
            </w:tcBorders>
            <w:vAlign w:val="center"/>
          </w:tcPr>
          <w:p w14:paraId="471FCC32" w14:textId="44AAE7D1" w:rsidR="00EA0685" w:rsidRDefault="00EA0685" w:rsidP="006B1B03">
            <w:pPr>
              <w:jc w:val="center"/>
              <w:rPr>
                <w:rFonts w:ascii="Arial" w:hAnsi="Arial" w:cs="Arial"/>
                <w:bCs/>
                <w:sz w:val="19"/>
                <w:szCs w:val="19"/>
              </w:rPr>
            </w:pPr>
            <w:r>
              <w:rPr>
                <w:rFonts w:ascii="Arial" w:hAnsi="Arial" w:cs="Arial"/>
                <w:bCs/>
                <w:sz w:val="19"/>
                <w:szCs w:val="19"/>
              </w:rPr>
              <w:t>R$ 22.262,50</w:t>
            </w:r>
          </w:p>
        </w:tc>
      </w:tr>
      <w:tr w:rsidR="00EA0685" w:rsidRPr="00007A31" w14:paraId="45E60A45"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44BE8398" w14:textId="6B8C1138" w:rsidR="00EA0685" w:rsidRPr="002019B2" w:rsidRDefault="00EA0685" w:rsidP="006B1B03">
            <w:pPr>
              <w:jc w:val="center"/>
              <w:rPr>
                <w:rFonts w:ascii="Arial" w:hAnsi="Arial" w:cs="Arial"/>
                <w:b/>
                <w:bCs/>
                <w:sz w:val="19"/>
                <w:szCs w:val="19"/>
              </w:rPr>
            </w:pPr>
            <w:r w:rsidRPr="002019B2">
              <w:rPr>
                <w:rFonts w:ascii="Arial" w:hAnsi="Arial" w:cs="Arial"/>
                <w:b/>
                <w:bCs/>
                <w:sz w:val="19"/>
                <w:szCs w:val="19"/>
              </w:rPr>
              <w:t>249</w:t>
            </w:r>
          </w:p>
        </w:tc>
        <w:tc>
          <w:tcPr>
            <w:tcW w:w="2984" w:type="dxa"/>
            <w:tcBorders>
              <w:top w:val="single" w:sz="4" w:space="0" w:color="auto"/>
              <w:left w:val="single" w:sz="4" w:space="0" w:color="auto"/>
              <w:bottom w:val="single" w:sz="4" w:space="0" w:color="auto"/>
              <w:right w:val="single" w:sz="4" w:space="0" w:color="auto"/>
            </w:tcBorders>
            <w:vAlign w:val="bottom"/>
          </w:tcPr>
          <w:p w14:paraId="777D7871" w14:textId="77777777" w:rsidR="00EA0685" w:rsidRPr="002019B2" w:rsidRDefault="00EA0685" w:rsidP="006B1B03">
            <w:pPr>
              <w:jc w:val="center"/>
              <w:rPr>
                <w:rFonts w:ascii="Arial" w:hAnsi="Arial" w:cs="Arial"/>
                <w:color w:val="000000"/>
              </w:rPr>
            </w:pPr>
            <w:r w:rsidRPr="002019B2">
              <w:rPr>
                <w:rFonts w:ascii="Arial" w:hAnsi="Arial" w:cs="Arial"/>
                <w:color w:val="000000"/>
              </w:rPr>
              <w:t>SORO GLICOSILADO 250 ML</w:t>
            </w:r>
          </w:p>
          <w:p w14:paraId="5BCB43F8" w14:textId="77777777" w:rsidR="00EA0685" w:rsidRPr="002019B2" w:rsidRDefault="00EA0685" w:rsidP="006B1B03">
            <w:pPr>
              <w:jc w:val="center"/>
              <w:rPr>
                <w:rFonts w:ascii="Arial" w:hAnsi="Arial" w:cs="Arial"/>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1FFB748F" w14:textId="612F9E7F" w:rsidR="00EA0685" w:rsidRDefault="00EA0685" w:rsidP="006B1B03">
            <w:pPr>
              <w:jc w:val="center"/>
              <w:rPr>
                <w:rFonts w:ascii="Arial" w:hAnsi="Arial" w:cs="Arial"/>
                <w:bCs/>
                <w:sz w:val="19"/>
                <w:szCs w:val="19"/>
              </w:rPr>
            </w:pPr>
            <w:r>
              <w:rPr>
                <w:rFonts w:ascii="Arial" w:hAnsi="Arial" w:cs="Arial"/>
                <w:bCs/>
                <w:sz w:val="19"/>
                <w:szCs w:val="19"/>
              </w:rPr>
              <w:t>FRESENIUS</w:t>
            </w:r>
          </w:p>
        </w:tc>
        <w:tc>
          <w:tcPr>
            <w:tcW w:w="1397" w:type="dxa"/>
            <w:tcBorders>
              <w:top w:val="single" w:sz="4" w:space="0" w:color="auto"/>
              <w:left w:val="single" w:sz="4" w:space="0" w:color="auto"/>
              <w:bottom w:val="single" w:sz="4" w:space="0" w:color="auto"/>
              <w:right w:val="single" w:sz="4" w:space="0" w:color="auto"/>
            </w:tcBorders>
            <w:vAlign w:val="center"/>
          </w:tcPr>
          <w:p w14:paraId="0CB36845" w14:textId="7AE05F46" w:rsidR="00EA0685" w:rsidRDefault="00EA0685" w:rsidP="006B1B03">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59B3DC22" w14:textId="0CB40B46" w:rsidR="00EA0685" w:rsidRDefault="00EA0685" w:rsidP="006B1B03">
            <w:pPr>
              <w:jc w:val="center"/>
              <w:rPr>
                <w:rFonts w:ascii="Arial" w:hAnsi="Arial" w:cs="Arial"/>
                <w:bCs/>
                <w:sz w:val="19"/>
                <w:szCs w:val="19"/>
              </w:rPr>
            </w:pPr>
            <w:r>
              <w:rPr>
                <w:rFonts w:ascii="Arial" w:hAnsi="Arial" w:cs="Arial"/>
                <w:bCs/>
                <w:sz w:val="19"/>
                <w:szCs w:val="19"/>
              </w:rPr>
              <w:t>7.600</w:t>
            </w:r>
          </w:p>
        </w:tc>
        <w:tc>
          <w:tcPr>
            <w:tcW w:w="1205" w:type="dxa"/>
            <w:tcBorders>
              <w:top w:val="single" w:sz="4" w:space="0" w:color="auto"/>
              <w:left w:val="single" w:sz="4" w:space="0" w:color="auto"/>
              <w:bottom w:val="single" w:sz="4" w:space="0" w:color="auto"/>
              <w:right w:val="single" w:sz="4" w:space="0" w:color="auto"/>
            </w:tcBorders>
            <w:vAlign w:val="center"/>
          </w:tcPr>
          <w:p w14:paraId="6410DF9D" w14:textId="7221463B" w:rsidR="00EA0685" w:rsidRDefault="00EA0685" w:rsidP="006B1B03">
            <w:pPr>
              <w:jc w:val="center"/>
              <w:rPr>
                <w:rFonts w:ascii="Arial" w:hAnsi="Arial" w:cs="Arial"/>
                <w:bCs/>
                <w:sz w:val="19"/>
                <w:szCs w:val="19"/>
              </w:rPr>
            </w:pPr>
            <w:r>
              <w:rPr>
                <w:rFonts w:ascii="Arial" w:hAnsi="Arial" w:cs="Arial"/>
                <w:bCs/>
                <w:sz w:val="19"/>
                <w:szCs w:val="19"/>
              </w:rPr>
              <w:t>R$ 2,69</w:t>
            </w:r>
          </w:p>
        </w:tc>
        <w:tc>
          <w:tcPr>
            <w:tcW w:w="1701" w:type="dxa"/>
            <w:tcBorders>
              <w:top w:val="single" w:sz="4" w:space="0" w:color="auto"/>
              <w:left w:val="single" w:sz="4" w:space="0" w:color="auto"/>
              <w:bottom w:val="single" w:sz="4" w:space="0" w:color="auto"/>
              <w:right w:val="single" w:sz="4" w:space="0" w:color="auto"/>
            </w:tcBorders>
            <w:vAlign w:val="center"/>
          </w:tcPr>
          <w:p w14:paraId="765F6D03" w14:textId="0190426B" w:rsidR="00EA0685" w:rsidRDefault="00EA0685" w:rsidP="006B1B03">
            <w:pPr>
              <w:jc w:val="center"/>
              <w:rPr>
                <w:rFonts w:ascii="Arial" w:hAnsi="Arial" w:cs="Arial"/>
                <w:bCs/>
                <w:sz w:val="19"/>
                <w:szCs w:val="19"/>
              </w:rPr>
            </w:pPr>
            <w:r>
              <w:rPr>
                <w:rFonts w:ascii="Arial" w:hAnsi="Arial" w:cs="Arial"/>
                <w:bCs/>
                <w:sz w:val="19"/>
                <w:szCs w:val="19"/>
              </w:rPr>
              <w:t>R$ 20.444,00</w:t>
            </w:r>
          </w:p>
        </w:tc>
      </w:tr>
      <w:tr w:rsidR="00EA0685" w:rsidRPr="00007A31" w14:paraId="006AF984"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8EB0CB4" w14:textId="5CE77EAB" w:rsidR="00EA0685" w:rsidRPr="002019B2" w:rsidRDefault="00EA0685" w:rsidP="006B1B03">
            <w:pPr>
              <w:jc w:val="center"/>
              <w:rPr>
                <w:rFonts w:ascii="Arial" w:hAnsi="Arial" w:cs="Arial"/>
                <w:b/>
                <w:bCs/>
                <w:sz w:val="19"/>
                <w:szCs w:val="19"/>
              </w:rPr>
            </w:pPr>
            <w:r w:rsidRPr="002019B2">
              <w:rPr>
                <w:rFonts w:ascii="Arial" w:hAnsi="Arial" w:cs="Arial"/>
                <w:b/>
                <w:bCs/>
                <w:sz w:val="19"/>
                <w:szCs w:val="19"/>
              </w:rPr>
              <w:t>253</w:t>
            </w:r>
          </w:p>
        </w:tc>
        <w:tc>
          <w:tcPr>
            <w:tcW w:w="2984" w:type="dxa"/>
            <w:tcBorders>
              <w:top w:val="single" w:sz="4" w:space="0" w:color="auto"/>
              <w:left w:val="single" w:sz="4" w:space="0" w:color="auto"/>
              <w:bottom w:val="single" w:sz="4" w:space="0" w:color="auto"/>
              <w:right w:val="single" w:sz="4" w:space="0" w:color="auto"/>
            </w:tcBorders>
            <w:vAlign w:val="bottom"/>
          </w:tcPr>
          <w:p w14:paraId="1C53317B" w14:textId="37F3459E" w:rsidR="00EA0685" w:rsidRPr="002019B2" w:rsidRDefault="00EA0685" w:rsidP="006B1B03">
            <w:pPr>
              <w:jc w:val="center"/>
              <w:rPr>
                <w:rFonts w:ascii="Arial" w:hAnsi="Arial" w:cs="Arial"/>
                <w:color w:val="000000"/>
              </w:rPr>
            </w:pPr>
            <w:r w:rsidRPr="002019B2">
              <w:rPr>
                <w:rFonts w:ascii="Arial" w:hAnsi="Arial" w:cs="Arial"/>
                <w:color w:val="000000"/>
              </w:rPr>
              <w:t>SORO RINGER LACTADO 500ML</w:t>
            </w:r>
          </w:p>
        </w:tc>
        <w:tc>
          <w:tcPr>
            <w:tcW w:w="1354" w:type="dxa"/>
            <w:tcBorders>
              <w:top w:val="single" w:sz="4" w:space="0" w:color="auto"/>
              <w:left w:val="single" w:sz="4" w:space="0" w:color="auto"/>
              <w:bottom w:val="single" w:sz="4" w:space="0" w:color="auto"/>
              <w:right w:val="single" w:sz="4" w:space="0" w:color="auto"/>
            </w:tcBorders>
            <w:vAlign w:val="center"/>
          </w:tcPr>
          <w:p w14:paraId="3E9DF83A" w14:textId="0AC29851" w:rsidR="00EA0685" w:rsidRDefault="00EA0685" w:rsidP="006B1B03">
            <w:pPr>
              <w:jc w:val="center"/>
              <w:rPr>
                <w:rFonts w:ascii="Arial" w:hAnsi="Arial" w:cs="Arial"/>
                <w:bCs/>
                <w:sz w:val="19"/>
                <w:szCs w:val="19"/>
              </w:rPr>
            </w:pPr>
            <w:r>
              <w:rPr>
                <w:rFonts w:ascii="Arial" w:hAnsi="Arial" w:cs="Arial"/>
                <w:bCs/>
                <w:sz w:val="19"/>
                <w:szCs w:val="19"/>
              </w:rPr>
              <w:t>FRESENIUS</w:t>
            </w:r>
          </w:p>
        </w:tc>
        <w:tc>
          <w:tcPr>
            <w:tcW w:w="1397" w:type="dxa"/>
            <w:tcBorders>
              <w:top w:val="single" w:sz="4" w:space="0" w:color="auto"/>
              <w:left w:val="single" w:sz="4" w:space="0" w:color="auto"/>
              <w:bottom w:val="single" w:sz="4" w:space="0" w:color="auto"/>
              <w:right w:val="single" w:sz="4" w:space="0" w:color="auto"/>
            </w:tcBorders>
            <w:vAlign w:val="center"/>
          </w:tcPr>
          <w:p w14:paraId="4D4899EB" w14:textId="665A0DB3" w:rsidR="00EA0685" w:rsidRDefault="00EA0685" w:rsidP="006B1B03">
            <w:pPr>
              <w:jc w:val="center"/>
              <w:rPr>
                <w:rFonts w:ascii="Arial" w:hAnsi="Arial" w:cs="Arial"/>
                <w:bCs/>
                <w:sz w:val="19"/>
                <w:szCs w:val="19"/>
              </w:rPr>
            </w:pPr>
            <w:r>
              <w:rPr>
                <w:rFonts w:ascii="Arial" w:hAnsi="Arial" w:cs="Arial"/>
                <w:bCs/>
                <w:sz w:val="19"/>
                <w:szCs w:val="19"/>
              </w:rPr>
              <w:t>UNIDADE</w:t>
            </w:r>
          </w:p>
        </w:tc>
        <w:tc>
          <w:tcPr>
            <w:tcW w:w="722" w:type="dxa"/>
            <w:tcBorders>
              <w:top w:val="single" w:sz="4" w:space="0" w:color="auto"/>
              <w:left w:val="single" w:sz="4" w:space="0" w:color="auto"/>
              <w:bottom w:val="single" w:sz="4" w:space="0" w:color="auto"/>
              <w:right w:val="single" w:sz="4" w:space="0" w:color="auto"/>
            </w:tcBorders>
            <w:vAlign w:val="center"/>
          </w:tcPr>
          <w:p w14:paraId="7545A5D5" w14:textId="27CC87A9" w:rsidR="00EA0685" w:rsidRDefault="00EA0685" w:rsidP="006B1B03">
            <w:pPr>
              <w:jc w:val="center"/>
              <w:rPr>
                <w:rFonts w:ascii="Arial" w:hAnsi="Arial" w:cs="Arial"/>
                <w:bCs/>
                <w:sz w:val="19"/>
                <w:szCs w:val="19"/>
              </w:rPr>
            </w:pPr>
            <w:r>
              <w:rPr>
                <w:rFonts w:ascii="Arial" w:hAnsi="Arial" w:cs="Arial"/>
                <w:bCs/>
                <w:sz w:val="19"/>
                <w:szCs w:val="19"/>
              </w:rPr>
              <w:t>4.180</w:t>
            </w:r>
          </w:p>
        </w:tc>
        <w:tc>
          <w:tcPr>
            <w:tcW w:w="1205" w:type="dxa"/>
            <w:tcBorders>
              <w:top w:val="single" w:sz="4" w:space="0" w:color="auto"/>
              <w:left w:val="single" w:sz="4" w:space="0" w:color="auto"/>
              <w:bottom w:val="single" w:sz="4" w:space="0" w:color="auto"/>
              <w:right w:val="single" w:sz="4" w:space="0" w:color="auto"/>
            </w:tcBorders>
            <w:vAlign w:val="center"/>
          </w:tcPr>
          <w:p w14:paraId="0BF7D7F0" w14:textId="6C7D2CFE" w:rsidR="00EA0685" w:rsidRDefault="00EA0685" w:rsidP="006B1B03">
            <w:pPr>
              <w:jc w:val="center"/>
              <w:rPr>
                <w:rFonts w:ascii="Arial" w:hAnsi="Arial" w:cs="Arial"/>
                <w:bCs/>
                <w:sz w:val="19"/>
                <w:szCs w:val="19"/>
              </w:rPr>
            </w:pPr>
            <w:r>
              <w:rPr>
                <w:rFonts w:ascii="Arial" w:hAnsi="Arial" w:cs="Arial"/>
                <w:bCs/>
                <w:sz w:val="19"/>
                <w:szCs w:val="19"/>
              </w:rPr>
              <w:t>R$ 3,09</w:t>
            </w:r>
          </w:p>
        </w:tc>
        <w:tc>
          <w:tcPr>
            <w:tcW w:w="1701" w:type="dxa"/>
            <w:tcBorders>
              <w:top w:val="single" w:sz="4" w:space="0" w:color="auto"/>
              <w:left w:val="single" w:sz="4" w:space="0" w:color="auto"/>
              <w:bottom w:val="single" w:sz="4" w:space="0" w:color="auto"/>
              <w:right w:val="single" w:sz="4" w:space="0" w:color="auto"/>
            </w:tcBorders>
            <w:vAlign w:val="center"/>
          </w:tcPr>
          <w:p w14:paraId="3E23D9E5" w14:textId="1933FADF" w:rsidR="00EA0685" w:rsidRDefault="00EA0685" w:rsidP="006B1B03">
            <w:pPr>
              <w:jc w:val="center"/>
              <w:rPr>
                <w:rFonts w:ascii="Arial" w:hAnsi="Arial" w:cs="Arial"/>
                <w:bCs/>
                <w:sz w:val="19"/>
                <w:szCs w:val="19"/>
              </w:rPr>
            </w:pPr>
            <w:r>
              <w:rPr>
                <w:rFonts w:ascii="Arial" w:hAnsi="Arial" w:cs="Arial"/>
                <w:bCs/>
                <w:sz w:val="19"/>
                <w:szCs w:val="19"/>
              </w:rPr>
              <w:t>R$ 12.916,20</w:t>
            </w:r>
          </w:p>
        </w:tc>
      </w:tr>
      <w:tr w:rsidR="00EA0685" w:rsidRPr="00007A31" w14:paraId="2EAA4C23" w14:textId="77777777" w:rsidTr="00BA4033">
        <w:trPr>
          <w:trHeight w:val="490"/>
        </w:trPr>
        <w:tc>
          <w:tcPr>
            <w:tcW w:w="702" w:type="dxa"/>
            <w:tcBorders>
              <w:top w:val="single" w:sz="4" w:space="0" w:color="auto"/>
              <w:left w:val="single" w:sz="4" w:space="0" w:color="auto"/>
              <w:bottom w:val="single" w:sz="4" w:space="0" w:color="auto"/>
              <w:right w:val="single" w:sz="4" w:space="0" w:color="auto"/>
            </w:tcBorders>
            <w:vAlign w:val="center"/>
          </w:tcPr>
          <w:p w14:paraId="62A878B5" w14:textId="5637B6E0" w:rsidR="00EA0685" w:rsidRPr="002019B2" w:rsidRDefault="00EA0685" w:rsidP="006B1B03">
            <w:pPr>
              <w:jc w:val="center"/>
              <w:rPr>
                <w:rFonts w:ascii="Arial" w:hAnsi="Arial" w:cs="Arial"/>
                <w:b/>
                <w:bCs/>
                <w:sz w:val="19"/>
                <w:szCs w:val="19"/>
              </w:rPr>
            </w:pPr>
            <w:r w:rsidRPr="002019B2">
              <w:rPr>
                <w:rFonts w:ascii="Arial" w:hAnsi="Arial" w:cs="Arial"/>
                <w:b/>
                <w:bCs/>
                <w:sz w:val="19"/>
                <w:szCs w:val="19"/>
              </w:rPr>
              <w:lastRenderedPageBreak/>
              <w:t>273</w:t>
            </w:r>
          </w:p>
        </w:tc>
        <w:tc>
          <w:tcPr>
            <w:tcW w:w="2984" w:type="dxa"/>
            <w:tcBorders>
              <w:top w:val="single" w:sz="4" w:space="0" w:color="auto"/>
              <w:left w:val="single" w:sz="4" w:space="0" w:color="auto"/>
              <w:bottom w:val="single" w:sz="4" w:space="0" w:color="auto"/>
              <w:right w:val="single" w:sz="4" w:space="0" w:color="auto"/>
            </w:tcBorders>
            <w:vAlign w:val="bottom"/>
          </w:tcPr>
          <w:p w14:paraId="0A6C2F3D" w14:textId="77777777" w:rsidR="00EA0685" w:rsidRPr="002019B2" w:rsidRDefault="00BD1A4C" w:rsidP="006B1B03">
            <w:pPr>
              <w:jc w:val="center"/>
              <w:rPr>
                <w:rFonts w:ascii="Arial" w:hAnsi="Arial" w:cs="Arial"/>
                <w:color w:val="000000"/>
              </w:rPr>
            </w:pPr>
            <w:r w:rsidRPr="002019B2">
              <w:rPr>
                <w:rFonts w:ascii="Arial" w:hAnsi="Arial" w:cs="Arial"/>
                <w:color w:val="000000"/>
              </w:rPr>
              <w:t>VASELINA LIQUIDA 1L</w:t>
            </w:r>
          </w:p>
          <w:p w14:paraId="742B976F" w14:textId="77777777" w:rsidR="00BD1A4C" w:rsidRPr="002019B2" w:rsidRDefault="00BD1A4C" w:rsidP="006B1B03">
            <w:pPr>
              <w:jc w:val="center"/>
              <w:rPr>
                <w:rFonts w:ascii="Arial" w:hAnsi="Arial" w:cs="Arial"/>
                <w:color w:val="000000"/>
              </w:rPr>
            </w:pPr>
          </w:p>
        </w:tc>
        <w:tc>
          <w:tcPr>
            <w:tcW w:w="1354" w:type="dxa"/>
            <w:tcBorders>
              <w:top w:val="single" w:sz="4" w:space="0" w:color="auto"/>
              <w:left w:val="single" w:sz="4" w:space="0" w:color="auto"/>
              <w:bottom w:val="single" w:sz="4" w:space="0" w:color="auto"/>
              <w:right w:val="single" w:sz="4" w:space="0" w:color="auto"/>
            </w:tcBorders>
            <w:vAlign w:val="center"/>
          </w:tcPr>
          <w:p w14:paraId="475D7BCE" w14:textId="5114E4B1" w:rsidR="00EA0685" w:rsidRDefault="00BD1A4C" w:rsidP="006B1B03">
            <w:pPr>
              <w:jc w:val="center"/>
              <w:rPr>
                <w:rFonts w:ascii="Arial" w:hAnsi="Arial" w:cs="Arial"/>
                <w:bCs/>
                <w:sz w:val="19"/>
                <w:szCs w:val="19"/>
              </w:rPr>
            </w:pPr>
            <w:r>
              <w:rPr>
                <w:rFonts w:ascii="Arial" w:hAnsi="Arial" w:cs="Arial"/>
                <w:bCs/>
                <w:sz w:val="19"/>
                <w:szCs w:val="19"/>
              </w:rPr>
              <w:t>VICPHARMA</w:t>
            </w:r>
          </w:p>
        </w:tc>
        <w:tc>
          <w:tcPr>
            <w:tcW w:w="1397" w:type="dxa"/>
            <w:tcBorders>
              <w:top w:val="single" w:sz="4" w:space="0" w:color="auto"/>
              <w:left w:val="single" w:sz="4" w:space="0" w:color="auto"/>
              <w:bottom w:val="single" w:sz="4" w:space="0" w:color="auto"/>
              <w:right w:val="single" w:sz="4" w:space="0" w:color="auto"/>
            </w:tcBorders>
            <w:vAlign w:val="center"/>
          </w:tcPr>
          <w:p w14:paraId="686358B0" w14:textId="29964A05" w:rsidR="00EA0685" w:rsidRDefault="00BD1A4C" w:rsidP="006B1B03">
            <w:pPr>
              <w:jc w:val="center"/>
              <w:rPr>
                <w:rFonts w:ascii="Arial" w:hAnsi="Arial" w:cs="Arial"/>
                <w:bCs/>
                <w:sz w:val="19"/>
                <w:szCs w:val="19"/>
              </w:rPr>
            </w:pPr>
            <w:r>
              <w:rPr>
                <w:rFonts w:ascii="Arial" w:hAnsi="Arial" w:cs="Arial"/>
                <w:bCs/>
                <w:sz w:val="19"/>
                <w:szCs w:val="19"/>
              </w:rPr>
              <w:t>FRASCO</w:t>
            </w:r>
          </w:p>
        </w:tc>
        <w:tc>
          <w:tcPr>
            <w:tcW w:w="722" w:type="dxa"/>
            <w:tcBorders>
              <w:top w:val="single" w:sz="4" w:space="0" w:color="auto"/>
              <w:left w:val="single" w:sz="4" w:space="0" w:color="auto"/>
              <w:bottom w:val="single" w:sz="4" w:space="0" w:color="auto"/>
              <w:right w:val="single" w:sz="4" w:space="0" w:color="auto"/>
            </w:tcBorders>
            <w:vAlign w:val="center"/>
          </w:tcPr>
          <w:p w14:paraId="464E4362" w14:textId="05A274FE" w:rsidR="00EA0685" w:rsidRDefault="00BD1A4C" w:rsidP="006B1B03">
            <w:pPr>
              <w:jc w:val="center"/>
              <w:rPr>
                <w:rFonts w:ascii="Arial" w:hAnsi="Arial" w:cs="Arial"/>
                <w:bCs/>
                <w:sz w:val="19"/>
                <w:szCs w:val="19"/>
              </w:rPr>
            </w:pPr>
            <w:r>
              <w:rPr>
                <w:rFonts w:ascii="Arial" w:hAnsi="Arial" w:cs="Arial"/>
                <w:bCs/>
                <w:sz w:val="19"/>
                <w:szCs w:val="19"/>
              </w:rPr>
              <w:t>76</w:t>
            </w:r>
          </w:p>
        </w:tc>
        <w:tc>
          <w:tcPr>
            <w:tcW w:w="1205" w:type="dxa"/>
            <w:tcBorders>
              <w:top w:val="single" w:sz="4" w:space="0" w:color="auto"/>
              <w:left w:val="single" w:sz="4" w:space="0" w:color="auto"/>
              <w:bottom w:val="single" w:sz="4" w:space="0" w:color="auto"/>
              <w:right w:val="single" w:sz="4" w:space="0" w:color="auto"/>
            </w:tcBorders>
            <w:vAlign w:val="center"/>
          </w:tcPr>
          <w:p w14:paraId="437BF293" w14:textId="446ED937" w:rsidR="00EA0685" w:rsidRDefault="00BD1A4C" w:rsidP="006B1B03">
            <w:pPr>
              <w:jc w:val="center"/>
              <w:rPr>
                <w:rFonts w:ascii="Arial" w:hAnsi="Arial" w:cs="Arial"/>
                <w:bCs/>
                <w:sz w:val="19"/>
                <w:szCs w:val="19"/>
              </w:rPr>
            </w:pPr>
            <w:r>
              <w:rPr>
                <w:rFonts w:ascii="Arial" w:hAnsi="Arial" w:cs="Arial"/>
                <w:bCs/>
                <w:sz w:val="19"/>
                <w:szCs w:val="19"/>
              </w:rPr>
              <w:t>R$ 21,77</w:t>
            </w:r>
          </w:p>
        </w:tc>
        <w:tc>
          <w:tcPr>
            <w:tcW w:w="1701" w:type="dxa"/>
            <w:tcBorders>
              <w:top w:val="single" w:sz="4" w:space="0" w:color="auto"/>
              <w:left w:val="single" w:sz="4" w:space="0" w:color="auto"/>
              <w:bottom w:val="single" w:sz="4" w:space="0" w:color="auto"/>
              <w:right w:val="single" w:sz="4" w:space="0" w:color="auto"/>
            </w:tcBorders>
            <w:vAlign w:val="center"/>
          </w:tcPr>
          <w:p w14:paraId="0515C16E" w14:textId="6B8FDB82" w:rsidR="00EA0685" w:rsidRDefault="00BD1A4C" w:rsidP="006B1B03">
            <w:pPr>
              <w:jc w:val="center"/>
              <w:rPr>
                <w:rFonts w:ascii="Arial" w:hAnsi="Arial" w:cs="Arial"/>
                <w:bCs/>
                <w:sz w:val="19"/>
                <w:szCs w:val="19"/>
              </w:rPr>
            </w:pPr>
            <w:r>
              <w:rPr>
                <w:rFonts w:ascii="Arial" w:hAnsi="Arial" w:cs="Arial"/>
                <w:bCs/>
                <w:sz w:val="19"/>
                <w:szCs w:val="19"/>
              </w:rPr>
              <w:t>R$ 1.654,52</w:t>
            </w:r>
          </w:p>
        </w:tc>
      </w:tr>
      <w:tr w:rsidR="00BE3C01" w:rsidRPr="00007A31" w14:paraId="32C7189D" w14:textId="77777777" w:rsidTr="00BA4033">
        <w:trPr>
          <w:trHeight w:val="490"/>
        </w:trPr>
        <w:tc>
          <w:tcPr>
            <w:tcW w:w="8364" w:type="dxa"/>
            <w:gridSpan w:val="6"/>
            <w:tcBorders>
              <w:top w:val="single" w:sz="4" w:space="0" w:color="auto"/>
              <w:left w:val="single" w:sz="4" w:space="0" w:color="auto"/>
              <w:bottom w:val="single" w:sz="4" w:space="0" w:color="auto"/>
              <w:right w:val="single" w:sz="4" w:space="0" w:color="auto"/>
            </w:tcBorders>
            <w:vAlign w:val="center"/>
          </w:tcPr>
          <w:p w14:paraId="72629DA0" w14:textId="735CFAF8" w:rsidR="00BE3C01" w:rsidRPr="00BE3C01" w:rsidRDefault="00BE3C01" w:rsidP="00BE3C01">
            <w:pPr>
              <w:jc w:val="center"/>
              <w:rPr>
                <w:rFonts w:ascii="Arial" w:hAnsi="Arial" w:cs="Arial"/>
                <w:b/>
                <w:sz w:val="19"/>
                <w:szCs w:val="19"/>
              </w:rPr>
            </w:pPr>
            <w:r>
              <w:rPr>
                <w:rFonts w:ascii="Arial" w:hAnsi="Arial" w:cs="Arial"/>
                <w:b/>
                <w:sz w:val="19"/>
                <w:szCs w:val="19"/>
              </w:rPr>
              <w:t>VALOR TOTAL</w:t>
            </w:r>
          </w:p>
        </w:tc>
        <w:tc>
          <w:tcPr>
            <w:tcW w:w="1701" w:type="dxa"/>
            <w:tcBorders>
              <w:top w:val="single" w:sz="4" w:space="0" w:color="auto"/>
              <w:left w:val="single" w:sz="4" w:space="0" w:color="auto"/>
              <w:bottom w:val="single" w:sz="4" w:space="0" w:color="auto"/>
              <w:right w:val="single" w:sz="4" w:space="0" w:color="auto"/>
            </w:tcBorders>
            <w:vAlign w:val="center"/>
          </w:tcPr>
          <w:p w14:paraId="4C45F4A4" w14:textId="7B31C0E0" w:rsidR="00BE3C01" w:rsidRPr="00BE3C01" w:rsidRDefault="00BE3C01" w:rsidP="006B1B03">
            <w:pPr>
              <w:jc w:val="center"/>
              <w:rPr>
                <w:rFonts w:ascii="Arial" w:hAnsi="Arial" w:cs="Arial"/>
                <w:b/>
                <w:sz w:val="19"/>
                <w:szCs w:val="19"/>
              </w:rPr>
            </w:pPr>
            <w:r>
              <w:rPr>
                <w:rFonts w:ascii="Arial" w:hAnsi="Arial" w:cs="Arial"/>
                <w:b/>
                <w:sz w:val="19"/>
                <w:szCs w:val="19"/>
              </w:rPr>
              <w:t xml:space="preserve">R$ </w:t>
            </w:r>
            <w:r w:rsidR="00BD1A4C">
              <w:rPr>
                <w:rFonts w:ascii="Arial" w:hAnsi="Arial" w:cs="Arial"/>
                <w:b/>
                <w:sz w:val="19"/>
                <w:szCs w:val="19"/>
              </w:rPr>
              <w:t>215.454,69</w:t>
            </w:r>
          </w:p>
        </w:tc>
      </w:tr>
    </w:tbl>
    <w:p w14:paraId="663667CB" w14:textId="77777777" w:rsidR="006B1B03" w:rsidRPr="00F60676" w:rsidRDefault="006B1B03" w:rsidP="00B23CC5">
      <w:pPr>
        <w:jc w:val="both"/>
        <w:rPr>
          <w:rFonts w:ascii="Arial" w:hAnsi="Arial" w:cs="Arial"/>
          <w:w w:val="98"/>
          <w:sz w:val="24"/>
          <w:szCs w:val="24"/>
        </w:rPr>
      </w:pPr>
    </w:p>
    <w:p w14:paraId="6CFDF43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658F234B"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14:paraId="3F49E65D" w14:textId="77777777" w:rsidR="006B3A73" w:rsidRPr="00AA05DE" w:rsidRDefault="006B3A73" w:rsidP="00B23CC5">
      <w:pPr>
        <w:pStyle w:val="Corpodetexto11"/>
        <w:ind w:left="284"/>
        <w:rPr>
          <w:rFonts w:ascii="Arial" w:hAnsi="Arial" w:cs="Arial"/>
          <w:sz w:val="24"/>
          <w:szCs w:val="24"/>
        </w:rPr>
      </w:pPr>
    </w:p>
    <w:p w14:paraId="111749C4"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14:paraId="45759EB9" w14:textId="77777777" w:rsidR="006B3A73" w:rsidRPr="00AA05DE" w:rsidRDefault="006B3A73" w:rsidP="00B23CC5">
      <w:pPr>
        <w:autoSpaceDE w:val="0"/>
        <w:autoSpaceDN w:val="0"/>
        <w:adjustRightInd w:val="0"/>
        <w:jc w:val="both"/>
        <w:rPr>
          <w:rFonts w:ascii="Arial" w:hAnsi="Arial" w:cs="Arial"/>
          <w:sz w:val="24"/>
          <w:szCs w:val="24"/>
        </w:rPr>
      </w:pPr>
    </w:p>
    <w:p w14:paraId="4C56F3BA"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de forma PARCELADA e de acordo com a necessidade da Secretaria Municipal de Saúde, mediante apresentação de requisição ou ordem de entrega.</w:t>
      </w:r>
    </w:p>
    <w:p w14:paraId="3ED0FC37" w14:textId="77777777" w:rsidR="006B3A73" w:rsidRPr="00AA05DE" w:rsidRDefault="006B3A73" w:rsidP="00B23CC5">
      <w:pPr>
        <w:autoSpaceDE w:val="0"/>
        <w:autoSpaceDN w:val="0"/>
        <w:adjustRightInd w:val="0"/>
        <w:jc w:val="both"/>
        <w:rPr>
          <w:rFonts w:ascii="Arial" w:hAnsi="Arial" w:cs="Arial"/>
          <w:bCs/>
          <w:sz w:val="24"/>
          <w:szCs w:val="24"/>
        </w:rPr>
      </w:pPr>
    </w:p>
    <w:p w14:paraId="7268950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14:paraId="312B3A70" w14:textId="77777777" w:rsidR="006B3A73" w:rsidRPr="00AA05DE" w:rsidRDefault="006B3A73" w:rsidP="00B23CC5">
      <w:pPr>
        <w:autoSpaceDE w:val="0"/>
        <w:autoSpaceDN w:val="0"/>
        <w:adjustRightInd w:val="0"/>
        <w:jc w:val="both"/>
        <w:rPr>
          <w:rFonts w:ascii="Arial" w:hAnsi="Arial" w:cs="Arial"/>
          <w:bCs/>
          <w:sz w:val="24"/>
          <w:szCs w:val="24"/>
        </w:rPr>
      </w:pPr>
    </w:p>
    <w:p w14:paraId="626DBA5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14:paraId="2693A6A1" w14:textId="77777777" w:rsidR="006B3A73" w:rsidRPr="00AA05DE" w:rsidRDefault="006B3A73" w:rsidP="00B23CC5">
      <w:pPr>
        <w:autoSpaceDE w:val="0"/>
        <w:autoSpaceDN w:val="0"/>
        <w:adjustRightInd w:val="0"/>
        <w:jc w:val="both"/>
        <w:rPr>
          <w:rFonts w:ascii="Arial" w:hAnsi="Arial" w:cs="Arial"/>
          <w:bCs/>
          <w:sz w:val="24"/>
          <w:szCs w:val="24"/>
        </w:rPr>
      </w:pPr>
    </w:p>
    <w:p w14:paraId="096C3958"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5.5</w:t>
      </w:r>
      <w:r w:rsidRPr="00AA05DE">
        <w:rPr>
          <w:rFonts w:ascii="Arial" w:hAnsi="Arial" w:cs="Arial"/>
          <w:w w:val="98"/>
          <w:sz w:val="24"/>
          <w:szCs w:val="24"/>
        </w:rPr>
        <w:t>.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Pr>
          <w:rFonts w:ascii="Arial" w:hAnsi="Arial" w:cs="Arial"/>
          <w:w w:val="98"/>
          <w:sz w:val="24"/>
          <w:szCs w:val="24"/>
        </w:rPr>
        <w:t xml:space="preserve">produtos </w:t>
      </w:r>
      <w:r w:rsidRPr="00AA05DE">
        <w:rPr>
          <w:rFonts w:ascii="Arial" w:hAnsi="Arial" w:cs="Arial"/>
          <w:w w:val="98"/>
          <w:sz w:val="24"/>
          <w:szCs w:val="24"/>
        </w:rPr>
        <w:t>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   problemas na utilização);</w:t>
      </w:r>
    </w:p>
    <w:p w14:paraId="17E0AA0E" w14:textId="77777777" w:rsidR="006B3A73" w:rsidRPr="00AA05DE" w:rsidRDefault="006B3A73" w:rsidP="00B23CC5">
      <w:pPr>
        <w:autoSpaceDE w:val="0"/>
        <w:autoSpaceDN w:val="0"/>
        <w:adjustRightInd w:val="0"/>
        <w:jc w:val="both"/>
        <w:rPr>
          <w:rFonts w:ascii="Arial" w:hAnsi="Arial" w:cs="Arial"/>
          <w:bCs/>
          <w:sz w:val="24"/>
          <w:szCs w:val="24"/>
        </w:rPr>
      </w:pPr>
    </w:p>
    <w:p w14:paraId="20E8A0B2" w14:textId="77777777" w:rsidR="006B3A73" w:rsidRDefault="006B3A73" w:rsidP="00B23CC5">
      <w:pPr>
        <w:jc w:val="both"/>
        <w:rPr>
          <w:rFonts w:ascii="Arial" w:hAnsi="Arial" w:cs="Arial"/>
          <w:w w:val="98"/>
          <w:sz w:val="24"/>
          <w:szCs w:val="24"/>
        </w:rPr>
      </w:pPr>
      <w:r w:rsidRPr="00C1593F">
        <w:rPr>
          <w:rFonts w:ascii="Arial" w:hAnsi="Arial" w:cs="Arial"/>
          <w:b/>
          <w:sz w:val="24"/>
          <w:szCs w:val="24"/>
        </w:rPr>
        <w:t>5.6</w:t>
      </w:r>
      <w:r w:rsidRPr="00AA05DE">
        <w:rPr>
          <w:rFonts w:ascii="Arial" w:hAnsi="Arial" w:cs="Arial"/>
          <w:w w:val="98"/>
          <w:sz w:val="24"/>
          <w:szCs w:val="24"/>
        </w:rPr>
        <w:t>. A embalagem deverá ser acondicionada conforme padrão do fabricante, devendo garantir a proteção durante o transporte e estocagem, bem como constar identificação do produto e demais informações exigidas na Legislação em vigor.</w:t>
      </w:r>
    </w:p>
    <w:p w14:paraId="17699CB1" w14:textId="77777777" w:rsidR="006B3A73" w:rsidRPr="00AA05DE" w:rsidRDefault="006B3A73" w:rsidP="00B23CC5">
      <w:pPr>
        <w:jc w:val="both"/>
        <w:rPr>
          <w:rFonts w:ascii="Arial" w:hAnsi="Arial" w:cs="Arial"/>
          <w:w w:val="98"/>
          <w:sz w:val="24"/>
          <w:szCs w:val="24"/>
        </w:rPr>
      </w:pPr>
    </w:p>
    <w:p w14:paraId="49ACE57A"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5.7</w:t>
      </w:r>
      <w:r w:rsidRPr="00AA05DE">
        <w:rPr>
          <w:rFonts w:ascii="Arial" w:hAnsi="Arial" w:cs="Arial"/>
          <w:w w:val="98"/>
          <w:sz w:val="24"/>
          <w:szCs w:val="24"/>
        </w:rPr>
        <w:t>.  Respeitar e fazer cumprir a legislação de segurança e saúde no trabalho, previstas nas normas regulamentadoras pertinentes;</w:t>
      </w:r>
    </w:p>
    <w:p w14:paraId="08EC557C" w14:textId="77777777" w:rsidR="006B3A73" w:rsidRPr="00AA05DE" w:rsidRDefault="006B3A73" w:rsidP="00B23CC5">
      <w:pPr>
        <w:autoSpaceDE w:val="0"/>
        <w:autoSpaceDN w:val="0"/>
        <w:adjustRightInd w:val="0"/>
        <w:jc w:val="both"/>
        <w:rPr>
          <w:rFonts w:ascii="Arial" w:hAnsi="Arial" w:cs="Arial"/>
          <w:sz w:val="24"/>
          <w:szCs w:val="24"/>
        </w:rPr>
      </w:pPr>
    </w:p>
    <w:p w14:paraId="6D98398E" w14:textId="77777777" w:rsidR="006B3A73" w:rsidRPr="00AA05D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03E4EFAE" w14:textId="77777777" w:rsidR="006B3A73" w:rsidRPr="00AA05DE" w:rsidRDefault="006B3A73" w:rsidP="00B23CC5">
      <w:pPr>
        <w:autoSpaceDE w:val="0"/>
        <w:autoSpaceDN w:val="0"/>
        <w:adjustRightInd w:val="0"/>
        <w:jc w:val="both"/>
        <w:rPr>
          <w:rFonts w:ascii="Arial" w:hAnsi="Arial" w:cs="Arial"/>
          <w:sz w:val="24"/>
          <w:szCs w:val="24"/>
        </w:rPr>
      </w:pPr>
    </w:p>
    <w:p w14:paraId="00CB99B1"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1DD3C69D" w14:textId="77777777" w:rsidR="006B3A73" w:rsidRPr="00AA05DE" w:rsidRDefault="006B3A73" w:rsidP="00B23CC5">
      <w:pPr>
        <w:autoSpaceDE w:val="0"/>
        <w:autoSpaceDN w:val="0"/>
        <w:adjustRightInd w:val="0"/>
        <w:jc w:val="both"/>
        <w:rPr>
          <w:rFonts w:ascii="Arial" w:hAnsi="Arial" w:cs="Arial"/>
          <w:sz w:val="24"/>
          <w:szCs w:val="24"/>
        </w:rPr>
      </w:pPr>
    </w:p>
    <w:p w14:paraId="60772810"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5648C78A" w14:textId="77777777" w:rsidR="006B3A73" w:rsidRPr="00AA05DE" w:rsidRDefault="006B3A73" w:rsidP="00B23CC5">
      <w:pPr>
        <w:autoSpaceDE w:val="0"/>
        <w:autoSpaceDN w:val="0"/>
        <w:adjustRightInd w:val="0"/>
        <w:jc w:val="both"/>
        <w:rPr>
          <w:rFonts w:ascii="Arial" w:hAnsi="Arial" w:cs="Arial"/>
          <w:bCs/>
          <w:sz w:val="24"/>
          <w:szCs w:val="24"/>
        </w:rPr>
      </w:pPr>
    </w:p>
    <w:p w14:paraId="411BD37F" w14:textId="77777777" w:rsidR="006B3A73" w:rsidRPr="00AA05DE"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638D8B39" w14:textId="77777777" w:rsidR="006B3A73" w:rsidRPr="00AA05DE" w:rsidRDefault="006B3A73" w:rsidP="00B23CC5">
      <w:pPr>
        <w:autoSpaceDE w:val="0"/>
        <w:autoSpaceDN w:val="0"/>
        <w:adjustRightInd w:val="0"/>
        <w:jc w:val="both"/>
        <w:rPr>
          <w:rFonts w:ascii="Arial" w:hAnsi="Arial" w:cs="Arial"/>
        </w:rPr>
      </w:pPr>
    </w:p>
    <w:p w14:paraId="4822EC9D"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5.12</w:t>
      </w:r>
      <w:r w:rsidRPr="00AA05DE">
        <w:rPr>
          <w:rFonts w:ascii="Arial" w:hAnsi="Arial" w:cs="Arial"/>
          <w:w w:val="98"/>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14:paraId="7EDC13E1" w14:textId="77777777" w:rsidR="006B3A73" w:rsidRPr="00AA05DE" w:rsidRDefault="006B3A73" w:rsidP="00B23CC5">
      <w:pPr>
        <w:autoSpaceDE w:val="0"/>
        <w:autoSpaceDN w:val="0"/>
        <w:adjustRightInd w:val="0"/>
        <w:jc w:val="both"/>
        <w:rPr>
          <w:rFonts w:ascii="Arial" w:hAnsi="Arial" w:cs="Arial"/>
        </w:rPr>
      </w:pPr>
    </w:p>
    <w:p w14:paraId="5BF39E91" w14:textId="77777777" w:rsidR="006B3A73" w:rsidRPr="00C15A66" w:rsidRDefault="006B3A73" w:rsidP="00B23CC5">
      <w:pPr>
        <w:jc w:val="both"/>
        <w:rPr>
          <w:rFonts w:ascii="Arial" w:hAnsi="Arial" w:cs="Arial"/>
          <w:w w:val="98"/>
          <w:sz w:val="24"/>
          <w:szCs w:val="24"/>
        </w:rPr>
      </w:pPr>
      <w:r w:rsidRPr="00C1593F">
        <w:rPr>
          <w:rFonts w:ascii="Arial" w:hAnsi="Arial" w:cs="Arial"/>
          <w:b/>
          <w:sz w:val="24"/>
          <w:szCs w:val="24"/>
        </w:rPr>
        <w:t>5.13</w:t>
      </w:r>
      <w:r w:rsidRPr="00C15A66">
        <w:rPr>
          <w:rFonts w:ascii="Arial" w:hAnsi="Arial" w:cs="Arial"/>
          <w:w w:val="98"/>
          <w:sz w:val="24"/>
          <w:szCs w:val="24"/>
        </w:rPr>
        <w:t>.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14:paraId="2C16F605" w14:textId="77777777" w:rsidR="006B3A73" w:rsidRPr="00AA05DE" w:rsidRDefault="006B3A73" w:rsidP="00B23CC5">
      <w:pPr>
        <w:autoSpaceDE w:val="0"/>
        <w:autoSpaceDN w:val="0"/>
        <w:adjustRightInd w:val="0"/>
        <w:jc w:val="both"/>
        <w:rPr>
          <w:rFonts w:ascii="Arial" w:hAnsi="Arial" w:cs="Arial"/>
          <w:bCs/>
        </w:rPr>
      </w:pPr>
    </w:p>
    <w:p w14:paraId="07E8F363"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5.14</w:t>
      </w:r>
      <w:r w:rsidRPr="00AA05DE">
        <w:rPr>
          <w:rFonts w:ascii="Arial" w:hAnsi="Arial" w:cs="Arial"/>
          <w:w w:val="98"/>
          <w:sz w:val="24"/>
          <w:szCs w:val="24"/>
        </w:rPr>
        <w:t xml:space="preserve">. Fiscalizar o perfeito cumprimento do fornecimento a que se obrigou, cabendo-lhe, integralmente, os ônus decorrentes. Tal fiscalização </w:t>
      </w:r>
      <w:r w:rsidR="00C81041" w:rsidRPr="00AA05DE">
        <w:rPr>
          <w:rFonts w:ascii="Arial" w:hAnsi="Arial" w:cs="Arial"/>
          <w:w w:val="98"/>
          <w:sz w:val="24"/>
          <w:szCs w:val="24"/>
        </w:rPr>
        <w:t>dar-se-á</w:t>
      </w:r>
      <w:r w:rsidRPr="00AA05DE">
        <w:rPr>
          <w:rFonts w:ascii="Arial" w:hAnsi="Arial" w:cs="Arial"/>
          <w:w w:val="98"/>
          <w:sz w:val="24"/>
          <w:szCs w:val="24"/>
        </w:rPr>
        <w:t xml:space="preserve"> independentemente da que será exercida por esta Prefeitura;</w:t>
      </w:r>
    </w:p>
    <w:p w14:paraId="0ECDE114" w14:textId="77777777" w:rsidR="006B3A73" w:rsidRPr="00AA05DE" w:rsidRDefault="006B3A73" w:rsidP="00B23CC5">
      <w:pPr>
        <w:jc w:val="both"/>
        <w:rPr>
          <w:rFonts w:ascii="Arial" w:hAnsi="Arial" w:cs="Arial"/>
          <w:w w:val="98"/>
          <w:sz w:val="24"/>
          <w:szCs w:val="24"/>
        </w:rPr>
      </w:pPr>
    </w:p>
    <w:p w14:paraId="0B407404" w14:textId="77777777" w:rsidR="006B3A73" w:rsidRPr="00AA05DE" w:rsidRDefault="006B3A73" w:rsidP="00B23CC5">
      <w:pPr>
        <w:jc w:val="both"/>
        <w:rPr>
          <w:rFonts w:ascii="Arial" w:hAnsi="Arial" w:cs="Arial"/>
          <w:w w:val="98"/>
          <w:sz w:val="24"/>
          <w:szCs w:val="24"/>
        </w:rPr>
      </w:pPr>
      <w:r w:rsidRPr="00C1593F">
        <w:rPr>
          <w:rFonts w:ascii="Arial" w:hAnsi="Arial" w:cs="Arial"/>
          <w:b/>
          <w:sz w:val="24"/>
          <w:szCs w:val="24"/>
        </w:rPr>
        <w:t>5.15</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42AF7653" w14:textId="77777777" w:rsidR="006B3A73" w:rsidRPr="00AA05DE" w:rsidRDefault="006B3A73" w:rsidP="00B23CC5">
      <w:pPr>
        <w:jc w:val="both"/>
        <w:rPr>
          <w:rFonts w:ascii="Arial" w:hAnsi="Arial" w:cs="Arial"/>
          <w:w w:val="98"/>
          <w:sz w:val="24"/>
          <w:szCs w:val="24"/>
        </w:rPr>
      </w:pPr>
    </w:p>
    <w:p w14:paraId="605B22D2" w14:textId="77777777" w:rsidR="006B3A73" w:rsidRPr="0027114E" w:rsidRDefault="006B3A73" w:rsidP="00B23CC5">
      <w:pPr>
        <w:autoSpaceDE w:val="0"/>
        <w:autoSpaceDN w:val="0"/>
        <w:adjustRightInd w:val="0"/>
        <w:jc w:val="both"/>
        <w:rPr>
          <w:rFonts w:ascii="Arial" w:hAnsi="Arial" w:cs="Arial"/>
          <w:color w:val="000000"/>
          <w:sz w:val="24"/>
          <w:szCs w:val="24"/>
        </w:rPr>
      </w:pPr>
      <w:r w:rsidRPr="00C1593F">
        <w:rPr>
          <w:rFonts w:ascii="Arial" w:hAnsi="Arial" w:cs="Arial"/>
          <w:b/>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2353B5DF" w14:textId="77777777" w:rsidR="006B3A73" w:rsidRDefault="006B3A73" w:rsidP="00B23CC5">
      <w:pPr>
        <w:autoSpaceDE w:val="0"/>
        <w:autoSpaceDN w:val="0"/>
        <w:adjustRightInd w:val="0"/>
        <w:jc w:val="both"/>
        <w:rPr>
          <w:rFonts w:ascii="Arial" w:hAnsi="Arial" w:cs="Arial"/>
          <w:bCs/>
          <w:sz w:val="24"/>
          <w:szCs w:val="24"/>
        </w:rPr>
      </w:pPr>
    </w:p>
    <w:p w14:paraId="5D74EED9"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FBD591"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14:paraId="7D3D1A9A" w14:textId="77777777" w:rsidR="006B3A73" w:rsidRPr="00D45130" w:rsidRDefault="006B3A73" w:rsidP="00B23CC5">
      <w:pPr>
        <w:pStyle w:val="Corpodetexto11"/>
        <w:ind w:left="284"/>
        <w:rPr>
          <w:rFonts w:ascii="Arial" w:hAnsi="Arial" w:cs="Arial"/>
          <w:sz w:val="24"/>
          <w:szCs w:val="24"/>
        </w:rPr>
      </w:pPr>
    </w:p>
    <w:p w14:paraId="2C327A9C"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14:paraId="27968578" w14:textId="77777777" w:rsidR="006B3A73" w:rsidRPr="003972E0" w:rsidRDefault="006B3A73" w:rsidP="00B23CC5">
      <w:pPr>
        <w:autoSpaceDE w:val="0"/>
        <w:autoSpaceDN w:val="0"/>
        <w:adjustRightInd w:val="0"/>
        <w:jc w:val="both"/>
        <w:rPr>
          <w:rFonts w:ascii="Arial" w:hAnsi="Arial" w:cs="Arial"/>
        </w:rPr>
      </w:pPr>
    </w:p>
    <w:p w14:paraId="548B1B6B"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14:paraId="77A7B501" w14:textId="77777777" w:rsidR="006B3A73" w:rsidRPr="003972E0" w:rsidRDefault="006B3A73" w:rsidP="00B23CC5">
      <w:pPr>
        <w:autoSpaceDE w:val="0"/>
        <w:autoSpaceDN w:val="0"/>
        <w:adjustRightInd w:val="0"/>
        <w:jc w:val="both"/>
        <w:rPr>
          <w:rFonts w:ascii="Arial" w:hAnsi="Arial" w:cs="Arial"/>
          <w:sz w:val="24"/>
          <w:szCs w:val="24"/>
        </w:rPr>
      </w:pPr>
    </w:p>
    <w:p w14:paraId="77D7DF18"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14:paraId="2F96A61D" w14:textId="77777777" w:rsidR="006B3A73" w:rsidRPr="003972E0" w:rsidRDefault="006B3A73" w:rsidP="00B23CC5">
      <w:pPr>
        <w:autoSpaceDE w:val="0"/>
        <w:autoSpaceDN w:val="0"/>
        <w:adjustRightInd w:val="0"/>
        <w:jc w:val="both"/>
        <w:rPr>
          <w:rFonts w:ascii="Arial" w:hAnsi="Arial" w:cs="Arial"/>
          <w:bCs/>
          <w:sz w:val="24"/>
          <w:szCs w:val="24"/>
        </w:rPr>
      </w:pPr>
    </w:p>
    <w:p w14:paraId="416F6CE5"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14:paraId="6AB1562B" w14:textId="77777777" w:rsidR="006B3A73" w:rsidRPr="003972E0" w:rsidRDefault="006B3A73" w:rsidP="00B23CC5">
      <w:pPr>
        <w:autoSpaceDE w:val="0"/>
        <w:autoSpaceDN w:val="0"/>
        <w:adjustRightInd w:val="0"/>
        <w:jc w:val="both"/>
        <w:rPr>
          <w:rFonts w:ascii="Arial" w:hAnsi="Arial" w:cs="Arial"/>
          <w:sz w:val="24"/>
          <w:szCs w:val="24"/>
        </w:rPr>
      </w:pPr>
    </w:p>
    <w:p w14:paraId="3043ACAD"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14:paraId="2F4448C2" w14:textId="77777777" w:rsidR="006B3A73" w:rsidRPr="003972E0" w:rsidRDefault="006B3A73" w:rsidP="00B23CC5">
      <w:pPr>
        <w:autoSpaceDE w:val="0"/>
        <w:autoSpaceDN w:val="0"/>
        <w:adjustRightInd w:val="0"/>
        <w:jc w:val="both"/>
        <w:rPr>
          <w:rFonts w:ascii="Arial" w:hAnsi="Arial" w:cs="Arial"/>
          <w:sz w:val="24"/>
          <w:szCs w:val="24"/>
        </w:rPr>
      </w:pPr>
    </w:p>
    <w:p w14:paraId="69A80122" w14:textId="77777777" w:rsidR="006B3A73" w:rsidRPr="003972E0" w:rsidRDefault="006B3A73" w:rsidP="00B23CC5">
      <w:pPr>
        <w:autoSpaceDE w:val="0"/>
        <w:autoSpaceDN w:val="0"/>
        <w:adjustRightInd w:val="0"/>
        <w:jc w:val="both"/>
        <w:rPr>
          <w:rFonts w:ascii="Arial" w:hAnsi="Arial" w:cs="Arial"/>
          <w:sz w:val="24"/>
          <w:szCs w:val="24"/>
        </w:rPr>
      </w:pPr>
      <w:r w:rsidRPr="00C1593F">
        <w:rPr>
          <w:rFonts w:ascii="Arial" w:hAnsi="Arial" w:cs="Arial"/>
          <w:b/>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14:paraId="6D405A34" w14:textId="77777777" w:rsidR="006B3A73" w:rsidRPr="003972E0" w:rsidRDefault="006B3A73" w:rsidP="00B23CC5">
      <w:pPr>
        <w:autoSpaceDE w:val="0"/>
        <w:autoSpaceDN w:val="0"/>
        <w:adjustRightInd w:val="0"/>
        <w:jc w:val="both"/>
        <w:rPr>
          <w:rFonts w:ascii="Arial" w:hAnsi="Arial" w:cs="Arial"/>
          <w:sz w:val="24"/>
          <w:szCs w:val="24"/>
        </w:rPr>
      </w:pPr>
    </w:p>
    <w:p w14:paraId="58D16976"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6.7</w:t>
      </w:r>
      <w:r w:rsidRPr="003972E0">
        <w:rPr>
          <w:rFonts w:ascii="Arial" w:hAnsi="Arial" w:cs="Arial"/>
          <w:w w:val="98"/>
          <w:sz w:val="24"/>
          <w:szCs w:val="24"/>
        </w:rPr>
        <w:t xml:space="preserve">. Reservar à fiscalização o direito e a autoridade para resolver todo e qualquer caso </w:t>
      </w:r>
      <w:r w:rsidRPr="003972E0">
        <w:rPr>
          <w:rFonts w:ascii="Arial" w:hAnsi="Arial" w:cs="Arial"/>
          <w:w w:val="98"/>
          <w:sz w:val="24"/>
          <w:szCs w:val="24"/>
        </w:rPr>
        <w:lastRenderedPageBreak/>
        <w:t xml:space="preserve">singular, omisso ou duvidoso não previsto neste edital, e em tudo o mais que se relacione com </w:t>
      </w:r>
      <w:r w:rsidR="00C81041"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74C7B559" w14:textId="77777777" w:rsidR="006B3A73" w:rsidRPr="003972E0" w:rsidRDefault="006B3A73" w:rsidP="00B23CC5">
      <w:pPr>
        <w:autoSpaceDE w:val="0"/>
        <w:autoSpaceDN w:val="0"/>
        <w:adjustRightInd w:val="0"/>
        <w:jc w:val="both"/>
        <w:rPr>
          <w:rFonts w:ascii="Arial" w:hAnsi="Arial" w:cs="Arial"/>
          <w:sz w:val="24"/>
          <w:szCs w:val="24"/>
        </w:rPr>
      </w:pPr>
    </w:p>
    <w:p w14:paraId="2C84FD3C"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6.8</w:t>
      </w:r>
      <w:r w:rsidRPr="003972E0">
        <w:rPr>
          <w:rFonts w:ascii="Arial" w:hAnsi="Arial" w:cs="Arial"/>
          <w:w w:val="98"/>
          <w:sz w:val="24"/>
          <w:szCs w:val="24"/>
        </w:rPr>
        <w:t>.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04F3C1D7" w14:textId="77777777" w:rsidR="006B3A73" w:rsidRPr="003972E0" w:rsidRDefault="006B3A73" w:rsidP="00B23CC5">
      <w:pPr>
        <w:jc w:val="both"/>
        <w:rPr>
          <w:rFonts w:ascii="Arial" w:hAnsi="Arial" w:cs="Arial"/>
          <w:w w:val="98"/>
          <w:sz w:val="24"/>
          <w:szCs w:val="24"/>
        </w:rPr>
      </w:pPr>
    </w:p>
    <w:p w14:paraId="165FFCD2" w14:textId="77777777" w:rsidR="006B3A73" w:rsidRPr="003972E0" w:rsidRDefault="006B3A73" w:rsidP="00B23CC5">
      <w:pPr>
        <w:jc w:val="both"/>
        <w:rPr>
          <w:rFonts w:ascii="Arial" w:hAnsi="Arial" w:cs="Arial"/>
          <w:w w:val="98"/>
          <w:sz w:val="24"/>
          <w:szCs w:val="24"/>
        </w:rPr>
      </w:pPr>
      <w:r w:rsidRPr="00C1593F">
        <w:rPr>
          <w:rFonts w:ascii="Arial" w:hAnsi="Arial" w:cs="Arial"/>
          <w:b/>
          <w:sz w:val="24"/>
          <w:szCs w:val="24"/>
        </w:rPr>
        <w:t>6.9.</w:t>
      </w:r>
      <w:r w:rsidRPr="003972E0">
        <w:rPr>
          <w:rFonts w:ascii="Arial" w:hAnsi="Arial" w:cs="Arial"/>
          <w:w w:val="98"/>
          <w:sz w:val="24"/>
          <w:szCs w:val="24"/>
        </w:rPr>
        <w:t xml:space="preserve"> Disponibilizar local para recebimento e guarda dos </w:t>
      </w:r>
      <w:r>
        <w:rPr>
          <w:rFonts w:ascii="Arial" w:hAnsi="Arial" w:cs="Arial"/>
          <w:w w:val="98"/>
          <w:sz w:val="24"/>
          <w:szCs w:val="24"/>
        </w:rPr>
        <w:t>produtos</w:t>
      </w:r>
      <w:r w:rsidRPr="003972E0">
        <w:rPr>
          <w:rFonts w:ascii="Arial" w:hAnsi="Arial" w:cs="Arial"/>
          <w:w w:val="98"/>
          <w:sz w:val="24"/>
          <w:szCs w:val="24"/>
        </w:rPr>
        <w:t>.</w:t>
      </w:r>
    </w:p>
    <w:p w14:paraId="7B72C21A" w14:textId="77777777" w:rsidR="006B3A73" w:rsidRDefault="006B3A73" w:rsidP="00B23CC5">
      <w:pPr>
        <w:autoSpaceDE w:val="0"/>
        <w:autoSpaceDN w:val="0"/>
        <w:adjustRightInd w:val="0"/>
        <w:jc w:val="both"/>
        <w:rPr>
          <w:rFonts w:ascii="Arial" w:hAnsi="Arial" w:cs="Arial"/>
          <w:bCs/>
          <w:sz w:val="24"/>
          <w:szCs w:val="24"/>
        </w:rPr>
      </w:pPr>
    </w:p>
    <w:p w14:paraId="7C8D5A06"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55C39EAD"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14:paraId="5E232A81" w14:textId="16EC1B8A" w:rsidR="00C32D1A" w:rsidRPr="00CD0D59" w:rsidRDefault="00C32D1A" w:rsidP="00382CC3">
      <w:pPr>
        <w:spacing w:before="240"/>
        <w:jc w:val="both"/>
        <w:rPr>
          <w:rFonts w:ascii="Arial" w:hAnsi="Arial" w:cs="Arial"/>
          <w:bCs/>
          <w:iCs/>
          <w:sz w:val="24"/>
          <w:szCs w:val="24"/>
        </w:rPr>
      </w:pPr>
      <w:r w:rsidRPr="00D34D61">
        <w:rPr>
          <w:rFonts w:ascii="Arial" w:hAnsi="Arial" w:cs="Arial"/>
          <w:b/>
          <w:sz w:val="24"/>
          <w:szCs w:val="24"/>
        </w:rPr>
        <w:t>7.1</w:t>
      </w:r>
      <w:r w:rsidRPr="00D34D61">
        <w:rPr>
          <w:rFonts w:ascii="Arial" w:hAnsi="Arial" w:cs="Arial"/>
          <w:sz w:val="24"/>
          <w:szCs w:val="24"/>
        </w:rPr>
        <w:t xml:space="preserve">. </w:t>
      </w:r>
      <w:r w:rsidRPr="00D34D61">
        <w:rPr>
          <w:rFonts w:ascii="Arial" w:hAnsi="Arial" w:cs="Arial"/>
          <w:bCs/>
          <w:iCs/>
          <w:sz w:val="24"/>
          <w:szCs w:val="24"/>
        </w:rPr>
        <w:t>Os pagamentos referentes ao objeto desta Ata ser</w:t>
      </w:r>
      <w:r w:rsidR="00382CC3" w:rsidRPr="00D34D61">
        <w:rPr>
          <w:rFonts w:ascii="Arial" w:hAnsi="Arial" w:cs="Arial"/>
          <w:bCs/>
          <w:iCs/>
          <w:sz w:val="24"/>
          <w:szCs w:val="24"/>
        </w:rPr>
        <w:t>ão efetuados, em média, até 30</w:t>
      </w:r>
      <w:r w:rsidR="00BE3C01" w:rsidRPr="00D34D61">
        <w:rPr>
          <w:rFonts w:ascii="Arial" w:hAnsi="Arial" w:cs="Arial"/>
          <w:bCs/>
          <w:iCs/>
          <w:sz w:val="24"/>
          <w:szCs w:val="24"/>
        </w:rPr>
        <w:t xml:space="preserve"> </w:t>
      </w:r>
      <w:r w:rsidR="00382CC3" w:rsidRPr="00D34D61">
        <w:rPr>
          <w:rFonts w:ascii="Arial" w:hAnsi="Arial" w:cs="Arial"/>
          <w:bCs/>
          <w:iCs/>
          <w:sz w:val="24"/>
          <w:szCs w:val="24"/>
        </w:rPr>
        <w:t>(trinta)</w:t>
      </w:r>
      <w:r w:rsidRPr="00D34D61">
        <w:rPr>
          <w:rFonts w:ascii="Arial" w:hAnsi="Arial" w:cs="Arial"/>
          <w:bCs/>
          <w:iCs/>
          <w:sz w:val="24"/>
          <w:szCs w:val="24"/>
        </w:rPr>
        <w:t xml:space="preserve"> dias após a entrega dos produtos, mediante a apresentação da Nota Fiscal fornecida pelo licitante, devidamente atestada pela administração.</w:t>
      </w:r>
      <w:r w:rsidRPr="00CD0D59">
        <w:rPr>
          <w:rFonts w:ascii="Arial" w:hAnsi="Arial" w:cs="Arial"/>
          <w:bCs/>
          <w:iCs/>
          <w:sz w:val="24"/>
          <w:szCs w:val="24"/>
        </w:rPr>
        <w:t xml:space="preserve"> </w:t>
      </w:r>
    </w:p>
    <w:p w14:paraId="06228071" w14:textId="77777777" w:rsidR="00C32D1A" w:rsidRDefault="00C32D1A" w:rsidP="00C32D1A">
      <w:pPr>
        <w:jc w:val="both"/>
        <w:rPr>
          <w:rFonts w:ascii="Arial" w:hAnsi="Arial" w:cs="Arial"/>
          <w:bCs/>
          <w:iCs/>
          <w:sz w:val="24"/>
          <w:szCs w:val="24"/>
        </w:rPr>
      </w:pPr>
    </w:p>
    <w:p w14:paraId="74A61FE7" w14:textId="77777777" w:rsidR="00C32D1A" w:rsidRPr="00717500" w:rsidRDefault="00C32D1A" w:rsidP="00C32D1A">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8"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14:paraId="2422CB3E" w14:textId="77777777" w:rsidR="00C32D1A" w:rsidRDefault="00C32D1A" w:rsidP="00C32D1A">
      <w:pPr>
        <w:jc w:val="both"/>
        <w:rPr>
          <w:rFonts w:ascii="Arial" w:hAnsi="Arial" w:cs="Arial"/>
          <w:color w:val="000000"/>
          <w:sz w:val="24"/>
          <w:szCs w:val="24"/>
        </w:rPr>
      </w:pPr>
    </w:p>
    <w:p w14:paraId="65DBD9C5" w14:textId="77777777" w:rsidR="00C32D1A" w:rsidRPr="00C371BD" w:rsidRDefault="00C32D1A" w:rsidP="00C32D1A">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Somente será pago a empresa CONTRATADA, o valor referente a entrega dos produtos efetivamente solicitados pela CONTRATANTE.</w:t>
      </w:r>
    </w:p>
    <w:p w14:paraId="3E3E4903" w14:textId="77777777" w:rsidR="00C32D1A" w:rsidRPr="00C371BD" w:rsidRDefault="00C32D1A" w:rsidP="00C32D1A">
      <w:pPr>
        <w:jc w:val="both"/>
        <w:rPr>
          <w:rFonts w:ascii="Arial" w:hAnsi="Arial" w:cs="Arial"/>
          <w:bCs/>
          <w:iCs/>
          <w:sz w:val="24"/>
          <w:szCs w:val="24"/>
        </w:rPr>
      </w:pPr>
    </w:p>
    <w:p w14:paraId="7683C7E3"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14:paraId="38983A77" w14:textId="77777777" w:rsidR="00C32D1A" w:rsidRPr="00C371BD" w:rsidRDefault="00C32D1A" w:rsidP="00C32D1A">
      <w:pPr>
        <w:jc w:val="both"/>
        <w:rPr>
          <w:rFonts w:ascii="Arial" w:hAnsi="Arial" w:cs="Arial"/>
          <w:bCs/>
          <w:iCs/>
          <w:sz w:val="24"/>
          <w:szCs w:val="24"/>
        </w:rPr>
      </w:pPr>
    </w:p>
    <w:p w14:paraId="4307A964"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14:paraId="17FA4A15" w14:textId="77777777" w:rsidR="00C32D1A" w:rsidRPr="00C371BD" w:rsidRDefault="00C32D1A" w:rsidP="00C32D1A">
      <w:pPr>
        <w:jc w:val="both"/>
        <w:rPr>
          <w:rFonts w:ascii="Arial" w:hAnsi="Arial" w:cs="Arial"/>
          <w:bCs/>
          <w:iCs/>
          <w:sz w:val="24"/>
          <w:szCs w:val="24"/>
        </w:rPr>
      </w:pPr>
    </w:p>
    <w:p w14:paraId="77F8B88E"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14:paraId="1BCD10E1" w14:textId="77777777" w:rsidR="00C32D1A" w:rsidRPr="00C371BD" w:rsidRDefault="00C32D1A" w:rsidP="00C32D1A">
      <w:pPr>
        <w:jc w:val="both"/>
        <w:rPr>
          <w:rFonts w:ascii="Arial" w:hAnsi="Arial" w:cs="Arial"/>
          <w:bCs/>
          <w:iCs/>
          <w:sz w:val="24"/>
          <w:szCs w:val="24"/>
        </w:rPr>
      </w:pPr>
    </w:p>
    <w:p w14:paraId="250D53CB"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14:paraId="0B54543D" w14:textId="77777777" w:rsidR="00C32D1A" w:rsidRPr="00C371BD" w:rsidRDefault="00C32D1A" w:rsidP="00C32D1A">
      <w:pPr>
        <w:jc w:val="both"/>
        <w:rPr>
          <w:rFonts w:ascii="Arial" w:hAnsi="Arial" w:cs="Arial"/>
          <w:bCs/>
          <w:iCs/>
          <w:sz w:val="24"/>
          <w:szCs w:val="24"/>
        </w:rPr>
      </w:pPr>
    </w:p>
    <w:p w14:paraId="3D305232" w14:textId="77777777" w:rsidR="00C32D1A" w:rsidRPr="00C371BD" w:rsidRDefault="00C32D1A" w:rsidP="00C32D1A">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Não haverá, sob hipótese alguma, pagamento antecipado.</w:t>
      </w:r>
    </w:p>
    <w:p w14:paraId="01CE1E30" w14:textId="7FB17F0B" w:rsidR="006B3A73" w:rsidRDefault="00C32D1A" w:rsidP="00B23CC5">
      <w:pPr>
        <w:jc w:val="both"/>
        <w:rPr>
          <w:rFonts w:ascii="Arial" w:hAnsi="Arial" w:cs="Arial"/>
          <w:w w:val="98"/>
          <w:sz w:val="24"/>
          <w:szCs w:val="24"/>
        </w:rPr>
      </w:pPr>
      <w:r>
        <w:rPr>
          <w:rFonts w:ascii="Arial" w:hAnsi="Arial" w:cs="Arial"/>
          <w:w w:val="98"/>
          <w:sz w:val="24"/>
          <w:szCs w:val="24"/>
        </w:rPr>
        <w:t xml:space="preserve"> </w:t>
      </w:r>
    </w:p>
    <w:p w14:paraId="2A867723" w14:textId="5391E198" w:rsidR="004661CB" w:rsidRPr="00471A37" w:rsidRDefault="004661CB" w:rsidP="004661CB">
      <w:pPr>
        <w:jc w:val="both"/>
        <w:rPr>
          <w:rFonts w:ascii="Arial" w:hAnsi="Arial" w:cs="Arial"/>
          <w:w w:val="98"/>
          <w:sz w:val="24"/>
          <w:szCs w:val="24"/>
        </w:rPr>
      </w:pPr>
      <w:r>
        <w:rPr>
          <w:rFonts w:ascii="Arial" w:hAnsi="Arial" w:cs="Arial"/>
          <w:b/>
          <w:w w:val="98"/>
          <w:sz w:val="24"/>
          <w:szCs w:val="24"/>
        </w:rPr>
        <w:t>7</w:t>
      </w:r>
      <w:r w:rsidRPr="00471A37">
        <w:rPr>
          <w:rFonts w:ascii="Arial" w:hAnsi="Arial" w:cs="Arial"/>
          <w:b/>
          <w:w w:val="98"/>
          <w:sz w:val="24"/>
          <w:szCs w:val="24"/>
        </w:rPr>
        <w:t xml:space="preserve">.7. </w:t>
      </w:r>
      <w:r w:rsidRPr="00471A37">
        <w:rPr>
          <w:rFonts w:ascii="Arial" w:hAnsi="Arial" w:cs="Arial"/>
          <w:w w:val="98"/>
          <w:sz w:val="24"/>
          <w:szCs w:val="24"/>
        </w:rPr>
        <w:t xml:space="preserve">Em atendimento a instrução normativa nº 020/2010, em seu anexo II, em todo pagamento </w:t>
      </w:r>
      <w:r w:rsidRPr="00471A37">
        <w:rPr>
          <w:rFonts w:ascii="Arial" w:hAnsi="Arial" w:cs="Arial"/>
          <w:sz w:val="24"/>
          <w:szCs w:val="24"/>
        </w:rPr>
        <w:t xml:space="preserve">juntamente com a nota fiscal a empresa deverá apresentar toda documentação constante no item 11.4. (11.4.1 a 11.4.9), bem como do item </w:t>
      </w:r>
      <w:r>
        <w:rPr>
          <w:rFonts w:ascii="Arial" w:hAnsi="Arial" w:cs="Arial"/>
          <w:sz w:val="24"/>
          <w:szCs w:val="24"/>
        </w:rPr>
        <w:t xml:space="preserve">11.5.1 e </w:t>
      </w:r>
      <w:r w:rsidRPr="00471A37">
        <w:rPr>
          <w:rFonts w:ascii="Arial" w:hAnsi="Arial" w:cs="Arial"/>
          <w:sz w:val="24"/>
          <w:szCs w:val="24"/>
        </w:rPr>
        <w:t>11.6.1. deste edital.</w:t>
      </w:r>
    </w:p>
    <w:p w14:paraId="5763CB98" w14:textId="77777777" w:rsidR="004661CB" w:rsidRDefault="004661CB" w:rsidP="00B23CC5">
      <w:pPr>
        <w:jc w:val="both"/>
        <w:rPr>
          <w:rFonts w:ascii="Arial" w:hAnsi="Arial" w:cs="Arial"/>
          <w:w w:val="98"/>
          <w:sz w:val="24"/>
          <w:szCs w:val="24"/>
        </w:rPr>
      </w:pPr>
    </w:p>
    <w:p w14:paraId="5B68B8A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5B7FE43C" w14:textId="77777777"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5463CA48" w14:textId="77777777" w:rsidR="006B3A73" w:rsidRPr="00464915" w:rsidRDefault="006B3A73" w:rsidP="00B23CC5">
      <w:pPr>
        <w:jc w:val="both"/>
        <w:rPr>
          <w:rFonts w:ascii="Arial" w:hAnsi="Arial" w:cs="Arial"/>
          <w:w w:val="98"/>
          <w:sz w:val="24"/>
          <w:szCs w:val="24"/>
        </w:rPr>
      </w:pPr>
    </w:p>
    <w:p w14:paraId="135408FF" w14:textId="508C41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DEPTO. DE COMPRAS </w:t>
      </w:r>
      <w:r w:rsidRPr="00C371BD">
        <w:rPr>
          <w:rFonts w:ascii="Arial" w:hAnsi="Arial" w:cs="Arial"/>
          <w:bCs/>
          <w:iCs/>
          <w:sz w:val="24"/>
          <w:szCs w:val="24"/>
        </w:rPr>
        <w:t xml:space="preserve">da Prefeitura </w:t>
      </w:r>
      <w:r w:rsidRPr="00C371BD">
        <w:rPr>
          <w:rFonts w:ascii="Arial" w:hAnsi="Arial" w:cs="Arial"/>
          <w:bCs/>
          <w:iCs/>
          <w:sz w:val="24"/>
          <w:szCs w:val="24"/>
        </w:rPr>
        <w:lastRenderedPageBreak/>
        <w:t>Municipal de Marcelândia/MT</w:t>
      </w:r>
      <w:r w:rsidR="0048040B">
        <w:rPr>
          <w:rFonts w:ascii="Arial" w:hAnsi="Arial" w:cs="Arial"/>
          <w:bCs/>
          <w:iCs/>
          <w:sz w:val="24"/>
          <w:szCs w:val="24"/>
        </w:rPr>
        <w:t xml:space="preserve"> ou </w:t>
      </w:r>
      <w:r w:rsidR="004661CB">
        <w:rPr>
          <w:rFonts w:ascii="Arial" w:hAnsi="Arial" w:cs="Arial"/>
          <w:bCs/>
          <w:iCs/>
          <w:sz w:val="24"/>
          <w:szCs w:val="24"/>
        </w:rPr>
        <w:t xml:space="preserve">em local designado pela Secretaria Municipal de Saúde e Saneamento, </w:t>
      </w:r>
      <w:r w:rsidR="00D22D1E">
        <w:rPr>
          <w:rFonts w:ascii="Arial" w:hAnsi="Arial" w:cs="Arial"/>
          <w:bCs/>
          <w:iCs/>
          <w:sz w:val="24"/>
          <w:szCs w:val="24"/>
        </w:rPr>
        <w:t>quando</w:t>
      </w:r>
      <w:r w:rsidR="0048040B">
        <w:rPr>
          <w:rFonts w:ascii="Arial" w:hAnsi="Arial" w:cs="Arial"/>
          <w:bCs/>
          <w:iCs/>
          <w:sz w:val="24"/>
          <w:szCs w:val="24"/>
        </w:rPr>
        <w:t xml:space="preserve"> solicitado</w:t>
      </w:r>
      <w:r w:rsidRPr="00C371BD">
        <w:rPr>
          <w:rFonts w:ascii="Arial" w:hAnsi="Arial" w:cs="Arial"/>
          <w:bCs/>
          <w:iCs/>
          <w:sz w:val="24"/>
          <w:szCs w:val="24"/>
        </w:rPr>
        <w:t xml:space="preserve">, no prazo máximo de até </w:t>
      </w:r>
      <w:r w:rsidR="009E3D63" w:rsidRPr="00BE3C01">
        <w:rPr>
          <w:rFonts w:ascii="Arial" w:hAnsi="Arial" w:cs="Arial"/>
          <w:b/>
          <w:iCs/>
          <w:sz w:val="24"/>
          <w:szCs w:val="24"/>
        </w:rPr>
        <w:t>10 (dez)</w:t>
      </w:r>
      <w:r w:rsidRPr="00BE3C01">
        <w:rPr>
          <w:rFonts w:ascii="Arial" w:hAnsi="Arial" w:cs="Arial"/>
          <w:b/>
          <w:iCs/>
          <w:sz w:val="24"/>
          <w:szCs w:val="24"/>
        </w:rPr>
        <w:t xml:space="preserve"> 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14:paraId="19E9D423" w14:textId="77777777" w:rsidR="00E50D2E" w:rsidRPr="00C371BD" w:rsidRDefault="00E50D2E" w:rsidP="00E50D2E">
      <w:pPr>
        <w:jc w:val="both"/>
        <w:rPr>
          <w:rFonts w:ascii="Arial" w:hAnsi="Arial" w:cs="Arial"/>
          <w:bCs/>
          <w:iCs/>
          <w:sz w:val="24"/>
          <w:szCs w:val="24"/>
        </w:rPr>
      </w:pPr>
    </w:p>
    <w:p w14:paraId="3A7C10B7" w14:textId="77777777" w:rsidR="00E50D2E" w:rsidRPr="00C371BD" w:rsidRDefault="00E50D2E" w:rsidP="00E50D2E">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14:paraId="449A19B1" w14:textId="77777777" w:rsidR="00E50D2E" w:rsidRPr="00C371BD" w:rsidRDefault="00E50D2E" w:rsidP="00E50D2E">
      <w:pPr>
        <w:jc w:val="both"/>
        <w:rPr>
          <w:rFonts w:ascii="Arial" w:hAnsi="Arial" w:cs="Arial"/>
          <w:bCs/>
          <w:iCs/>
          <w:sz w:val="24"/>
          <w:szCs w:val="24"/>
        </w:rPr>
      </w:pPr>
    </w:p>
    <w:p w14:paraId="66D873A4" w14:textId="3F0FA7BA" w:rsidR="00E50D2E" w:rsidRPr="00C371BD" w:rsidRDefault="00E50D2E" w:rsidP="00E50D2E">
      <w:pPr>
        <w:jc w:val="both"/>
        <w:rPr>
          <w:rFonts w:ascii="Arial" w:hAnsi="Arial" w:cs="Arial"/>
          <w:bCs/>
          <w:iCs/>
          <w:sz w:val="24"/>
          <w:szCs w:val="24"/>
        </w:rPr>
      </w:pPr>
      <w:r w:rsidRPr="00D34D61">
        <w:rPr>
          <w:rFonts w:ascii="Arial" w:hAnsi="Arial" w:cs="Arial"/>
          <w:b/>
          <w:bCs/>
          <w:iCs/>
          <w:sz w:val="24"/>
          <w:szCs w:val="24"/>
        </w:rPr>
        <w:t>8.3</w:t>
      </w:r>
      <w:r w:rsidRPr="00D34D61">
        <w:rPr>
          <w:rFonts w:ascii="Arial" w:hAnsi="Arial" w:cs="Arial"/>
          <w:bCs/>
          <w:iCs/>
          <w:sz w:val="24"/>
          <w:szCs w:val="24"/>
        </w:rPr>
        <w:t>. A PR</w:t>
      </w:r>
      <w:r w:rsidR="00382CC3" w:rsidRPr="00D34D61">
        <w:rPr>
          <w:rFonts w:ascii="Arial" w:hAnsi="Arial" w:cs="Arial"/>
          <w:bCs/>
          <w:iCs/>
          <w:sz w:val="24"/>
          <w:szCs w:val="24"/>
        </w:rPr>
        <w:t xml:space="preserve">EFEITURA terá o prazo de </w:t>
      </w:r>
      <w:r w:rsidR="00382CC3" w:rsidRPr="00D34D61">
        <w:rPr>
          <w:rFonts w:ascii="Arial" w:hAnsi="Arial" w:cs="Arial"/>
          <w:b/>
          <w:iCs/>
          <w:sz w:val="24"/>
          <w:szCs w:val="24"/>
        </w:rPr>
        <w:t>até 5 (Cinco)</w:t>
      </w:r>
      <w:r w:rsidRPr="00D34D61">
        <w:rPr>
          <w:rFonts w:ascii="Arial" w:hAnsi="Arial" w:cs="Arial"/>
          <w:b/>
          <w:iCs/>
          <w:sz w:val="24"/>
          <w:szCs w:val="24"/>
        </w:rPr>
        <w:t xml:space="preserve"> d</w:t>
      </w:r>
      <w:r w:rsidRPr="00D34D61">
        <w:rPr>
          <w:rFonts w:ascii="Arial" w:hAnsi="Arial" w:cs="Arial"/>
          <w:b/>
          <w:bCs/>
          <w:iCs/>
          <w:sz w:val="24"/>
          <w:szCs w:val="24"/>
        </w:rPr>
        <w:t>ias</w:t>
      </w:r>
      <w:r w:rsidRPr="00D34D61">
        <w:rPr>
          <w:rFonts w:ascii="Arial" w:hAnsi="Arial" w:cs="Arial"/>
          <w:bCs/>
          <w:iCs/>
          <w:sz w:val="24"/>
          <w:szCs w:val="24"/>
        </w:rPr>
        <w:t xml:space="preserve"> para aceitar os produtos fornecidos pela CONTRATADA, sendo que os produtos deste Edital serão recebidos da seguinte</w:t>
      </w:r>
      <w:r w:rsidRPr="00C371BD">
        <w:rPr>
          <w:rFonts w:ascii="Arial" w:hAnsi="Arial" w:cs="Arial"/>
          <w:bCs/>
          <w:iCs/>
          <w:sz w:val="24"/>
          <w:szCs w:val="24"/>
        </w:rPr>
        <w:t xml:space="preserve"> forma:</w:t>
      </w:r>
    </w:p>
    <w:p w14:paraId="18D93A57" w14:textId="77777777" w:rsidR="00E50D2E" w:rsidRPr="00C371BD" w:rsidRDefault="00E50D2E" w:rsidP="00E50D2E">
      <w:pPr>
        <w:jc w:val="both"/>
        <w:rPr>
          <w:rFonts w:ascii="Arial" w:hAnsi="Arial" w:cs="Arial"/>
          <w:bCs/>
          <w:iCs/>
          <w:sz w:val="24"/>
          <w:szCs w:val="24"/>
        </w:rPr>
      </w:pPr>
    </w:p>
    <w:p w14:paraId="609FD453"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14:paraId="6EA1613F" w14:textId="77777777" w:rsidR="00E50D2E" w:rsidRPr="00C371BD" w:rsidRDefault="00E50D2E" w:rsidP="00E50D2E">
      <w:pPr>
        <w:jc w:val="both"/>
        <w:rPr>
          <w:rFonts w:ascii="Arial" w:hAnsi="Arial" w:cs="Arial"/>
          <w:bCs/>
          <w:iCs/>
          <w:sz w:val="24"/>
          <w:szCs w:val="24"/>
        </w:rPr>
      </w:pPr>
    </w:p>
    <w:p w14:paraId="401C99B5"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b) Definitivamente, após a verificação da qualidade e quantidade dos produtos e consequente aceitação, quando a nota fiscal será atestada e remetida para pagamento;</w:t>
      </w:r>
    </w:p>
    <w:p w14:paraId="24419D48" w14:textId="77777777" w:rsidR="00E50D2E" w:rsidRPr="00C371BD" w:rsidRDefault="00E50D2E" w:rsidP="00E50D2E">
      <w:pPr>
        <w:jc w:val="both"/>
        <w:rPr>
          <w:rFonts w:ascii="Arial" w:hAnsi="Arial" w:cs="Arial"/>
          <w:bCs/>
          <w:iCs/>
          <w:sz w:val="24"/>
          <w:szCs w:val="24"/>
        </w:rPr>
      </w:pPr>
    </w:p>
    <w:p w14:paraId="043B958C" w14:textId="77777777" w:rsidR="00E50D2E" w:rsidRPr="00C371BD" w:rsidRDefault="00E50D2E" w:rsidP="00E50D2E">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14:paraId="7CE4CCC9" w14:textId="77777777" w:rsidR="00E50D2E" w:rsidRPr="00356034" w:rsidRDefault="00E50D2E" w:rsidP="00E50D2E">
      <w:pPr>
        <w:jc w:val="both"/>
        <w:rPr>
          <w:rFonts w:ascii="Arial" w:hAnsi="Arial" w:cs="Arial"/>
          <w:sz w:val="24"/>
          <w:szCs w:val="24"/>
        </w:rPr>
      </w:pPr>
    </w:p>
    <w:p w14:paraId="70912C4F"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fornecidos em desacordo com o estipulado neste instrumento convocatório e na proposta do adjudicatário será rejeitado parcialmente ou totalmente, conforme o caso.</w:t>
      </w:r>
    </w:p>
    <w:p w14:paraId="0C5DC51E" w14:textId="77777777" w:rsidR="00E50D2E" w:rsidRDefault="00E50D2E" w:rsidP="00E50D2E">
      <w:pPr>
        <w:jc w:val="both"/>
        <w:rPr>
          <w:rFonts w:ascii="Arial" w:hAnsi="Arial" w:cs="Arial"/>
          <w:sz w:val="24"/>
          <w:szCs w:val="24"/>
        </w:rPr>
      </w:pPr>
    </w:p>
    <w:p w14:paraId="045FD177" w14:textId="3E664068" w:rsidR="00E50D2E" w:rsidRPr="003972E0" w:rsidRDefault="00E50D2E" w:rsidP="00E50D2E">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troca do produto que </w:t>
      </w:r>
      <w:r w:rsidRPr="00D34D61">
        <w:rPr>
          <w:rFonts w:ascii="Arial" w:hAnsi="Arial" w:cs="Arial"/>
          <w:sz w:val="24"/>
          <w:szCs w:val="24"/>
        </w:rPr>
        <w:t xml:space="preserve">apresentar problemas, observando o prazo máximo de </w:t>
      </w:r>
      <w:r w:rsidR="00382CC3" w:rsidRPr="00D34D61">
        <w:rPr>
          <w:rFonts w:ascii="Arial" w:hAnsi="Arial" w:cs="Arial"/>
          <w:sz w:val="24"/>
          <w:szCs w:val="24"/>
        </w:rPr>
        <w:t>5 (Cinco)</w:t>
      </w:r>
      <w:r w:rsidRPr="003972E0">
        <w:rPr>
          <w:rFonts w:ascii="Arial" w:hAnsi="Arial" w:cs="Arial"/>
          <w:sz w:val="24"/>
          <w:szCs w:val="24"/>
        </w:rPr>
        <w:t xml:space="preserve"> dias úteis;</w:t>
      </w:r>
    </w:p>
    <w:p w14:paraId="6AF3733B" w14:textId="77777777" w:rsidR="00E50D2E" w:rsidRPr="003972E0" w:rsidRDefault="00E50D2E" w:rsidP="00E50D2E">
      <w:pPr>
        <w:jc w:val="both"/>
        <w:rPr>
          <w:rFonts w:ascii="Arial" w:hAnsi="Arial" w:cs="Arial"/>
          <w:sz w:val="24"/>
          <w:szCs w:val="24"/>
        </w:rPr>
      </w:pPr>
    </w:p>
    <w:p w14:paraId="189896B2"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14:paraId="30D9F2AC" w14:textId="77777777" w:rsidR="00E50D2E" w:rsidRPr="003972E0" w:rsidRDefault="00E50D2E" w:rsidP="00E50D2E">
      <w:pPr>
        <w:jc w:val="both"/>
        <w:rPr>
          <w:rFonts w:ascii="Arial" w:hAnsi="Arial" w:cs="Arial"/>
          <w:sz w:val="24"/>
          <w:szCs w:val="24"/>
        </w:rPr>
      </w:pPr>
    </w:p>
    <w:p w14:paraId="343F7951" w14:textId="77777777" w:rsidR="00E50D2E" w:rsidRPr="003972E0" w:rsidRDefault="00E50D2E" w:rsidP="00E50D2E">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14:paraId="021DE12F" w14:textId="77777777" w:rsidR="00E50D2E" w:rsidRPr="003972E0" w:rsidRDefault="00E50D2E" w:rsidP="00E50D2E">
      <w:pPr>
        <w:autoSpaceDE w:val="0"/>
        <w:autoSpaceDN w:val="0"/>
        <w:adjustRightInd w:val="0"/>
        <w:jc w:val="both"/>
        <w:rPr>
          <w:rFonts w:ascii="Arial" w:hAnsi="Arial" w:cs="Arial"/>
          <w:sz w:val="24"/>
          <w:szCs w:val="24"/>
        </w:rPr>
      </w:pPr>
    </w:p>
    <w:p w14:paraId="4F5489DC" w14:textId="77777777" w:rsidR="00E50D2E" w:rsidRPr="003972E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14:paraId="7939A931" w14:textId="77777777" w:rsidR="00E50D2E" w:rsidRPr="003972E0" w:rsidRDefault="00E50D2E" w:rsidP="00E50D2E">
      <w:pPr>
        <w:jc w:val="both"/>
        <w:rPr>
          <w:rFonts w:ascii="Arial" w:hAnsi="Arial" w:cs="Arial"/>
          <w:sz w:val="24"/>
          <w:szCs w:val="24"/>
        </w:rPr>
      </w:pPr>
    </w:p>
    <w:p w14:paraId="341CBFB4" w14:textId="2BDB6AA7" w:rsidR="00E50D2E" w:rsidRPr="003972E0" w:rsidRDefault="00E50D2E" w:rsidP="00E50D2E">
      <w:pPr>
        <w:jc w:val="both"/>
        <w:rPr>
          <w:rFonts w:ascii="Arial" w:hAnsi="Arial" w:cs="Arial"/>
          <w:sz w:val="24"/>
          <w:szCs w:val="24"/>
        </w:rPr>
      </w:pPr>
      <w:r w:rsidRPr="002A62E1">
        <w:rPr>
          <w:rFonts w:ascii="Arial" w:hAnsi="Arial" w:cs="Arial"/>
          <w:b/>
          <w:bCs/>
          <w:iCs/>
          <w:sz w:val="24"/>
          <w:szCs w:val="24"/>
        </w:rPr>
        <w:t>8.9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mínimo </w:t>
      </w:r>
      <w:r w:rsidR="00382CC3" w:rsidRPr="00D34D61">
        <w:rPr>
          <w:rFonts w:ascii="Arial" w:hAnsi="Arial" w:cs="Arial"/>
          <w:sz w:val="24"/>
          <w:szCs w:val="24"/>
        </w:rPr>
        <w:t>12 (Doze)</w:t>
      </w:r>
      <w:r w:rsidRPr="003972E0">
        <w:rPr>
          <w:rFonts w:ascii="Arial" w:hAnsi="Arial" w:cs="Arial"/>
          <w:sz w:val="24"/>
          <w:szCs w:val="24"/>
        </w:rPr>
        <w:t xml:space="preserve"> </w:t>
      </w:r>
      <w:r w:rsidRPr="00D34D61">
        <w:rPr>
          <w:rFonts w:ascii="Arial" w:hAnsi="Arial" w:cs="Arial"/>
          <w:sz w:val="24"/>
          <w:szCs w:val="24"/>
        </w:rPr>
        <w:t>meses, excetuando-se aqueles de menor prazo de validade.</w:t>
      </w:r>
    </w:p>
    <w:p w14:paraId="4DF31C74" w14:textId="77777777" w:rsidR="00E50D2E" w:rsidRPr="003972E0" w:rsidRDefault="00E50D2E" w:rsidP="00E50D2E">
      <w:pPr>
        <w:jc w:val="both"/>
        <w:rPr>
          <w:rFonts w:ascii="Arial" w:hAnsi="Arial" w:cs="Arial"/>
          <w:sz w:val="24"/>
          <w:szCs w:val="24"/>
        </w:rPr>
      </w:pPr>
    </w:p>
    <w:p w14:paraId="02977399" w14:textId="77777777" w:rsidR="00E50D2E" w:rsidRPr="00356034" w:rsidRDefault="00E50D2E" w:rsidP="00E50D2E">
      <w:pPr>
        <w:jc w:val="both"/>
        <w:rPr>
          <w:rFonts w:ascii="Arial" w:hAnsi="Arial" w:cs="Arial"/>
          <w:sz w:val="24"/>
          <w:szCs w:val="24"/>
        </w:rPr>
      </w:pPr>
      <w:r w:rsidRPr="002A62E1">
        <w:rPr>
          <w:rFonts w:ascii="Arial" w:hAnsi="Arial" w:cs="Arial"/>
          <w:b/>
          <w:bCs/>
          <w:iCs/>
          <w:sz w:val="24"/>
          <w:szCs w:val="24"/>
        </w:rPr>
        <w:t>8.10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14:paraId="073A65D0" w14:textId="77777777" w:rsidR="006B3A73" w:rsidRDefault="006B3A73" w:rsidP="00B23CC5">
      <w:pPr>
        <w:jc w:val="both"/>
        <w:rPr>
          <w:rFonts w:ascii="Arial" w:hAnsi="Arial" w:cs="Arial"/>
          <w:w w:val="98"/>
          <w:sz w:val="24"/>
          <w:szCs w:val="24"/>
        </w:rPr>
      </w:pPr>
    </w:p>
    <w:p w14:paraId="66609D0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14:paraId="237401ED" w14:textId="77777777" w:rsidR="006B3A73" w:rsidRPr="00D45130" w:rsidRDefault="006B3A73" w:rsidP="00E50D2E">
      <w:pPr>
        <w:pStyle w:val="Corpodetexto11"/>
        <w:jc w:val="center"/>
        <w:rPr>
          <w:rFonts w:ascii="Arial" w:hAnsi="Arial" w:cs="Arial"/>
          <w:sz w:val="24"/>
          <w:szCs w:val="24"/>
        </w:rPr>
      </w:pPr>
      <w:r w:rsidRPr="00D45130">
        <w:rPr>
          <w:rFonts w:ascii="Arial" w:hAnsi="Arial" w:cs="Arial"/>
          <w:b/>
          <w:bCs/>
          <w:i/>
          <w:sz w:val="24"/>
          <w:szCs w:val="24"/>
        </w:rPr>
        <w:lastRenderedPageBreak/>
        <w:t>DOS USUÁRIOS DA ATA REGISTRO DE PREÇOS</w:t>
      </w:r>
    </w:p>
    <w:p w14:paraId="347AB219" w14:textId="77777777" w:rsidR="00E50D2E" w:rsidRPr="00D45130" w:rsidRDefault="00E50D2E" w:rsidP="00E50D2E">
      <w:pPr>
        <w:pStyle w:val="Corpodetexto11"/>
        <w:ind w:left="284"/>
        <w:rPr>
          <w:rFonts w:ascii="Arial" w:hAnsi="Arial" w:cs="Arial"/>
          <w:sz w:val="24"/>
          <w:szCs w:val="24"/>
        </w:rPr>
      </w:pPr>
    </w:p>
    <w:p w14:paraId="620F2A1E"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14:paraId="7ACFB436" w14:textId="77777777" w:rsidR="00E50D2E" w:rsidRPr="00D45130" w:rsidRDefault="00E50D2E" w:rsidP="00E50D2E">
      <w:pPr>
        <w:autoSpaceDE w:val="0"/>
        <w:autoSpaceDN w:val="0"/>
        <w:adjustRightInd w:val="0"/>
        <w:jc w:val="both"/>
        <w:rPr>
          <w:rFonts w:ascii="Arial" w:hAnsi="Arial" w:cs="Arial"/>
          <w:sz w:val="24"/>
          <w:szCs w:val="24"/>
        </w:rPr>
      </w:pPr>
    </w:p>
    <w:p w14:paraId="0D416A5D"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48040B">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14:paraId="219A373F" w14:textId="77777777" w:rsidR="00E50D2E" w:rsidRPr="00D45130" w:rsidRDefault="00E50D2E" w:rsidP="00E50D2E">
      <w:pPr>
        <w:autoSpaceDE w:val="0"/>
        <w:autoSpaceDN w:val="0"/>
        <w:adjustRightInd w:val="0"/>
        <w:jc w:val="both"/>
        <w:rPr>
          <w:rFonts w:ascii="Arial" w:hAnsi="Arial" w:cs="Arial"/>
          <w:sz w:val="24"/>
          <w:szCs w:val="24"/>
        </w:rPr>
      </w:pPr>
    </w:p>
    <w:p w14:paraId="34462DF9" w14:textId="77777777" w:rsidR="00E50D2E" w:rsidRPr="00D45130" w:rsidRDefault="00E50D2E" w:rsidP="00E50D2E">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14:paraId="035E8B3E" w14:textId="77777777" w:rsidR="006B3A73" w:rsidRPr="00E50D2E" w:rsidRDefault="00E50D2E" w:rsidP="00E50D2E">
      <w:pPr>
        <w:autoSpaceDE w:val="0"/>
        <w:autoSpaceDN w:val="0"/>
        <w:adjustRightInd w:val="0"/>
        <w:jc w:val="both"/>
        <w:rPr>
          <w:rFonts w:ascii="Arial" w:hAnsi="Arial" w:cs="Arial"/>
          <w:sz w:val="24"/>
          <w:szCs w:val="24"/>
        </w:rPr>
      </w:pPr>
      <w:r>
        <w:rPr>
          <w:rFonts w:ascii="Arial" w:hAnsi="Arial" w:cs="Arial"/>
          <w:sz w:val="24"/>
          <w:szCs w:val="24"/>
        </w:rPr>
        <w:t xml:space="preserve"> </w:t>
      </w:r>
    </w:p>
    <w:p w14:paraId="5D107E92"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14:paraId="5CD497F4" w14:textId="77777777"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14:paraId="62D66193" w14:textId="77777777" w:rsidR="006B3A73" w:rsidRPr="00D45130" w:rsidRDefault="006B3A73" w:rsidP="00B23CC5">
      <w:pPr>
        <w:pStyle w:val="Corpodetexto11"/>
        <w:jc w:val="center"/>
        <w:rPr>
          <w:rFonts w:ascii="Arial" w:hAnsi="Arial" w:cs="Arial"/>
          <w:sz w:val="24"/>
          <w:szCs w:val="24"/>
        </w:rPr>
      </w:pPr>
    </w:p>
    <w:p w14:paraId="556A40D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14:paraId="68470672" w14:textId="77777777" w:rsidR="00E50D2E" w:rsidRPr="00C371BD" w:rsidRDefault="00E50D2E" w:rsidP="00E50D2E">
      <w:pPr>
        <w:jc w:val="both"/>
        <w:rPr>
          <w:rFonts w:ascii="Arial" w:hAnsi="Arial" w:cs="Arial"/>
          <w:sz w:val="24"/>
          <w:szCs w:val="24"/>
        </w:rPr>
      </w:pPr>
    </w:p>
    <w:p w14:paraId="07CF2B0B"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31B3007E" w14:textId="77777777" w:rsidR="00E50D2E" w:rsidRPr="00C371BD" w:rsidRDefault="00E50D2E" w:rsidP="00E50D2E">
      <w:pPr>
        <w:jc w:val="both"/>
        <w:rPr>
          <w:rFonts w:ascii="Arial" w:hAnsi="Arial" w:cs="Arial"/>
          <w:sz w:val="24"/>
          <w:szCs w:val="24"/>
        </w:rPr>
      </w:pPr>
    </w:p>
    <w:p w14:paraId="3B269DCB"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w:t>
      </w:r>
    </w:p>
    <w:p w14:paraId="53803B2E" w14:textId="77777777" w:rsidR="00E50D2E" w:rsidRPr="00D45130" w:rsidRDefault="00E50D2E" w:rsidP="00E50D2E">
      <w:pPr>
        <w:jc w:val="both"/>
        <w:rPr>
          <w:rFonts w:ascii="Arial" w:hAnsi="Arial" w:cs="Arial"/>
          <w:w w:val="98"/>
          <w:sz w:val="24"/>
          <w:szCs w:val="24"/>
        </w:rPr>
      </w:pPr>
    </w:p>
    <w:p w14:paraId="796B23A8"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1E43DCF8" w14:textId="77777777" w:rsidR="00E50D2E" w:rsidRPr="00D45130" w:rsidRDefault="00E50D2E" w:rsidP="00E50D2E">
      <w:pPr>
        <w:autoSpaceDE w:val="0"/>
        <w:autoSpaceDN w:val="0"/>
        <w:adjustRightInd w:val="0"/>
        <w:jc w:val="both"/>
        <w:rPr>
          <w:rFonts w:ascii="Arial" w:hAnsi="Arial" w:cs="Arial"/>
          <w:sz w:val="24"/>
          <w:szCs w:val="24"/>
        </w:rPr>
      </w:pPr>
    </w:p>
    <w:p w14:paraId="2C80D02A"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14:paraId="64BEAC54" w14:textId="77777777" w:rsidR="00E50D2E" w:rsidRPr="00007A31" w:rsidRDefault="00E50D2E" w:rsidP="00E50D2E">
      <w:pPr>
        <w:autoSpaceDE w:val="0"/>
        <w:autoSpaceDN w:val="0"/>
        <w:adjustRightInd w:val="0"/>
        <w:jc w:val="both"/>
        <w:rPr>
          <w:rFonts w:ascii="Arial" w:hAnsi="Arial" w:cs="Arial"/>
          <w:bCs/>
        </w:rPr>
      </w:pPr>
    </w:p>
    <w:p w14:paraId="01E600E4" w14:textId="77777777" w:rsidR="00E50D2E"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14:paraId="6FBCCD4B" w14:textId="77777777" w:rsidR="00E50D2E" w:rsidRPr="00204051" w:rsidRDefault="00E50D2E" w:rsidP="00E50D2E">
      <w:pPr>
        <w:autoSpaceDE w:val="0"/>
        <w:autoSpaceDN w:val="0"/>
        <w:adjustRightInd w:val="0"/>
        <w:jc w:val="both"/>
        <w:rPr>
          <w:rFonts w:ascii="Arial" w:hAnsi="Arial" w:cs="Arial"/>
        </w:rPr>
      </w:pPr>
    </w:p>
    <w:p w14:paraId="391CA55E"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14:paraId="1B00DFF1" w14:textId="77777777" w:rsidR="00E50D2E" w:rsidRPr="00204051" w:rsidRDefault="00E50D2E" w:rsidP="00E50D2E">
      <w:pPr>
        <w:autoSpaceDE w:val="0"/>
        <w:autoSpaceDN w:val="0"/>
        <w:adjustRightInd w:val="0"/>
        <w:jc w:val="both"/>
        <w:rPr>
          <w:rFonts w:ascii="Arial" w:hAnsi="Arial" w:cs="Arial"/>
          <w:bCs/>
        </w:rPr>
      </w:pPr>
    </w:p>
    <w:p w14:paraId="0B9BDD65" w14:textId="77777777" w:rsidR="00E50D2E" w:rsidRPr="00D45130" w:rsidRDefault="00E50D2E" w:rsidP="00E50D2E">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589320C" w14:textId="77777777" w:rsidR="00E50D2E" w:rsidRPr="00204051" w:rsidRDefault="00E50D2E" w:rsidP="00E50D2E">
      <w:pPr>
        <w:jc w:val="both"/>
        <w:rPr>
          <w:rFonts w:ascii="Arial" w:hAnsi="Arial" w:cs="Arial"/>
          <w:w w:val="98"/>
        </w:rPr>
      </w:pPr>
    </w:p>
    <w:p w14:paraId="2B51E5B4" w14:textId="77777777" w:rsidR="00E50D2E" w:rsidRPr="00C371BD" w:rsidRDefault="00E50D2E" w:rsidP="00E50D2E">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Pr="00C371BD">
        <w:rPr>
          <w:rFonts w:ascii="Arial" w:hAnsi="Arial" w:cs="Arial"/>
          <w:sz w:val="24"/>
          <w:szCs w:val="24"/>
        </w:rPr>
        <w:t>Por razões de interesse público devidamente demonstrada e justificadas;</w:t>
      </w:r>
    </w:p>
    <w:p w14:paraId="7FE6013B" w14:textId="77777777" w:rsidR="00E50D2E" w:rsidRPr="00C371BD" w:rsidRDefault="00E50D2E" w:rsidP="00E50D2E">
      <w:pPr>
        <w:jc w:val="both"/>
        <w:rPr>
          <w:rFonts w:ascii="Arial" w:hAnsi="Arial" w:cs="Arial"/>
          <w:sz w:val="24"/>
          <w:szCs w:val="24"/>
        </w:rPr>
      </w:pPr>
    </w:p>
    <w:p w14:paraId="35CA2248"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lastRenderedPageBreak/>
        <w:t>10.3</w:t>
      </w:r>
      <w:r w:rsidRPr="00C371BD">
        <w:rPr>
          <w:rFonts w:ascii="Arial" w:hAnsi="Arial" w:cs="Arial"/>
          <w:sz w:val="24"/>
          <w:szCs w:val="24"/>
        </w:rPr>
        <w:t>. Ocorrendo cancelamento do preço registrado, o Fornecedor será informado por correspondência, a qual será juntada ao processo administrativo da Ata.</w:t>
      </w:r>
    </w:p>
    <w:p w14:paraId="2691E2B9" w14:textId="77777777" w:rsidR="00E50D2E" w:rsidRPr="00C371BD" w:rsidRDefault="00E50D2E" w:rsidP="00E50D2E">
      <w:pPr>
        <w:jc w:val="both"/>
        <w:rPr>
          <w:rFonts w:ascii="Arial" w:hAnsi="Arial" w:cs="Arial"/>
          <w:sz w:val="24"/>
          <w:szCs w:val="24"/>
        </w:rPr>
      </w:pPr>
    </w:p>
    <w:p w14:paraId="45B3A062"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48040B"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14:paraId="171CACE4" w14:textId="77777777" w:rsidR="00E50D2E" w:rsidRPr="00C371BD" w:rsidRDefault="00E50D2E" w:rsidP="00E50D2E">
      <w:pPr>
        <w:jc w:val="both"/>
        <w:rPr>
          <w:rFonts w:ascii="Arial" w:hAnsi="Arial" w:cs="Arial"/>
          <w:sz w:val="24"/>
          <w:szCs w:val="24"/>
        </w:rPr>
      </w:pPr>
    </w:p>
    <w:p w14:paraId="42215FC6"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14:paraId="15640A92" w14:textId="77777777" w:rsidR="00E50D2E" w:rsidRPr="00C371BD" w:rsidRDefault="00E50D2E" w:rsidP="00E50D2E">
      <w:pPr>
        <w:jc w:val="both"/>
        <w:rPr>
          <w:rFonts w:ascii="Arial" w:hAnsi="Arial" w:cs="Arial"/>
          <w:sz w:val="24"/>
          <w:szCs w:val="24"/>
        </w:rPr>
      </w:pPr>
    </w:p>
    <w:p w14:paraId="39F63C23"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48040B" w:rsidRPr="00C371BD">
        <w:rPr>
          <w:rFonts w:ascii="Arial" w:hAnsi="Arial" w:cs="Arial"/>
          <w:sz w:val="24"/>
          <w:szCs w:val="24"/>
        </w:rPr>
        <w:t>à</w:t>
      </w:r>
      <w:r w:rsidRPr="00C371BD">
        <w:rPr>
          <w:rFonts w:ascii="Arial" w:hAnsi="Arial" w:cs="Arial"/>
          <w:sz w:val="24"/>
          <w:szCs w:val="24"/>
        </w:rPr>
        <w:t xml:space="preserve"> entrega do item.</w:t>
      </w:r>
    </w:p>
    <w:p w14:paraId="366DCDED" w14:textId="77777777" w:rsidR="00E50D2E" w:rsidRPr="00C371BD" w:rsidRDefault="00E50D2E" w:rsidP="00E50D2E">
      <w:pPr>
        <w:jc w:val="both"/>
        <w:rPr>
          <w:rFonts w:ascii="Arial" w:hAnsi="Arial" w:cs="Arial"/>
          <w:sz w:val="24"/>
          <w:szCs w:val="24"/>
        </w:rPr>
      </w:pPr>
    </w:p>
    <w:p w14:paraId="2D81D451" w14:textId="77777777" w:rsidR="00E50D2E" w:rsidRPr="00C371BD" w:rsidRDefault="00E50D2E" w:rsidP="00E50D2E">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48040B" w:rsidRPr="00C371BD">
        <w:rPr>
          <w:rFonts w:ascii="Arial" w:hAnsi="Arial" w:cs="Arial"/>
          <w:sz w:val="24"/>
          <w:szCs w:val="24"/>
        </w:rPr>
        <w:t xml:space="preserve"> </w:t>
      </w:r>
      <w:r w:rsidRPr="00C371BD">
        <w:rPr>
          <w:rFonts w:ascii="Arial" w:hAnsi="Arial" w:cs="Arial"/>
          <w:sz w:val="24"/>
          <w:szCs w:val="24"/>
        </w:rPr>
        <w:t>exclusivo critério, poderá suspender a sua execução e/ou sustar o pagamento das faturas, até que o FORNECEDOR cumpra integralmente a condição contratual infringida.</w:t>
      </w:r>
    </w:p>
    <w:p w14:paraId="68BAEB62" w14:textId="77777777" w:rsidR="006B3A73" w:rsidRPr="00EC2508" w:rsidRDefault="006B3A73" w:rsidP="00B23CC5">
      <w:pPr>
        <w:jc w:val="both"/>
        <w:rPr>
          <w:rFonts w:ascii="Arial" w:hAnsi="Arial" w:cs="Arial"/>
          <w:w w:val="98"/>
          <w:sz w:val="24"/>
          <w:szCs w:val="24"/>
        </w:rPr>
      </w:pPr>
    </w:p>
    <w:p w14:paraId="65E50523"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14:paraId="1E02F731" w14:textId="77777777"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14:paraId="72D1E6B8" w14:textId="77777777" w:rsidR="006B3A73" w:rsidRPr="00EC2508" w:rsidRDefault="006B3A73" w:rsidP="00B23CC5">
      <w:pPr>
        <w:pStyle w:val="Corpodetexto11"/>
        <w:ind w:left="284"/>
        <w:rPr>
          <w:rFonts w:ascii="Arial" w:hAnsi="Arial" w:cs="Arial"/>
          <w:sz w:val="24"/>
          <w:szCs w:val="24"/>
        </w:rPr>
      </w:pPr>
    </w:p>
    <w:p w14:paraId="798D0B77"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11.1</w:t>
      </w:r>
      <w:r w:rsidRPr="00C15A66">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14:paraId="32FDC05A" w14:textId="77777777" w:rsidR="00E50D2E" w:rsidRPr="00C15A66" w:rsidRDefault="00E50D2E" w:rsidP="00E50D2E">
      <w:pPr>
        <w:jc w:val="both"/>
        <w:rPr>
          <w:rFonts w:ascii="Arial" w:hAnsi="Arial" w:cs="Arial"/>
          <w:sz w:val="24"/>
          <w:szCs w:val="24"/>
        </w:rPr>
      </w:pPr>
    </w:p>
    <w:p w14:paraId="4BC91ABB" w14:textId="77777777" w:rsidR="00E50D2E" w:rsidRPr="00C15A66" w:rsidRDefault="00E50D2E" w:rsidP="00E50D2E">
      <w:pPr>
        <w:jc w:val="both"/>
        <w:rPr>
          <w:rFonts w:ascii="Arial" w:hAnsi="Arial" w:cs="Arial"/>
          <w:sz w:val="24"/>
          <w:szCs w:val="24"/>
        </w:rPr>
      </w:pPr>
      <w:r w:rsidRPr="00C15A66">
        <w:rPr>
          <w:rFonts w:ascii="Arial" w:hAnsi="Arial" w:cs="Arial"/>
          <w:b/>
          <w:sz w:val="24"/>
          <w:szCs w:val="24"/>
        </w:rPr>
        <w:t>11.2.</w:t>
      </w:r>
      <w:r w:rsidRPr="00C15A66">
        <w:rPr>
          <w:rFonts w:ascii="Arial" w:hAnsi="Arial" w:cs="Arial"/>
          <w:sz w:val="24"/>
          <w:szCs w:val="24"/>
        </w:rPr>
        <w:t xml:space="preserve"> A supressão dos produtos registrados na Ata poderá ser total ou parcial, a critério da Administração, considerando-se o disposto no § 4º do artigo 15 da Lei n. 8.666/93.</w:t>
      </w:r>
    </w:p>
    <w:p w14:paraId="7D135032" w14:textId="77777777" w:rsidR="006B3A73" w:rsidRPr="00204051" w:rsidRDefault="00E50D2E" w:rsidP="00B23CC5">
      <w:pPr>
        <w:jc w:val="both"/>
        <w:rPr>
          <w:rFonts w:ascii="Arial" w:hAnsi="Arial" w:cs="Arial"/>
          <w:w w:val="98"/>
        </w:rPr>
      </w:pPr>
      <w:r>
        <w:rPr>
          <w:rFonts w:ascii="Arial" w:hAnsi="Arial" w:cs="Arial"/>
          <w:w w:val="98"/>
        </w:rPr>
        <w:t xml:space="preserve"> </w:t>
      </w:r>
    </w:p>
    <w:p w14:paraId="68F88D5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22523FB5"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4862D014" w14:textId="77777777" w:rsidR="006B3A73" w:rsidRPr="00204051" w:rsidRDefault="006B3A73" w:rsidP="00B23CC5">
      <w:pPr>
        <w:pStyle w:val="Corpodetexto11"/>
        <w:ind w:left="284"/>
        <w:rPr>
          <w:rFonts w:ascii="Arial" w:hAnsi="Arial" w:cs="Arial"/>
          <w:sz w:val="20"/>
        </w:rPr>
      </w:pPr>
    </w:p>
    <w:p w14:paraId="11D57A7E"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45C8E47A" w14:textId="77777777" w:rsidR="00E50D2E" w:rsidRPr="00B70BF7" w:rsidRDefault="00E50D2E" w:rsidP="00E50D2E">
      <w:pPr>
        <w:tabs>
          <w:tab w:val="left" w:pos="2223"/>
        </w:tabs>
        <w:jc w:val="both"/>
        <w:rPr>
          <w:rFonts w:ascii="Arial" w:hAnsi="Arial" w:cs="Arial"/>
        </w:rPr>
      </w:pPr>
    </w:p>
    <w:p w14:paraId="46F1F8B5" w14:textId="77777777" w:rsidR="00E50D2E" w:rsidRPr="00C929C8" w:rsidRDefault="00E50D2E" w:rsidP="00E50D2E">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4BDF102B" w14:textId="77777777" w:rsidR="00E50D2E" w:rsidRPr="007C727B" w:rsidRDefault="00E50D2E" w:rsidP="00E50D2E">
      <w:pPr>
        <w:jc w:val="both"/>
        <w:rPr>
          <w:rFonts w:ascii="Arial" w:hAnsi="Arial" w:cs="Arial"/>
        </w:rPr>
      </w:pPr>
    </w:p>
    <w:p w14:paraId="477C2859"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124B94D" w14:textId="77777777" w:rsidR="00E50D2E" w:rsidRPr="007C727B" w:rsidRDefault="00E50D2E" w:rsidP="00E50D2E">
      <w:pPr>
        <w:jc w:val="both"/>
        <w:rPr>
          <w:rFonts w:ascii="Arial" w:hAnsi="Arial" w:cs="Arial"/>
        </w:rPr>
      </w:pPr>
    </w:p>
    <w:p w14:paraId="78E55FB7"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14:paraId="1295D7C9" w14:textId="77777777" w:rsidR="00E50D2E" w:rsidRPr="007C727B" w:rsidRDefault="00E50D2E" w:rsidP="00E50D2E">
      <w:pPr>
        <w:jc w:val="both"/>
        <w:rPr>
          <w:rFonts w:ascii="Arial" w:hAnsi="Arial" w:cs="Arial"/>
        </w:rPr>
      </w:pPr>
    </w:p>
    <w:p w14:paraId="1983F30B" w14:textId="77777777" w:rsidR="00E50D2E" w:rsidRPr="002A62E1" w:rsidRDefault="00E50D2E" w:rsidP="00E50D2E">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w:t>
      </w:r>
      <w:r w:rsidRPr="002A62E1">
        <w:rPr>
          <w:rFonts w:ascii="Arial" w:hAnsi="Arial" w:cs="Arial"/>
          <w:bCs/>
          <w:sz w:val="24"/>
          <w:szCs w:val="24"/>
        </w:rPr>
        <w:lastRenderedPageBreak/>
        <w:t xml:space="preserve">preços comprovar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14:paraId="760FA93C" w14:textId="77777777" w:rsidR="00E50D2E" w:rsidRPr="002A62E1" w:rsidRDefault="00E50D2E" w:rsidP="00E50D2E">
      <w:pPr>
        <w:jc w:val="both"/>
        <w:rPr>
          <w:rFonts w:ascii="Arial" w:hAnsi="Arial" w:cs="Arial"/>
          <w:color w:val="FF0000"/>
        </w:rPr>
      </w:pPr>
    </w:p>
    <w:p w14:paraId="51DC647F" w14:textId="77777777" w:rsidR="00E50D2E" w:rsidRPr="00C929C8" w:rsidRDefault="00E50D2E" w:rsidP="00E50D2E">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0F08462A" w14:textId="77777777" w:rsidR="00E50D2E" w:rsidRPr="00B70BF7" w:rsidRDefault="00E50D2E" w:rsidP="00E50D2E">
      <w:pPr>
        <w:autoSpaceDE w:val="0"/>
        <w:autoSpaceDN w:val="0"/>
        <w:adjustRightInd w:val="0"/>
        <w:jc w:val="both"/>
        <w:rPr>
          <w:rFonts w:ascii="Arial" w:hAnsi="Arial" w:cs="Arial"/>
        </w:rPr>
      </w:pPr>
    </w:p>
    <w:p w14:paraId="4B786D8F" w14:textId="77777777" w:rsidR="00E50D2E" w:rsidRPr="00B14CD3" w:rsidRDefault="00E50D2E" w:rsidP="00E50D2E">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14:paraId="660FD88B" w14:textId="77777777" w:rsidR="00E50D2E" w:rsidRPr="00B70BF7" w:rsidRDefault="00E50D2E" w:rsidP="00E50D2E">
      <w:pPr>
        <w:jc w:val="both"/>
        <w:rPr>
          <w:rFonts w:ascii="Arial" w:hAnsi="Arial" w:cs="Arial"/>
        </w:rPr>
      </w:pPr>
    </w:p>
    <w:p w14:paraId="08F34549" w14:textId="77777777" w:rsidR="00E50D2E" w:rsidRPr="003972E0" w:rsidRDefault="00E50D2E" w:rsidP="00E50D2E">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77B5AD80" w14:textId="77777777" w:rsidR="00E50D2E" w:rsidRPr="00B70BF7" w:rsidRDefault="00E50D2E" w:rsidP="00E50D2E">
      <w:pPr>
        <w:jc w:val="both"/>
        <w:rPr>
          <w:rFonts w:ascii="Arial" w:hAnsi="Arial" w:cs="Arial"/>
        </w:rPr>
      </w:pPr>
    </w:p>
    <w:p w14:paraId="0FCDF93F"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6BDF8F2B" w14:textId="77777777" w:rsidR="00E50D2E" w:rsidRDefault="00E50D2E" w:rsidP="00E50D2E">
      <w:pPr>
        <w:tabs>
          <w:tab w:val="left" w:pos="1245"/>
        </w:tabs>
        <w:jc w:val="both"/>
        <w:rPr>
          <w:rFonts w:ascii="Arial" w:hAnsi="Arial" w:cs="Arial"/>
          <w:sz w:val="24"/>
          <w:szCs w:val="24"/>
        </w:rPr>
      </w:pPr>
    </w:p>
    <w:p w14:paraId="7A84680B" w14:textId="77777777" w:rsidR="00E50D2E" w:rsidRPr="003972E0" w:rsidRDefault="00E50D2E" w:rsidP="00E50D2E">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do compromisso assumido, uma vez</w:t>
      </w:r>
      <w:r w:rsidR="00600C8F" w:rsidRPr="003972E0">
        <w:rPr>
          <w:rFonts w:ascii="Arial" w:hAnsi="Arial" w:cs="Arial"/>
          <w:sz w:val="24"/>
          <w:szCs w:val="24"/>
        </w:rPr>
        <w:t xml:space="preserve"> </w:t>
      </w:r>
      <w:r w:rsidRPr="003972E0">
        <w:rPr>
          <w:rFonts w:ascii="Arial" w:hAnsi="Arial" w:cs="Arial"/>
          <w:sz w:val="24"/>
          <w:szCs w:val="24"/>
        </w:rPr>
        <w:t>frustrada a negociação e convocar os</w:t>
      </w:r>
      <w:r w:rsidR="00600C8F" w:rsidRPr="003972E0">
        <w:rPr>
          <w:rFonts w:ascii="Arial" w:hAnsi="Arial" w:cs="Arial"/>
          <w:sz w:val="24"/>
          <w:szCs w:val="24"/>
        </w:rPr>
        <w:t xml:space="preserve"> </w:t>
      </w:r>
      <w:r w:rsidRPr="003972E0">
        <w:rPr>
          <w:rFonts w:ascii="Arial" w:hAnsi="Arial" w:cs="Arial"/>
          <w:sz w:val="24"/>
          <w:szCs w:val="24"/>
        </w:rPr>
        <w:t>demais</w:t>
      </w:r>
      <w:r w:rsidR="00600C8F" w:rsidRPr="003972E0">
        <w:rPr>
          <w:rFonts w:ascii="Arial" w:hAnsi="Arial" w:cs="Arial"/>
          <w:sz w:val="24"/>
          <w:szCs w:val="24"/>
        </w:rPr>
        <w:t xml:space="preserve"> </w:t>
      </w:r>
      <w:r w:rsidRPr="003972E0">
        <w:rPr>
          <w:rFonts w:ascii="Arial" w:hAnsi="Arial" w:cs="Arial"/>
          <w:sz w:val="24"/>
          <w:szCs w:val="24"/>
        </w:rPr>
        <w:t>fornecedores</w:t>
      </w:r>
      <w:r w:rsidR="00600C8F" w:rsidRPr="003972E0">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44985EEA" w14:textId="77777777" w:rsidR="00E50D2E" w:rsidRPr="003972E0" w:rsidRDefault="00E50D2E" w:rsidP="00E50D2E">
      <w:pPr>
        <w:jc w:val="both"/>
        <w:rPr>
          <w:rFonts w:ascii="Arial" w:hAnsi="Arial" w:cs="Arial"/>
          <w:sz w:val="24"/>
          <w:szCs w:val="24"/>
        </w:rPr>
      </w:pPr>
    </w:p>
    <w:p w14:paraId="247E06A9" w14:textId="77777777" w:rsidR="00E50D2E" w:rsidRPr="003972E0" w:rsidRDefault="00E50D2E" w:rsidP="00E50D2E">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14:paraId="11D23818" w14:textId="77777777" w:rsidR="00E50D2E" w:rsidRPr="003972E0" w:rsidRDefault="00E50D2E" w:rsidP="00E50D2E">
      <w:pPr>
        <w:jc w:val="both"/>
        <w:rPr>
          <w:rFonts w:ascii="Arial" w:hAnsi="Arial" w:cs="Arial"/>
          <w:sz w:val="24"/>
          <w:szCs w:val="24"/>
        </w:rPr>
      </w:pPr>
    </w:p>
    <w:p w14:paraId="48BEBB1F"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581D7C43" w14:textId="77777777" w:rsidR="00E50D2E" w:rsidRPr="003972E0" w:rsidRDefault="00E50D2E" w:rsidP="00E50D2E">
      <w:pPr>
        <w:jc w:val="both"/>
        <w:rPr>
          <w:rFonts w:ascii="Arial" w:hAnsi="Arial" w:cs="Arial"/>
          <w:sz w:val="24"/>
          <w:szCs w:val="24"/>
        </w:rPr>
      </w:pPr>
    </w:p>
    <w:p w14:paraId="7E34F4AC" w14:textId="77777777" w:rsidR="00E50D2E" w:rsidRPr="003972E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09B5E9F" w14:textId="77777777" w:rsidR="00E50D2E" w:rsidRPr="003972E0" w:rsidRDefault="00E50D2E" w:rsidP="00E50D2E">
      <w:pPr>
        <w:jc w:val="both"/>
        <w:rPr>
          <w:rFonts w:ascii="Arial" w:hAnsi="Arial" w:cs="Arial"/>
          <w:sz w:val="24"/>
          <w:szCs w:val="24"/>
        </w:rPr>
      </w:pPr>
    </w:p>
    <w:p w14:paraId="7389E894" w14:textId="77777777" w:rsidR="00E50D2E" w:rsidRPr="008D58DF" w:rsidRDefault="00E50D2E" w:rsidP="00E50D2E">
      <w:pPr>
        <w:jc w:val="both"/>
        <w:rPr>
          <w:rFonts w:ascii="Arial" w:hAnsi="Arial" w:cs="Arial"/>
          <w:bCs/>
          <w:sz w:val="24"/>
          <w:szCs w:val="24"/>
        </w:rPr>
      </w:pPr>
      <w:r w:rsidRPr="004D4B23">
        <w:rPr>
          <w:rFonts w:ascii="Arial" w:hAnsi="Arial" w:cs="Arial"/>
          <w:b/>
          <w:bCs/>
          <w:iCs/>
          <w:sz w:val="24"/>
          <w:szCs w:val="24"/>
        </w:rPr>
        <w:lastRenderedPageBreak/>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0CAC6869" w14:textId="77777777" w:rsidR="00E50D2E" w:rsidRDefault="00E50D2E" w:rsidP="00B23CC5">
      <w:pPr>
        <w:pStyle w:val="Corpodetexto11"/>
        <w:jc w:val="center"/>
        <w:rPr>
          <w:rFonts w:ascii="Arial" w:hAnsi="Arial" w:cs="Arial"/>
          <w:b/>
          <w:bCs/>
          <w:i/>
          <w:sz w:val="24"/>
          <w:szCs w:val="24"/>
        </w:rPr>
      </w:pPr>
    </w:p>
    <w:p w14:paraId="4D2E3453"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009A2621"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34B56887" w14:textId="77777777" w:rsidR="006B3A73" w:rsidRPr="00204051" w:rsidRDefault="006B3A73" w:rsidP="00B23CC5">
      <w:pPr>
        <w:pStyle w:val="Corpodetexto11"/>
        <w:ind w:left="284"/>
        <w:rPr>
          <w:rFonts w:ascii="Arial" w:hAnsi="Arial" w:cs="Arial"/>
          <w:sz w:val="20"/>
        </w:rPr>
      </w:pPr>
    </w:p>
    <w:p w14:paraId="2E77C0C9"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14:paraId="432BB7C6" w14:textId="77777777" w:rsidR="00E50D2E" w:rsidRPr="00D45130" w:rsidRDefault="00E50D2E" w:rsidP="00E50D2E">
      <w:pPr>
        <w:autoSpaceDE w:val="0"/>
        <w:autoSpaceDN w:val="0"/>
        <w:adjustRightInd w:val="0"/>
        <w:jc w:val="both"/>
        <w:rPr>
          <w:rFonts w:ascii="Arial" w:hAnsi="Arial" w:cs="Arial"/>
          <w:sz w:val="24"/>
          <w:szCs w:val="24"/>
        </w:rPr>
      </w:pPr>
    </w:p>
    <w:p w14:paraId="7F35F37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14:paraId="53CA1E28" w14:textId="77777777" w:rsidR="00E50D2E" w:rsidRPr="00D45130" w:rsidRDefault="00E50D2E" w:rsidP="00E50D2E">
      <w:pPr>
        <w:autoSpaceDE w:val="0"/>
        <w:autoSpaceDN w:val="0"/>
        <w:adjustRightInd w:val="0"/>
        <w:jc w:val="both"/>
        <w:rPr>
          <w:rFonts w:ascii="Arial" w:hAnsi="Arial" w:cs="Arial"/>
          <w:bCs/>
          <w:sz w:val="24"/>
          <w:szCs w:val="24"/>
        </w:rPr>
      </w:pPr>
    </w:p>
    <w:p w14:paraId="0BF3BD2D"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10 (dez) dias, multa diária de 0,25% </w:t>
      </w:r>
      <w:r w:rsidR="00600C8F" w:rsidRPr="00D45130">
        <w:rPr>
          <w:rFonts w:ascii="Arial" w:hAnsi="Arial" w:cs="Arial"/>
          <w:sz w:val="24"/>
          <w:szCs w:val="24"/>
        </w:rPr>
        <w:t>(vinte e cinco centésimos por</w:t>
      </w:r>
    </w:p>
    <w:p w14:paraId="20AD1641" w14:textId="77777777" w:rsidR="00E50D2E" w:rsidRPr="00D45130" w:rsidRDefault="00600C8F" w:rsidP="00E50D2E">
      <w:pPr>
        <w:autoSpaceDE w:val="0"/>
        <w:autoSpaceDN w:val="0"/>
        <w:adjustRightInd w:val="0"/>
        <w:jc w:val="both"/>
        <w:rPr>
          <w:rFonts w:ascii="Arial" w:hAnsi="Arial" w:cs="Arial"/>
          <w:sz w:val="24"/>
          <w:szCs w:val="24"/>
        </w:rPr>
      </w:pPr>
      <w:r>
        <w:rPr>
          <w:rFonts w:ascii="Arial" w:hAnsi="Arial" w:cs="Arial"/>
          <w:sz w:val="24"/>
          <w:szCs w:val="24"/>
        </w:rPr>
        <w:t>c</w:t>
      </w:r>
      <w:r w:rsidR="00E50D2E" w:rsidRPr="00D45130">
        <w:rPr>
          <w:rFonts w:ascii="Arial" w:hAnsi="Arial" w:cs="Arial"/>
          <w:sz w:val="24"/>
          <w:szCs w:val="24"/>
        </w:rPr>
        <w:t>ento) sobre o valor da contratação;</w:t>
      </w:r>
    </w:p>
    <w:p w14:paraId="2B3B8A37" w14:textId="77777777" w:rsidR="00E50D2E" w:rsidRPr="00D45130" w:rsidRDefault="00E50D2E" w:rsidP="00E50D2E">
      <w:pPr>
        <w:autoSpaceDE w:val="0"/>
        <w:autoSpaceDN w:val="0"/>
        <w:adjustRightInd w:val="0"/>
        <w:jc w:val="both"/>
        <w:rPr>
          <w:rFonts w:ascii="Arial" w:hAnsi="Arial" w:cs="Arial"/>
          <w:bCs/>
          <w:sz w:val="24"/>
          <w:szCs w:val="24"/>
        </w:rPr>
      </w:pPr>
    </w:p>
    <w:p w14:paraId="26322837" w14:textId="77777777" w:rsidR="00E50D2E" w:rsidRPr="00D45130"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6D3D7D5A" w14:textId="77777777" w:rsidR="00E50D2E" w:rsidRPr="00D45130" w:rsidRDefault="00E50D2E" w:rsidP="00E50D2E">
      <w:pPr>
        <w:autoSpaceDE w:val="0"/>
        <w:autoSpaceDN w:val="0"/>
        <w:adjustRightInd w:val="0"/>
        <w:jc w:val="both"/>
        <w:rPr>
          <w:rFonts w:ascii="Arial" w:hAnsi="Arial" w:cs="Arial"/>
          <w:bCs/>
          <w:sz w:val="24"/>
          <w:szCs w:val="24"/>
        </w:rPr>
      </w:pPr>
    </w:p>
    <w:p w14:paraId="6AFEC873"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equivalente a 0,20% (vinte centésimos por cento) até 10 (dez) dias de atraso e 0,40% (quarenta centésimos por cento) acima desse prazo, calculado sobre o total dos dias em atraso.</w:t>
      </w:r>
    </w:p>
    <w:p w14:paraId="4B5CCD33" w14:textId="77777777" w:rsidR="00E50D2E" w:rsidRPr="00A01135" w:rsidRDefault="00E50D2E" w:rsidP="00E50D2E">
      <w:pPr>
        <w:autoSpaceDE w:val="0"/>
        <w:autoSpaceDN w:val="0"/>
        <w:adjustRightInd w:val="0"/>
        <w:jc w:val="both"/>
        <w:rPr>
          <w:rFonts w:ascii="Arial" w:hAnsi="Arial" w:cs="Arial"/>
          <w:bCs/>
          <w:sz w:val="24"/>
          <w:szCs w:val="24"/>
        </w:rPr>
      </w:pPr>
    </w:p>
    <w:p w14:paraId="42390D3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21BDFD0F" w14:textId="77777777" w:rsidR="00E50D2E" w:rsidRPr="00A01135" w:rsidRDefault="00E50D2E" w:rsidP="00E50D2E">
      <w:pPr>
        <w:autoSpaceDE w:val="0"/>
        <w:autoSpaceDN w:val="0"/>
        <w:adjustRightInd w:val="0"/>
        <w:jc w:val="both"/>
        <w:rPr>
          <w:rFonts w:ascii="Arial" w:hAnsi="Arial" w:cs="Arial"/>
          <w:sz w:val="24"/>
          <w:szCs w:val="24"/>
        </w:rPr>
      </w:pPr>
    </w:p>
    <w:p w14:paraId="10A1F3C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Pr="00A01135">
        <w:rPr>
          <w:rFonts w:ascii="Arial" w:hAnsi="Arial" w:cs="Arial"/>
          <w:sz w:val="24"/>
          <w:szCs w:val="24"/>
        </w:rPr>
        <w:t>Advertência por escrito,</w:t>
      </w:r>
    </w:p>
    <w:p w14:paraId="3010FBA5" w14:textId="77777777" w:rsidR="00E50D2E" w:rsidRPr="00A01135" w:rsidRDefault="00E50D2E" w:rsidP="00E50D2E">
      <w:pPr>
        <w:autoSpaceDE w:val="0"/>
        <w:autoSpaceDN w:val="0"/>
        <w:adjustRightInd w:val="0"/>
        <w:jc w:val="both"/>
        <w:rPr>
          <w:rFonts w:ascii="Arial" w:hAnsi="Arial" w:cs="Arial"/>
          <w:bCs/>
          <w:sz w:val="24"/>
          <w:szCs w:val="24"/>
        </w:rPr>
      </w:pPr>
    </w:p>
    <w:p w14:paraId="1692BC31"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Pr="00A01135">
        <w:rPr>
          <w:rFonts w:ascii="Arial" w:hAnsi="Arial" w:cs="Arial"/>
          <w:sz w:val="24"/>
          <w:szCs w:val="24"/>
        </w:rPr>
        <w:t>Multa de até 20% (vinte por cento) sobre o valor homologado, atualizado, recolhida no prazo de 15 (quinze) dias corridos, contados da comunicação oficial, sem embargo de indenização dos prejuízos porventura causados a Prefeitura;</w:t>
      </w:r>
    </w:p>
    <w:p w14:paraId="164A4FB6" w14:textId="77777777" w:rsidR="00E50D2E" w:rsidRPr="00A01135" w:rsidRDefault="00E50D2E" w:rsidP="00E50D2E">
      <w:pPr>
        <w:autoSpaceDE w:val="0"/>
        <w:autoSpaceDN w:val="0"/>
        <w:adjustRightInd w:val="0"/>
        <w:jc w:val="both"/>
        <w:rPr>
          <w:rFonts w:ascii="Arial" w:hAnsi="Arial" w:cs="Arial"/>
          <w:bCs/>
          <w:sz w:val="24"/>
          <w:szCs w:val="24"/>
        </w:rPr>
      </w:pPr>
    </w:p>
    <w:p w14:paraId="3BE0BD87"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Pr="00A01135">
        <w:rPr>
          <w:rFonts w:ascii="Arial" w:hAnsi="Arial" w:cs="Arial"/>
          <w:sz w:val="24"/>
          <w:szCs w:val="24"/>
        </w:rPr>
        <w:t>Suspensão temporária de participação em licitação e impedimento de licitar e contratar com a, bem como o cancelamento de seu certificado de registro cadastral no cadastro de fornecedores do Estado de Mato Grosso por prazo não superior a 02 (dois) anos.</w:t>
      </w:r>
    </w:p>
    <w:p w14:paraId="37D3B7AA" w14:textId="77777777" w:rsidR="00E50D2E" w:rsidRPr="00A01135" w:rsidRDefault="00E50D2E" w:rsidP="00E50D2E">
      <w:pPr>
        <w:autoSpaceDE w:val="0"/>
        <w:autoSpaceDN w:val="0"/>
        <w:adjustRightInd w:val="0"/>
        <w:jc w:val="both"/>
        <w:rPr>
          <w:rFonts w:ascii="Arial" w:hAnsi="Arial" w:cs="Arial"/>
          <w:bCs/>
          <w:sz w:val="24"/>
          <w:szCs w:val="24"/>
        </w:rPr>
      </w:pPr>
    </w:p>
    <w:p w14:paraId="5039C382"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perante a própria autoridade que aplicou a penalidade, de acordo com o inciso IV do artigo 87 da Lei n. 8.666/93, c/c artigo 7º da Lei n. 10.520/2002;</w:t>
      </w:r>
    </w:p>
    <w:p w14:paraId="530E2865" w14:textId="77777777" w:rsidR="00E50D2E" w:rsidRPr="00FB49E5" w:rsidRDefault="00E50D2E" w:rsidP="00E50D2E">
      <w:pPr>
        <w:autoSpaceDE w:val="0"/>
        <w:autoSpaceDN w:val="0"/>
        <w:adjustRightInd w:val="0"/>
        <w:jc w:val="both"/>
        <w:rPr>
          <w:rFonts w:ascii="Arial" w:hAnsi="Arial" w:cs="Arial"/>
          <w:sz w:val="24"/>
          <w:szCs w:val="24"/>
        </w:rPr>
      </w:pPr>
    </w:p>
    <w:p w14:paraId="6130802F"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As multas serão descontadas dos créditos da empresa detentora da ata ou cobradas administrativa ou judicialmente.</w:t>
      </w:r>
    </w:p>
    <w:p w14:paraId="1CB26E95" w14:textId="77777777" w:rsidR="00E50D2E" w:rsidRPr="00A01135" w:rsidRDefault="00E50D2E" w:rsidP="00E50D2E">
      <w:pPr>
        <w:autoSpaceDE w:val="0"/>
        <w:autoSpaceDN w:val="0"/>
        <w:adjustRightInd w:val="0"/>
        <w:jc w:val="both"/>
        <w:rPr>
          <w:rFonts w:ascii="Arial" w:hAnsi="Arial" w:cs="Arial"/>
          <w:sz w:val="24"/>
          <w:szCs w:val="24"/>
        </w:rPr>
      </w:pPr>
    </w:p>
    <w:p w14:paraId="04490600"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lastRenderedPageBreak/>
        <w:t>13.3</w:t>
      </w:r>
      <w:r w:rsidRPr="00A01135">
        <w:rPr>
          <w:rFonts w:ascii="Arial" w:hAnsi="Arial" w:cs="Arial"/>
          <w:bCs/>
          <w:sz w:val="24"/>
          <w:szCs w:val="24"/>
        </w:rPr>
        <w:t xml:space="preserve">. </w:t>
      </w:r>
      <w:r w:rsidRPr="00A01135">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14:paraId="0077E680" w14:textId="77777777" w:rsidR="00E50D2E" w:rsidRPr="00A01135" w:rsidRDefault="00E50D2E" w:rsidP="00E50D2E">
      <w:pPr>
        <w:autoSpaceDE w:val="0"/>
        <w:autoSpaceDN w:val="0"/>
        <w:adjustRightInd w:val="0"/>
        <w:jc w:val="both"/>
        <w:rPr>
          <w:rFonts w:ascii="Arial" w:hAnsi="Arial" w:cs="Arial"/>
          <w:sz w:val="24"/>
          <w:szCs w:val="24"/>
        </w:rPr>
      </w:pPr>
    </w:p>
    <w:p w14:paraId="12D26E55" w14:textId="77777777" w:rsidR="00E50D2E" w:rsidRPr="00A01135"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14:paraId="2DDF5E57" w14:textId="77777777" w:rsidR="00E50D2E" w:rsidRPr="00A01135" w:rsidRDefault="00E50D2E" w:rsidP="00E50D2E">
      <w:pPr>
        <w:autoSpaceDE w:val="0"/>
        <w:autoSpaceDN w:val="0"/>
        <w:adjustRightInd w:val="0"/>
        <w:jc w:val="both"/>
        <w:rPr>
          <w:rFonts w:ascii="Arial" w:hAnsi="Arial" w:cs="Arial"/>
          <w:bCs/>
          <w:sz w:val="24"/>
          <w:szCs w:val="24"/>
        </w:rPr>
      </w:pPr>
    </w:p>
    <w:p w14:paraId="6D32FC11" w14:textId="77777777" w:rsidR="00E50D2E" w:rsidRDefault="00E50D2E" w:rsidP="00E50D2E">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a contar da ciência da intimação, podendo a Administração reconsiderar sua decisão ou nesse prazo encaminhá-lo devidamente informados para a apreciação e decisão superior, dentro do mesmo prazo;</w:t>
      </w:r>
    </w:p>
    <w:p w14:paraId="57FD132B" w14:textId="77777777" w:rsidR="00E50D2E" w:rsidRDefault="00E50D2E" w:rsidP="00E50D2E">
      <w:pPr>
        <w:jc w:val="both"/>
        <w:rPr>
          <w:rFonts w:ascii="Arial" w:hAnsi="Arial" w:cs="Arial"/>
          <w:sz w:val="24"/>
          <w:szCs w:val="24"/>
        </w:rPr>
      </w:pPr>
    </w:p>
    <w:p w14:paraId="22D54BF0" w14:textId="77777777" w:rsidR="00E50D2E" w:rsidRPr="00790BFC" w:rsidRDefault="00951BB0" w:rsidP="00E50D2E">
      <w:pPr>
        <w:jc w:val="both"/>
        <w:rPr>
          <w:rFonts w:ascii="Arial" w:hAnsi="Arial" w:cs="Arial"/>
          <w:b/>
          <w:sz w:val="24"/>
          <w:szCs w:val="24"/>
          <w:u w:val="single"/>
        </w:rPr>
      </w:pPr>
      <w:r w:rsidRPr="00951BB0">
        <w:rPr>
          <w:rFonts w:ascii="Arial" w:hAnsi="Arial" w:cs="Arial"/>
          <w:b/>
          <w:bCs/>
          <w:iCs/>
          <w:sz w:val="24"/>
          <w:szCs w:val="24"/>
        </w:rPr>
        <w:t>13.6</w:t>
      </w:r>
      <w:r w:rsidR="00E50D2E">
        <w:rPr>
          <w:rFonts w:ascii="Arial" w:hAnsi="Arial" w:cs="Arial"/>
          <w:sz w:val="24"/>
          <w:szCs w:val="24"/>
        </w:rPr>
        <w:t xml:space="preserve"> </w:t>
      </w:r>
      <w:r w:rsidR="00E50D2E" w:rsidRPr="00790BFC">
        <w:rPr>
          <w:rFonts w:ascii="Arial" w:hAnsi="Arial" w:cs="Arial"/>
          <w:sz w:val="24"/>
          <w:szCs w:val="24"/>
          <w:u w:val="single"/>
        </w:rPr>
        <w:t xml:space="preserve">A norma regulamentar de procedimento administrativo para apuração de infrações administrativas e aplicação de penalidades cometidas por licitantes, contratados da </w:t>
      </w:r>
      <w:r w:rsidR="00E73F48">
        <w:rPr>
          <w:rFonts w:ascii="Arial" w:hAnsi="Arial" w:cs="Arial"/>
          <w:sz w:val="24"/>
          <w:szCs w:val="24"/>
          <w:u w:val="single"/>
        </w:rPr>
        <w:t>P</w:t>
      </w:r>
      <w:r w:rsidR="00E50D2E" w:rsidRPr="00790BFC">
        <w:rPr>
          <w:rFonts w:ascii="Arial" w:hAnsi="Arial" w:cs="Arial"/>
          <w:sz w:val="24"/>
          <w:szCs w:val="24"/>
          <w:u w:val="single"/>
        </w:rPr>
        <w:t>refeit</w:t>
      </w:r>
      <w:r w:rsidR="00E73F48">
        <w:rPr>
          <w:rFonts w:ascii="Arial" w:hAnsi="Arial" w:cs="Arial"/>
          <w:sz w:val="24"/>
          <w:szCs w:val="24"/>
          <w:u w:val="single"/>
        </w:rPr>
        <w:t xml:space="preserve">ura Municipal de Marcelândia-MT </w:t>
      </w:r>
      <w:r w:rsidR="00E50D2E" w:rsidRPr="00790BFC">
        <w:rPr>
          <w:rFonts w:ascii="Arial" w:hAnsi="Arial" w:cs="Arial"/>
          <w:sz w:val="24"/>
          <w:szCs w:val="24"/>
          <w:u w:val="single"/>
        </w:rPr>
        <w:t xml:space="preserve">está prevista do </w:t>
      </w:r>
      <w:r w:rsidR="00E50D2E" w:rsidRPr="00790BFC">
        <w:rPr>
          <w:rFonts w:ascii="Arial" w:hAnsi="Arial" w:cs="Arial"/>
          <w:b/>
          <w:sz w:val="24"/>
          <w:szCs w:val="24"/>
          <w:u w:val="single"/>
        </w:rPr>
        <w:t>Decreto 055/2018 de 02/10/2018.</w:t>
      </w:r>
    </w:p>
    <w:p w14:paraId="6BCEFE91" w14:textId="77777777" w:rsidR="00E50D2E" w:rsidRPr="00FB49E5" w:rsidRDefault="00E50D2E" w:rsidP="00E50D2E">
      <w:pPr>
        <w:jc w:val="both"/>
        <w:rPr>
          <w:rFonts w:ascii="Arial" w:hAnsi="Arial" w:cs="Arial"/>
          <w:sz w:val="24"/>
          <w:szCs w:val="24"/>
        </w:rPr>
      </w:pPr>
    </w:p>
    <w:p w14:paraId="7F08EC58"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13.</w:t>
      </w:r>
      <w:r w:rsidR="00951BB0">
        <w:rPr>
          <w:rFonts w:ascii="Arial" w:hAnsi="Arial" w:cs="Arial"/>
          <w:b/>
          <w:bCs/>
          <w:iCs/>
          <w:sz w:val="24"/>
          <w:szCs w:val="24"/>
        </w:rPr>
        <w:t>7</w:t>
      </w:r>
      <w:r w:rsidRPr="004D4B23">
        <w:rPr>
          <w:rFonts w:ascii="Arial" w:hAnsi="Arial" w:cs="Arial"/>
          <w:b/>
          <w:bCs/>
          <w:iCs/>
          <w:sz w:val="24"/>
          <w:szCs w:val="24"/>
        </w:rPr>
        <w:t>.</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14:paraId="145FECEC" w14:textId="77777777" w:rsidR="006B3A73" w:rsidRDefault="00E50D2E" w:rsidP="00C15A66">
      <w:pPr>
        <w:jc w:val="both"/>
        <w:rPr>
          <w:rFonts w:ascii="Arial" w:hAnsi="Arial" w:cs="Arial"/>
          <w:b/>
          <w:bCs/>
          <w:i/>
          <w:sz w:val="24"/>
          <w:szCs w:val="24"/>
        </w:rPr>
      </w:pPr>
      <w:r>
        <w:rPr>
          <w:rFonts w:ascii="Arial" w:hAnsi="Arial" w:cs="Arial"/>
          <w:w w:val="98"/>
          <w:sz w:val="24"/>
          <w:szCs w:val="24"/>
        </w:rPr>
        <w:t xml:space="preserve"> </w:t>
      </w:r>
    </w:p>
    <w:p w14:paraId="3F10E470"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w:t>
      </w:r>
      <w:r w:rsidR="00C15A66">
        <w:rPr>
          <w:rFonts w:ascii="Arial" w:hAnsi="Arial" w:cs="Arial"/>
          <w:b/>
          <w:bCs/>
          <w:i/>
          <w:sz w:val="24"/>
          <w:szCs w:val="24"/>
        </w:rPr>
        <w:t>ARTA</w:t>
      </w:r>
    </w:p>
    <w:p w14:paraId="06187A34"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14:paraId="7414C460" w14:textId="77777777" w:rsidR="006B3A73" w:rsidRPr="002A03DC" w:rsidRDefault="006B3A73" w:rsidP="00B23CC5">
      <w:pPr>
        <w:jc w:val="both"/>
        <w:rPr>
          <w:rFonts w:ascii="Arial" w:hAnsi="Arial" w:cs="Arial"/>
          <w:w w:val="98"/>
        </w:rPr>
      </w:pPr>
    </w:p>
    <w:p w14:paraId="5BBE8C83"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4</w:t>
      </w:r>
      <w:r w:rsidRPr="004D4B23">
        <w:rPr>
          <w:rFonts w:ascii="Arial" w:hAnsi="Arial" w:cs="Arial"/>
          <w:b/>
          <w:bCs/>
          <w:iCs/>
          <w:sz w:val="24"/>
          <w:szCs w:val="24"/>
        </w:rPr>
        <w:t>.1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14:paraId="38215E53" w14:textId="77777777" w:rsidR="006B3A73" w:rsidRDefault="00E50D2E" w:rsidP="00B23CC5">
      <w:pPr>
        <w:pStyle w:val="Corpodetexto11"/>
        <w:jc w:val="center"/>
        <w:rPr>
          <w:rFonts w:ascii="Arial" w:hAnsi="Arial" w:cs="Arial"/>
          <w:b/>
          <w:bCs/>
          <w:i/>
          <w:sz w:val="24"/>
          <w:szCs w:val="24"/>
        </w:rPr>
      </w:pPr>
      <w:r>
        <w:rPr>
          <w:rFonts w:ascii="Arial" w:hAnsi="Arial" w:cs="Arial"/>
          <w:b/>
          <w:bCs/>
          <w:i/>
          <w:sz w:val="24"/>
          <w:szCs w:val="24"/>
        </w:rPr>
        <w:t xml:space="preserve"> </w:t>
      </w:r>
    </w:p>
    <w:p w14:paraId="732C5CBB" w14:textId="77777777"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sidR="00C15A66">
        <w:rPr>
          <w:rFonts w:ascii="Arial" w:hAnsi="Arial" w:cs="Arial"/>
          <w:b/>
          <w:bCs/>
          <w:i/>
          <w:sz w:val="24"/>
          <w:szCs w:val="24"/>
        </w:rPr>
        <w:t>QUINTA</w:t>
      </w:r>
    </w:p>
    <w:p w14:paraId="07EE7630" w14:textId="77777777"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14:paraId="6238B37A" w14:textId="77777777" w:rsidR="006B3A73" w:rsidRPr="002A03DC" w:rsidRDefault="006B3A73" w:rsidP="00B23CC5">
      <w:pPr>
        <w:pStyle w:val="Corpodetexto11"/>
        <w:tabs>
          <w:tab w:val="left" w:pos="1701"/>
        </w:tabs>
        <w:rPr>
          <w:rFonts w:ascii="Arial" w:hAnsi="Arial" w:cs="Arial"/>
          <w:sz w:val="20"/>
        </w:rPr>
      </w:pPr>
    </w:p>
    <w:p w14:paraId="344A3752" w14:textId="77777777" w:rsidR="00E50D2E" w:rsidRDefault="00E50D2E" w:rsidP="00E50D2E">
      <w:pPr>
        <w:pStyle w:val="NormalWeb"/>
        <w:spacing w:before="0" w:after="0"/>
        <w:jc w:val="both"/>
        <w:rPr>
          <w:rFonts w:ascii="Arial" w:hAnsi="Arial" w:cs="Arial"/>
          <w:szCs w:val="24"/>
        </w:rPr>
      </w:pPr>
      <w:r w:rsidRPr="004D4B23">
        <w:rPr>
          <w:rFonts w:ascii="Arial" w:hAnsi="Arial" w:cs="Arial"/>
          <w:b/>
          <w:bCs/>
          <w:iCs/>
          <w:szCs w:val="24"/>
        </w:rPr>
        <w:t>1</w:t>
      </w:r>
      <w:r w:rsidR="00C15A66">
        <w:rPr>
          <w:rFonts w:ascii="Arial" w:hAnsi="Arial" w:cs="Arial"/>
          <w:b/>
          <w:bCs/>
          <w:iCs/>
          <w:szCs w:val="24"/>
        </w:rPr>
        <w:t>5</w:t>
      </w:r>
      <w:r w:rsidRPr="004D4B23">
        <w:rPr>
          <w:rFonts w:ascii="Arial" w:hAnsi="Arial" w:cs="Arial"/>
          <w:b/>
          <w:bCs/>
          <w:iCs/>
          <w:szCs w:val="24"/>
        </w:rPr>
        <w:t>.1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14:paraId="1E392320" w14:textId="77777777" w:rsidR="00E50D2E" w:rsidRDefault="00E50D2E" w:rsidP="00E50D2E">
      <w:pPr>
        <w:pStyle w:val="NormalWeb"/>
        <w:spacing w:before="0" w:after="0"/>
        <w:jc w:val="both"/>
        <w:rPr>
          <w:rFonts w:ascii="Arial" w:hAnsi="Arial" w:cs="Arial"/>
          <w:sz w:val="20"/>
        </w:rPr>
      </w:pPr>
    </w:p>
    <w:p w14:paraId="11055067" w14:textId="77777777" w:rsidR="00E50D2E" w:rsidRDefault="00E50D2E" w:rsidP="00E50D2E">
      <w:pPr>
        <w:pStyle w:val="Corpodetexto11"/>
        <w:tabs>
          <w:tab w:val="left" w:pos="1701"/>
        </w:tabs>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14:paraId="13EA47BA" w14:textId="77777777" w:rsidR="00E50D2E" w:rsidRPr="002A03DC" w:rsidRDefault="00E50D2E" w:rsidP="00E50D2E">
      <w:pPr>
        <w:pStyle w:val="Corpodetexto11"/>
        <w:tabs>
          <w:tab w:val="left" w:pos="1701"/>
        </w:tabs>
        <w:rPr>
          <w:rFonts w:ascii="Arial" w:hAnsi="Arial" w:cs="Arial"/>
          <w:sz w:val="20"/>
        </w:rPr>
      </w:pPr>
    </w:p>
    <w:p w14:paraId="1DCE68EA" w14:textId="23A4B076" w:rsidR="00E50D2E" w:rsidRPr="001C5078" w:rsidRDefault="00E50D2E" w:rsidP="00E50D2E">
      <w:pPr>
        <w:widowControl w:val="0"/>
        <w:jc w:val="both"/>
        <w:rPr>
          <w:rFonts w:ascii="Arial" w:hAnsi="Arial" w:cs="Arial"/>
          <w:sz w:val="24"/>
          <w:szCs w:val="24"/>
          <w:lang w:eastAsia="en-US"/>
        </w:rPr>
      </w:pPr>
      <w:r w:rsidRPr="004D4B23">
        <w:rPr>
          <w:rFonts w:ascii="Arial" w:hAnsi="Arial" w:cs="Arial"/>
          <w:b/>
          <w:bCs/>
          <w:iCs/>
          <w:sz w:val="24"/>
          <w:szCs w:val="24"/>
        </w:rPr>
        <w:t>1</w:t>
      </w:r>
      <w:r w:rsidR="00C15A66">
        <w:rPr>
          <w:rFonts w:ascii="Arial" w:hAnsi="Arial" w:cs="Arial"/>
          <w:b/>
          <w:bCs/>
          <w:iCs/>
          <w:sz w:val="24"/>
          <w:szCs w:val="24"/>
        </w:rPr>
        <w:t>5</w:t>
      </w:r>
      <w:r w:rsidRPr="004D4B23">
        <w:rPr>
          <w:rFonts w:ascii="Arial" w:hAnsi="Arial" w:cs="Arial"/>
          <w:b/>
          <w:bCs/>
          <w:iCs/>
          <w:sz w:val="24"/>
          <w:szCs w:val="24"/>
        </w:rPr>
        <w:t>.3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D34D61">
        <w:rPr>
          <w:rFonts w:ascii="Arial" w:hAnsi="Arial" w:cs="Arial"/>
          <w:b/>
          <w:sz w:val="24"/>
          <w:szCs w:val="24"/>
        </w:rPr>
        <w:t xml:space="preserve">Nº </w:t>
      </w:r>
      <w:r w:rsidR="00382CC3" w:rsidRPr="00D34D61">
        <w:rPr>
          <w:rFonts w:ascii="Arial" w:hAnsi="Arial" w:cs="Arial"/>
          <w:b/>
          <w:sz w:val="24"/>
          <w:szCs w:val="24"/>
        </w:rPr>
        <w:t>010/2021</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14:paraId="129B9148" w14:textId="77777777" w:rsidR="00E50D2E" w:rsidRPr="00286CF3" w:rsidRDefault="00E50D2E" w:rsidP="00E50D2E">
      <w:pPr>
        <w:widowControl w:val="0"/>
        <w:jc w:val="both"/>
        <w:rPr>
          <w:rFonts w:ascii="Arial" w:hAnsi="Arial" w:cs="Arial"/>
          <w:sz w:val="24"/>
          <w:szCs w:val="24"/>
          <w:lang w:eastAsia="en-US"/>
        </w:rPr>
      </w:pPr>
    </w:p>
    <w:tbl>
      <w:tblPr>
        <w:tblW w:w="5073" w:type="pct"/>
        <w:tblBorders>
          <w:insideH w:val="single" w:sz="18" w:space="0" w:color="FFFFFF"/>
          <w:insideV w:val="single" w:sz="18" w:space="0" w:color="FFFFFF"/>
        </w:tblBorders>
        <w:tblLook w:val="01E0" w:firstRow="1" w:lastRow="1" w:firstColumn="1" w:lastColumn="1" w:noHBand="0" w:noVBand="0"/>
      </w:tblPr>
      <w:tblGrid>
        <w:gridCol w:w="1822"/>
        <w:gridCol w:w="5988"/>
        <w:gridCol w:w="2333"/>
      </w:tblGrid>
      <w:tr w:rsidR="00382CC3" w:rsidRPr="00396A25" w14:paraId="7244ACDB" w14:textId="77777777" w:rsidTr="00A27F0F">
        <w:trPr>
          <w:trHeight w:val="300"/>
        </w:trPr>
        <w:tc>
          <w:tcPr>
            <w:tcW w:w="3850" w:type="pct"/>
            <w:gridSpan w:val="2"/>
            <w:tcBorders>
              <w:top w:val="nil"/>
              <w:left w:val="nil"/>
            </w:tcBorders>
            <w:shd w:val="pct20" w:color="000000" w:fill="FFFFFF"/>
          </w:tcPr>
          <w:p w14:paraId="51F798F7"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NOME DO SERVIDOR</w:t>
            </w:r>
          </w:p>
        </w:tc>
        <w:tc>
          <w:tcPr>
            <w:tcW w:w="1150" w:type="pct"/>
            <w:tcBorders>
              <w:top w:val="nil"/>
              <w:right w:val="nil"/>
            </w:tcBorders>
            <w:shd w:val="pct20" w:color="000000" w:fill="FFFFFF"/>
            <w:noWrap/>
          </w:tcPr>
          <w:p w14:paraId="22B4198B" w14:textId="77777777" w:rsidR="00382CC3" w:rsidRPr="00396A25" w:rsidRDefault="00382CC3" w:rsidP="00A27F0F">
            <w:pPr>
              <w:widowControl w:val="0"/>
              <w:jc w:val="center"/>
              <w:rPr>
                <w:rFonts w:ascii="Arial" w:hAnsi="Arial" w:cs="Arial"/>
                <w:b/>
                <w:bCs/>
                <w:sz w:val="23"/>
                <w:szCs w:val="23"/>
              </w:rPr>
            </w:pPr>
            <w:r w:rsidRPr="00396A25">
              <w:rPr>
                <w:rFonts w:ascii="Arial" w:hAnsi="Arial" w:cs="Arial"/>
                <w:b/>
                <w:bCs/>
                <w:sz w:val="23"/>
                <w:szCs w:val="23"/>
              </w:rPr>
              <w:t>MATRÍCULA</w:t>
            </w:r>
          </w:p>
        </w:tc>
      </w:tr>
      <w:tr w:rsidR="00382CC3" w:rsidRPr="00396A25" w14:paraId="7652FF36" w14:textId="77777777" w:rsidTr="00A27F0F">
        <w:trPr>
          <w:trHeight w:val="300"/>
        </w:trPr>
        <w:tc>
          <w:tcPr>
            <w:tcW w:w="898" w:type="pct"/>
            <w:tcBorders>
              <w:left w:val="nil"/>
            </w:tcBorders>
            <w:shd w:val="pct5" w:color="000000" w:fill="FFFFFF"/>
            <w:vAlign w:val="center"/>
          </w:tcPr>
          <w:p w14:paraId="4FA832B6" w14:textId="77777777" w:rsidR="00382CC3" w:rsidRPr="00396A25" w:rsidRDefault="00382CC3" w:rsidP="00A27F0F">
            <w:pPr>
              <w:widowControl w:val="0"/>
              <w:jc w:val="center"/>
              <w:rPr>
                <w:rFonts w:ascii="Arial" w:hAnsi="Arial" w:cs="Arial"/>
                <w:b/>
                <w:sz w:val="23"/>
                <w:szCs w:val="23"/>
              </w:rPr>
            </w:pPr>
            <w:r w:rsidRPr="00396A25">
              <w:rPr>
                <w:rFonts w:ascii="Arial" w:hAnsi="Arial" w:cs="Arial"/>
                <w:b/>
                <w:sz w:val="23"/>
                <w:szCs w:val="23"/>
              </w:rPr>
              <w:t>Titular</w:t>
            </w:r>
          </w:p>
        </w:tc>
        <w:tc>
          <w:tcPr>
            <w:tcW w:w="2952" w:type="pct"/>
            <w:shd w:val="pct5" w:color="000000" w:fill="FFFFFF"/>
            <w:vAlign w:val="center"/>
          </w:tcPr>
          <w:p w14:paraId="02AE5234"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4943F72" w14:textId="77777777" w:rsidR="00382CC3" w:rsidRPr="00396A25" w:rsidRDefault="00382CC3" w:rsidP="00A27F0F">
            <w:pPr>
              <w:widowControl w:val="0"/>
              <w:jc w:val="center"/>
              <w:rPr>
                <w:rFonts w:ascii="Arial" w:hAnsi="Arial" w:cs="Arial"/>
                <w:b/>
                <w:sz w:val="23"/>
                <w:szCs w:val="23"/>
                <w:lang w:eastAsia="en-US"/>
              </w:rPr>
            </w:pPr>
            <w:r w:rsidRPr="00396A25">
              <w:rPr>
                <w:rFonts w:ascii="Arial" w:hAnsi="Arial" w:cs="Arial"/>
                <w:b/>
                <w:sz w:val="23"/>
                <w:szCs w:val="23"/>
                <w:lang w:eastAsia="en-US"/>
              </w:rPr>
              <w:t>2596</w:t>
            </w:r>
          </w:p>
        </w:tc>
      </w:tr>
      <w:tr w:rsidR="00382CC3" w:rsidRPr="00396A25" w14:paraId="78ED7A4C" w14:textId="77777777" w:rsidTr="00A27F0F">
        <w:trPr>
          <w:trHeight w:val="300"/>
        </w:trPr>
        <w:tc>
          <w:tcPr>
            <w:tcW w:w="898" w:type="pct"/>
            <w:tcBorders>
              <w:left w:val="nil"/>
            </w:tcBorders>
            <w:shd w:val="pct5" w:color="000000" w:fill="FFFFFF"/>
            <w:vAlign w:val="center"/>
          </w:tcPr>
          <w:p w14:paraId="6915A2B1" w14:textId="77777777" w:rsidR="00382CC3" w:rsidRPr="00396A25" w:rsidRDefault="00382CC3" w:rsidP="00A27F0F">
            <w:pPr>
              <w:widowControl w:val="0"/>
              <w:jc w:val="center"/>
              <w:rPr>
                <w:rFonts w:ascii="Arial" w:hAnsi="Arial" w:cs="Arial"/>
                <w:sz w:val="23"/>
                <w:szCs w:val="23"/>
              </w:rPr>
            </w:pPr>
            <w:r w:rsidRPr="00396A25">
              <w:rPr>
                <w:rFonts w:ascii="Arial" w:hAnsi="Arial" w:cs="Arial"/>
                <w:sz w:val="23"/>
                <w:szCs w:val="23"/>
              </w:rPr>
              <w:lastRenderedPageBreak/>
              <w:t>Suplente</w:t>
            </w:r>
          </w:p>
        </w:tc>
        <w:tc>
          <w:tcPr>
            <w:tcW w:w="2952" w:type="pct"/>
            <w:shd w:val="pct5" w:color="000000" w:fill="FFFFFF"/>
            <w:vAlign w:val="center"/>
          </w:tcPr>
          <w:p w14:paraId="7E0F45AD"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2AF0F4D6" w14:textId="77777777" w:rsidR="00382CC3" w:rsidRPr="00396A25" w:rsidRDefault="00382CC3" w:rsidP="00A27F0F">
            <w:pPr>
              <w:widowControl w:val="0"/>
              <w:jc w:val="center"/>
              <w:rPr>
                <w:rFonts w:ascii="Arial" w:hAnsi="Arial" w:cs="Arial"/>
                <w:sz w:val="23"/>
                <w:szCs w:val="23"/>
                <w:lang w:eastAsia="en-US"/>
              </w:rPr>
            </w:pPr>
            <w:r w:rsidRPr="00396A25">
              <w:rPr>
                <w:rFonts w:ascii="Arial" w:hAnsi="Arial" w:cs="Arial"/>
                <w:sz w:val="23"/>
                <w:szCs w:val="23"/>
                <w:lang w:eastAsia="en-US"/>
              </w:rPr>
              <w:t>2345</w:t>
            </w:r>
          </w:p>
        </w:tc>
      </w:tr>
    </w:tbl>
    <w:p w14:paraId="459BE9E5" w14:textId="77777777" w:rsidR="00E50D2E" w:rsidRDefault="00E50D2E" w:rsidP="00E50D2E">
      <w:pPr>
        <w:pStyle w:val="Corpodetexto11"/>
        <w:jc w:val="center"/>
        <w:rPr>
          <w:rFonts w:ascii="Arial" w:hAnsi="Arial" w:cs="Arial"/>
          <w:b/>
          <w:bCs/>
          <w:i/>
          <w:sz w:val="24"/>
          <w:szCs w:val="24"/>
        </w:rPr>
      </w:pPr>
    </w:p>
    <w:p w14:paraId="0968DE6C" w14:textId="77777777" w:rsidR="006B3A73" w:rsidRDefault="006B3A73" w:rsidP="00B23CC5">
      <w:pPr>
        <w:pStyle w:val="Corpodetexto11"/>
        <w:jc w:val="center"/>
        <w:rPr>
          <w:rFonts w:ascii="Arial" w:hAnsi="Arial" w:cs="Arial"/>
          <w:b/>
          <w:bCs/>
          <w:i/>
          <w:sz w:val="24"/>
          <w:szCs w:val="24"/>
        </w:rPr>
      </w:pPr>
    </w:p>
    <w:p w14:paraId="17297BC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SEXTA</w:t>
      </w:r>
    </w:p>
    <w:p w14:paraId="2D7D362A" w14:textId="77777777"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14:paraId="3793B2B0" w14:textId="77777777" w:rsidR="006B3A73" w:rsidRPr="00286CF3" w:rsidRDefault="006B3A73" w:rsidP="00B23CC5">
      <w:pPr>
        <w:jc w:val="both"/>
        <w:rPr>
          <w:rFonts w:ascii="Arial" w:hAnsi="Arial" w:cs="Arial"/>
          <w:w w:val="98"/>
          <w:sz w:val="24"/>
          <w:szCs w:val="24"/>
        </w:rPr>
      </w:pPr>
    </w:p>
    <w:p w14:paraId="383AE414" w14:textId="5EA22AC0" w:rsidR="00E50D2E" w:rsidRPr="00286CF3" w:rsidRDefault="00E50D2E" w:rsidP="00E50D2E">
      <w:pPr>
        <w:autoSpaceDE w:val="0"/>
        <w:autoSpaceDN w:val="0"/>
        <w:adjustRightInd w:val="0"/>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6</w:t>
      </w:r>
      <w:r w:rsidRPr="004D4B23">
        <w:rPr>
          <w:rFonts w:ascii="Arial" w:hAnsi="Arial" w:cs="Arial"/>
          <w:b/>
          <w:bCs/>
          <w:iCs/>
          <w:sz w:val="24"/>
          <w:szCs w:val="24"/>
        </w:rPr>
        <w:t>.1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w:t>
      </w:r>
      <w:r w:rsidRPr="00D34D61">
        <w:rPr>
          <w:rFonts w:ascii="Arial" w:hAnsi="Arial" w:cs="Arial"/>
          <w:b/>
          <w:sz w:val="24"/>
          <w:szCs w:val="24"/>
        </w:rPr>
        <w:t xml:space="preserve">nº </w:t>
      </w:r>
      <w:r w:rsidR="00382CC3" w:rsidRPr="00D34D61">
        <w:rPr>
          <w:rFonts w:ascii="Arial" w:hAnsi="Arial" w:cs="Arial"/>
          <w:b/>
          <w:sz w:val="24"/>
          <w:szCs w:val="24"/>
        </w:rPr>
        <w:t>038/2020</w:t>
      </w:r>
      <w:r w:rsidRPr="00D34D61">
        <w:rPr>
          <w:rFonts w:ascii="Arial" w:hAnsi="Arial" w:cs="Arial"/>
          <w:sz w:val="24"/>
          <w:szCs w:val="24"/>
        </w:rPr>
        <w:t>, com</w:t>
      </w:r>
      <w:r w:rsidRPr="00286CF3">
        <w:rPr>
          <w:rFonts w:ascii="Arial" w:hAnsi="Arial" w:cs="Arial"/>
          <w:sz w:val="24"/>
          <w:szCs w:val="24"/>
        </w:rPr>
        <w:t xml:space="preserve">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464C9A73" w14:textId="77777777" w:rsidR="006B3A73" w:rsidRPr="00286CF3" w:rsidRDefault="006B3A73" w:rsidP="00B23CC5">
      <w:pPr>
        <w:jc w:val="both"/>
        <w:rPr>
          <w:rFonts w:ascii="Arial" w:hAnsi="Arial" w:cs="Arial"/>
          <w:w w:val="98"/>
          <w:sz w:val="24"/>
          <w:szCs w:val="24"/>
        </w:rPr>
      </w:pPr>
    </w:p>
    <w:p w14:paraId="03CDF6B0"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CLÁUSULA DÉCIMA </w:t>
      </w:r>
      <w:r w:rsidR="00C15A66">
        <w:rPr>
          <w:rFonts w:ascii="Arial" w:hAnsi="Arial" w:cs="Arial"/>
          <w:b/>
          <w:bCs/>
          <w:i/>
          <w:sz w:val="24"/>
          <w:szCs w:val="24"/>
        </w:rPr>
        <w:t>SÉTIMA</w:t>
      </w:r>
    </w:p>
    <w:p w14:paraId="0F7D674D" w14:textId="77777777"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14:paraId="58F0B2A3" w14:textId="77777777" w:rsidR="006B3A73" w:rsidRPr="00A01135" w:rsidRDefault="006B3A73" w:rsidP="00B23CC5">
      <w:pPr>
        <w:jc w:val="both"/>
        <w:rPr>
          <w:rFonts w:ascii="Arial" w:hAnsi="Arial" w:cs="Arial"/>
          <w:w w:val="98"/>
          <w:sz w:val="16"/>
          <w:szCs w:val="16"/>
        </w:rPr>
      </w:pPr>
    </w:p>
    <w:p w14:paraId="250203DD" w14:textId="7777777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7</w:t>
      </w:r>
      <w:r w:rsidRPr="004D4B23">
        <w:rPr>
          <w:rFonts w:ascii="Arial" w:hAnsi="Arial" w:cs="Arial"/>
          <w:b/>
          <w:bCs/>
          <w:iCs/>
          <w:sz w:val="24"/>
          <w:szCs w:val="24"/>
        </w:rPr>
        <w:t>.1</w:t>
      </w:r>
      <w:r w:rsidRPr="00FB49E5">
        <w:rPr>
          <w:rFonts w:ascii="Arial" w:hAnsi="Arial" w:cs="Arial"/>
          <w:sz w:val="24"/>
          <w:szCs w:val="24"/>
        </w:rPr>
        <w:t>. As partes ficam, ainda, adstritas às seguintes disposições:</w:t>
      </w:r>
    </w:p>
    <w:p w14:paraId="595AF74C" w14:textId="77777777" w:rsidR="00E50D2E" w:rsidRPr="00FB49E5" w:rsidRDefault="00E50D2E" w:rsidP="00E50D2E">
      <w:pPr>
        <w:jc w:val="both"/>
        <w:rPr>
          <w:rFonts w:ascii="Arial" w:hAnsi="Arial" w:cs="Arial"/>
          <w:sz w:val="24"/>
          <w:szCs w:val="24"/>
        </w:rPr>
      </w:pPr>
    </w:p>
    <w:p w14:paraId="11CDF96D" w14:textId="77777777" w:rsidR="00E50D2E" w:rsidRPr="00FB49E5" w:rsidRDefault="00E50D2E" w:rsidP="00E50D2E">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Pr="00FB49E5">
        <w:rPr>
          <w:rFonts w:ascii="Arial" w:hAnsi="Arial" w:cs="Arial"/>
          <w:sz w:val="24"/>
          <w:szCs w:val="24"/>
        </w:rPr>
        <w:t>todas as alterações que se fizerem necessárias serão registradas por intermédio de   lavratura de termo aditivo ou apostilamento à presente Ata de Registro de Preços.</w:t>
      </w:r>
    </w:p>
    <w:p w14:paraId="25E683C5" w14:textId="77777777" w:rsidR="00E50D2E" w:rsidRPr="00286CF3" w:rsidRDefault="00E50D2E" w:rsidP="00E50D2E">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1759E6C0" w14:textId="796FCA43" w:rsidR="00E50D2E" w:rsidRPr="00D34D61" w:rsidRDefault="00E50D2E" w:rsidP="00E50D2E">
      <w:pPr>
        <w:jc w:val="both"/>
        <w:rPr>
          <w:rFonts w:ascii="Arial" w:hAnsi="Arial" w:cs="Arial"/>
          <w:sz w:val="24"/>
          <w:szCs w:val="24"/>
        </w:rPr>
      </w:pPr>
      <w:r w:rsidRPr="00286CF3">
        <w:rPr>
          <w:rFonts w:ascii="Arial" w:hAnsi="Arial" w:cs="Arial"/>
          <w:b/>
          <w:w w:val="98"/>
          <w:sz w:val="24"/>
          <w:szCs w:val="24"/>
        </w:rPr>
        <w:t>III.</w:t>
      </w:r>
      <w:r w:rsidRPr="00286CF3">
        <w:rPr>
          <w:rFonts w:ascii="Arial" w:hAnsi="Arial" w:cs="Arial"/>
          <w:w w:val="98"/>
          <w:sz w:val="24"/>
          <w:szCs w:val="24"/>
        </w:rPr>
        <w:t xml:space="preserve"> </w:t>
      </w:r>
      <w:r w:rsidRPr="00FB49E5">
        <w:rPr>
          <w:rFonts w:ascii="Arial" w:hAnsi="Arial" w:cs="Arial"/>
          <w:sz w:val="24"/>
          <w:szCs w:val="24"/>
        </w:rPr>
        <w:t>Vinculam-se a esta Ata, para fins de análise técnica, jurídica e decisão superior o Edit</w:t>
      </w:r>
      <w:r w:rsidR="00382CC3">
        <w:rPr>
          <w:rFonts w:ascii="Arial" w:hAnsi="Arial" w:cs="Arial"/>
          <w:sz w:val="24"/>
          <w:szCs w:val="24"/>
        </w:rPr>
        <w:t xml:space="preserve">al de Pregão Eletrônico nº </w:t>
      </w:r>
      <w:r w:rsidR="00382CC3" w:rsidRPr="00D34D61">
        <w:rPr>
          <w:rFonts w:ascii="Arial" w:hAnsi="Arial" w:cs="Arial"/>
          <w:sz w:val="24"/>
          <w:szCs w:val="24"/>
        </w:rPr>
        <w:t>038/2020</w:t>
      </w:r>
      <w:r w:rsidRPr="00D34D61">
        <w:rPr>
          <w:rFonts w:ascii="Arial" w:hAnsi="Arial" w:cs="Arial"/>
          <w:sz w:val="24"/>
          <w:szCs w:val="24"/>
        </w:rPr>
        <w:t xml:space="preserve"> seus anexos e a proposta da contratada.</w:t>
      </w:r>
    </w:p>
    <w:p w14:paraId="6EF6007B" w14:textId="77777777" w:rsidR="00E50D2E" w:rsidRPr="00D34D61" w:rsidRDefault="00E50D2E" w:rsidP="00E50D2E">
      <w:pPr>
        <w:autoSpaceDE w:val="0"/>
        <w:autoSpaceDN w:val="0"/>
        <w:adjustRightInd w:val="0"/>
        <w:rPr>
          <w:rFonts w:ascii="Arial" w:hAnsi="Arial" w:cs="Arial"/>
          <w:sz w:val="24"/>
          <w:szCs w:val="24"/>
        </w:rPr>
      </w:pPr>
      <w:r w:rsidRPr="00D34D61">
        <w:rPr>
          <w:rFonts w:ascii="Arial" w:hAnsi="Arial" w:cs="Arial"/>
          <w:b/>
          <w:bCs/>
          <w:sz w:val="24"/>
          <w:szCs w:val="24"/>
        </w:rPr>
        <w:t xml:space="preserve">IV. </w:t>
      </w:r>
      <w:r w:rsidRPr="00D34D61">
        <w:rPr>
          <w:rFonts w:ascii="Arial" w:hAnsi="Arial" w:cs="Arial"/>
          <w:sz w:val="24"/>
          <w:szCs w:val="24"/>
        </w:rPr>
        <w:t>é vedado caucionar ou utilizar a presente Ata para qualquer operação financeira, sem prévia e expressa autorização da PREFEITURA.</w:t>
      </w:r>
    </w:p>
    <w:p w14:paraId="6E7D5961" w14:textId="77777777" w:rsidR="006B3A73" w:rsidRPr="00D34D61" w:rsidRDefault="00E50D2E" w:rsidP="00B23CC5">
      <w:pPr>
        <w:autoSpaceDE w:val="0"/>
        <w:autoSpaceDN w:val="0"/>
        <w:adjustRightInd w:val="0"/>
        <w:rPr>
          <w:rFonts w:ascii="Arial" w:hAnsi="Arial" w:cs="Arial"/>
          <w:w w:val="98"/>
          <w:sz w:val="24"/>
          <w:szCs w:val="24"/>
        </w:rPr>
      </w:pPr>
      <w:r w:rsidRPr="00D34D61">
        <w:rPr>
          <w:rFonts w:ascii="Arial" w:hAnsi="Arial" w:cs="Arial"/>
          <w:w w:val="98"/>
          <w:sz w:val="24"/>
          <w:szCs w:val="24"/>
        </w:rPr>
        <w:t xml:space="preserve"> </w:t>
      </w:r>
    </w:p>
    <w:p w14:paraId="59DAD141" w14:textId="77777777" w:rsidR="006B3A73" w:rsidRPr="00D34D61" w:rsidRDefault="006B3A73" w:rsidP="00B23CC5">
      <w:pPr>
        <w:pStyle w:val="Corpodetexto11"/>
        <w:jc w:val="center"/>
        <w:rPr>
          <w:rFonts w:ascii="Arial" w:hAnsi="Arial" w:cs="Arial"/>
          <w:b/>
          <w:bCs/>
          <w:i/>
          <w:sz w:val="24"/>
          <w:szCs w:val="24"/>
        </w:rPr>
      </w:pPr>
      <w:r w:rsidRPr="00D34D61">
        <w:rPr>
          <w:rFonts w:ascii="Arial" w:hAnsi="Arial" w:cs="Arial"/>
          <w:b/>
          <w:bCs/>
          <w:i/>
          <w:sz w:val="24"/>
          <w:szCs w:val="24"/>
        </w:rPr>
        <w:t xml:space="preserve">CLÁUSULA DÉCIMA </w:t>
      </w:r>
      <w:r w:rsidR="00C15A66" w:rsidRPr="00D34D61">
        <w:rPr>
          <w:rFonts w:ascii="Arial" w:hAnsi="Arial" w:cs="Arial"/>
          <w:b/>
          <w:bCs/>
          <w:i/>
          <w:sz w:val="24"/>
          <w:szCs w:val="24"/>
        </w:rPr>
        <w:t>OITAVA</w:t>
      </w:r>
    </w:p>
    <w:p w14:paraId="3A9A7D8F" w14:textId="77777777" w:rsidR="006B3A73" w:rsidRPr="00D34D61" w:rsidRDefault="006B3A73" w:rsidP="00B23CC5">
      <w:pPr>
        <w:pStyle w:val="Corpodetexto11"/>
        <w:jc w:val="center"/>
        <w:rPr>
          <w:rFonts w:ascii="Arial" w:hAnsi="Arial" w:cs="Arial"/>
          <w:b/>
          <w:bCs/>
          <w:i/>
          <w:sz w:val="24"/>
          <w:szCs w:val="24"/>
        </w:rPr>
      </w:pPr>
      <w:r w:rsidRPr="00D34D61">
        <w:rPr>
          <w:rFonts w:ascii="Arial" w:hAnsi="Arial" w:cs="Arial"/>
          <w:b/>
          <w:bCs/>
          <w:i/>
          <w:sz w:val="24"/>
          <w:szCs w:val="24"/>
        </w:rPr>
        <w:t xml:space="preserve">DO FORO </w:t>
      </w:r>
    </w:p>
    <w:p w14:paraId="53CFB3B6" w14:textId="77777777" w:rsidR="006B3A73" w:rsidRPr="00D34D61" w:rsidRDefault="006B3A73" w:rsidP="00B23CC5">
      <w:pPr>
        <w:jc w:val="both"/>
        <w:rPr>
          <w:rFonts w:ascii="Arial" w:hAnsi="Arial" w:cs="Arial"/>
          <w:w w:val="98"/>
          <w:sz w:val="24"/>
          <w:szCs w:val="24"/>
        </w:rPr>
      </w:pPr>
    </w:p>
    <w:p w14:paraId="622E2202" w14:textId="32457AC6" w:rsidR="00E50D2E" w:rsidRPr="00FB49E5" w:rsidRDefault="00E50D2E" w:rsidP="00E50D2E">
      <w:pPr>
        <w:jc w:val="both"/>
        <w:rPr>
          <w:rFonts w:ascii="Arial" w:hAnsi="Arial" w:cs="Arial"/>
          <w:sz w:val="24"/>
          <w:szCs w:val="24"/>
        </w:rPr>
      </w:pPr>
      <w:r w:rsidRPr="00D34D61">
        <w:rPr>
          <w:rFonts w:ascii="Arial" w:hAnsi="Arial" w:cs="Arial"/>
          <w:b/>
          <w:bCs/>
          <w:iCs/>
          <w:sz w:val="24"/>
          <w:szCs w:val="24"/>
        </w:rPr>
        <w:t>1</w:t>
      </w:r>
      <w:r w:rsidR="00C15A66" w:rsidRPr="00D34D61">
        <w:rPr>
          <w:rFonts w:ascii="Arial" w:hAnsi="Arial" w:cs="Arial"/>
          <w:b/>
          <w:bCs/>
          <w:iCs/>
          <w:sz w:val="24"/>
          <w:szCs w:val="24"/>
        </w:rPr>
        <w:t>8</w:t>
      </w:r>
      <w:r w:rsidRPr="00D34D61">
        <w:rPr>
          <w:rFonts w:ascii="Arial" w:hAnsi="Arial" w:cs="Arial"/>
          <w:b/>
          <w:bCs/>
          <w:iCs/>
          <w:sz w:val="24"/>
          <w:szCs w:val="24"/>
        </w:rPr>
        <w:t>.1</w:t>
      </w:r>
      <w:r w:rsidRPr="00D34D61">
        <w:rPr>
          <w:rFonts w:ascii="Arial" w:hAnsi="Arial" w:cs="Arial"/>
          <w:sz w:val="24"/>
          <w:szCs w:val="24"/>
        </w:rPr>
        <w:t>. As partes contratantes elege</w:t>
      </w:r>
      <w:r w:rsidR="00382CC3" w:rsidRPr="00D34D61">
        <w:rPr>
          <w:rFonts w:ascii="Arial" w:hAnsi="Arial" w:cs="Arial"/>
          <w:sz w:val="24"/>
          <w:szCs w:val="24"/>
        </w:rPr>
        <w:t xml:space="preserve">m o foro da Comarca de </w:t>
      </w:r>
      <w:r w:rsidR="00382CC3" w:rsidRPr="00D34D61">
        <w:rPr>
          <w:rFonts w:ascii="Arial" w:hAnsi="Arial" w:cs="Arial"/>
          <w:w w:val="98"/>
          <w:sz w:val="24"/>
          <w:szCs w:val="24"/>
        </w:rPr>
        <w:t>Marcelândia/MT</w:t>
      </w:r>
      <w:r w:rsidRPr="00D34D61">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14:paraId="1EDB9F37" w14:textId="77777777" w:rsidR="00E50D2E" w:rsidRPr="00FB49E5" w:rsidRDefault="00E50D2E" w:rsidP="00E50D2E">
      <w:pPr>
        <w:jc w:val="both"/>
        <w:rPr>
          <w:rFonts w:ascii="Arial" w:hAnsi="Arial" w:cs="Arial"/>
          <w:sz w:val="24"/>
          <w:szCs w:val="24"/>
        </w:rPr>
      </w:pPr>
    </w:p>
    <w:p w14:paraId="6A77B773" w14:textId="2C52F3E7" w:rsidR="00E50D2E" w:rsidRPr="00FB49E5" w:rsidRDefault="00E50D2E" w:rsidP="00E50D2E">
      <w:pPr>
        <w:jc w:val="both"/>
        <w:rPr>
          <w:rFonts w:ascii="Arial" w:hAnsi="Arial" w:cs="Arial"/>
          <w:sz w:val="24"/>
          <w:szCs w:val="24"/>
        </w:rPr>
      </w:pPr>
      <w:r w:rsidRPr="004D4B23">
        <w:rPr>
          <w:rFonts w:ascii="Arial" w:hAnsi="Arial" w:cs="Arial"/>
          <w:b/>
          <w:bCs/>
          <w:iCs/>
          <w:sz w:val="24"/>
          <w:szCs w:val="24"/>
        </w:rPr>
        <w:t>1</w:t>
      </w:r>
      <w:r w:rsidR="00C15A66">
        <w:rPr>
          <w:rFonts w:ascii="Arial" w:hAnsi="Arial" w:cs="Arial"/>
          <w:b/>
          <w:bCs/>
          <w:iCs/>
          <w:sz w:val="24"/>
          <w:szCs w:val="24"/>
        </w:rPr>
        <w:t>8</w:t>
      </w:r>
      <w:r w:rsidRPr="004D4B23">
        <w:rPr>
          <w:rFonts w:ascii="Arial" w:hAnsi="Arial" w:cs="Arial"/>
          <w:b/>
          <w:bCs/>
          <w:iCs/>
          <w:sz w:val="24"/>
          <w:szCs w:val="24"/>
        </w:rPr>
        <w:t>.2</w:t>
      </w:r>
      <w:r w:rsidRPr="00FB49E5">
        <w:rPr>
          <w:rFonts w:ascii="Arial" w:hAnsi="Arial" w:cs="Arial"/>
          <w:sz w:val="24"/>
          <w:szCs w:val="24"/>
        </w:rPr>
        <w:t>. E por estarem de acordo, as p</w:t>
      </w:r>
      <w:r w:rsidR="00382CC3">
        <w:rPr>
          <w:rFonts w:ascii="Arial" w:hAnsi="Arial" w:cs="Arial"/>
          <w:sz w:val="24"/>
          <w:szCs w:val="24"/>
        </w:rPr>
        <w:t xml:space="preserve">artes firmam a presente, em 3 </w:t>
      </w:r>
      <w:r w:rsidR="002019B2">
        <w:rPr>
          <w:rFonts w:ascii="Arial" w:hAnsi="Arial" w:cs="Arial"/>
          <w:sz w:val="24"/>
          <w:szCs w:val="24"/>
        </w:rPr>
        <w:t>(três)</w:t>
      </w:r>
      <w:r w:rsidRPr="00FB49E5">
        <w:rPr>
          <w:rFonts w:ascii="Arial" w:hAnsi="Arial" w:cs="Arial"/>
          <w:sz w:val="24"/>
          <w:szCs w:val="24"/>
        </w:rPr>
        <w:t xml:space="preserve"> vias de igual teor e forma para um só efeito legal, ficando uma via arquivada na sede da CONTRATANTE, na forma do art. 60 da Lei 8 666 de 21/06/93.</w:t>
      </w:r>
    </w:p>
    <w:p w14:paraId="0DC5B902" w14:textId="77777777" w:rsidR="00E50D2E" w:rsidRPr="00FB49E5" w:rsidRDefault="00E50D2E" w:rsidP="00E50D2E">
      <w:pPr>
        <w:jc w:val="both"/>
        <w:rPr>
          <w:rFonts w:ascii="Arial" w:hAnsi="Arial" w:cs="Arial"/>
          <w:sz w:val="24"/>
          <w:szCs w:val="24"/>
        </w:rPr>
      </w:pPr>
    </w:p>
    <w:p w14:paraId="7557295C" w14:textId="7F92A301" w:rsidR="00E50D2E" w:rsidRPr="00D45130" w:rsidRDefault="00D34D61" w:rsidP="00E50D2E">
      <w:pPr>
        <w:jc w:val="center"/>
        <w:rPr>
          <w:rFonts w:ascii="Arial" w:hAnsi="Arial" w:cs="Arial"/>
          <w:sz w:val="24"/>
          <w:szCs w:val="24"/>
        </w:rPr>
      </w:pPr>
      <w:r>
        <w:rPr>
          <w:rFonts w:ascii="Arial" w:hAnsi="Arial" w:cs="Arial"/>
          <w:sz w:val="24"/>
          <w:szCs w:val="24"/>
        </w:rPr>
        <w:t>Marcelândia – MT</w:t>
      </w:r>
      <w:r w:rsidR="002019B2">
        <w:rPr>
          <w:rFonts w:ascii="Arial" w:hAnsi="Arial" w:cs="Arial"/>
          <w:sz w:val="24"/>
          <w:szCs w:val="24"/>
        </w:rPr>
        <w:t>, 11</w:t>
      </w:r>
      <w:r>
        <w:rPr>
          <w:rFonts w:ascii="Arial" w:hAnsi="Arial" w:cs="Arial"/>
          <w:sz w:val="24"/>
          <w:szCs w:val="24"/>
        </w:rPr>
        <w:t xml:space="preserve"> de fevereiro de 2021</w:t>
      </w:r>
    </w:p>
    <w:p w14:paraId="2BDAB1FF" w14:textId="274AE1C5" w:rsidR="00E50D2E" w:rsidRDefault="00E50D2E" w:rsidP="00E50D2E">
      <w:pPr>
        <w:jc w:val="both"/>
        <w:rPr>
          <w:rFonts w:ascii="Arial" w:hAnsi="Arial" w:cs="Arial"/>
          <w:sz w:val="24"/>
          <w:szCs w:val="24"/>
        </w:rPr>
      </w:pPr>
    </w:p>
    <w:p w14:paraId="0EC8A1C4" w14:textId="0563AA4E" w:rsidR="00BD1A4C" w:rsidRDefault="00BD1A4C" w:rsidP="00E50D2E">
      <w:pPr>
        <w:rPr>
          <w:rFonts w:ascii="Arial" w:hAnsi="Arial" w:cs="Arial"/>
          <w:w w:val="98"/>
          <w:sz w:val="24"/>
          <w:szCs w:val="24"/>
        </w:rPr>
      </w:pPr>
    </w:p>
    <w:p w14:paraId="5B892D74" w14:textId="77777777" w:rsidR="002019B2" w:rsidRDefault="002019B2" w:rsidP="00E50D2E">
      <w:pPr>
        <w:rPr>
          <w:rFonts w:ascii="Arial" w:hAnsi="Arial" w:cs="Arial"/>
          <w:w w:val="98"/>
          <w:sz w:val="24"/>
          <w:szCs w:val="24"/>
        </w:rPr>
      </w:pPr>
    </w:p>
    <w:p w14:paraId="41F28903" w14:textId="77777777" w:rsidR="00BD1A4C" w:rsidRDefault="00BD1A4C" w:rsidP="00E50D2E">
      <w:pPr>
        <w:rPr>
          <w:rFonts w:ascii="Arial" w:hAnsi="Arial" w:cs="Arial"/>
          <w:w w:val="98"/>
          <w:sz w:val="24"/>
          <w:szCs w:val="24"/>
        </w:rPr>
      </w:pPr>
    </w:p>
    <w:p w14:paraId="107F0365" w14:textId="77777777" w:rsidR="00BD1A4C" w:rsidRDefault="00BD1A4C" w:rsidP="00E50D2E">
      <w:pPr>
        <w:rPr>
          <w:rFonts w:ascii="Arial" w:hAnsi="Arial" w:cs="Arial"/>
          <w:w w:val="98"/>
          <w:sz w:val="24"/>
          <w:szCs w:val="24"/>
        </w:rPr>
      </w:pPr>
    </w:p>
    <w:p w14:paraId="398FA2FF"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CONTRATANTE: PREFEITURA MUNICIPAL DE MARCELÂNDIA – MT</w:t>
      </w:r>
    </w:p>
    <w:p w14:paraId="566CD439"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CELSO LUIZ PADOVANI</w:t>
      </w:r>
    </w:p>
    <w:p w14:paraId="28166267"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PREFEITO MUNICIPAL</w:t>
      </w:r>
    </w:p>
    <w:p w14:paraId="36ADE09C" w14:textId="77777777" w:rsidR="00382CC3" w:rsidRDefault="00382CC3" w:rsidP="00382CC3">
      <w:pPr>
        <w:tabs>
          <w:tab w:val="left" w:pos="6240"/>
        </w:tabs>
        <w:rPr>
          <w:rFonts w:ascii="Arial" w:hAnsi="Arial" w:cs="Arial"/>
          <w:w w:val="98"/>
          <w:sz w:val="24"/>
          <w:szCs w:val="24"/>
        </w:rPr>
      </w:pPr>
    </w:p>
    <w:p w14:paraId="60ADED5D" w14:textId="77777777" w:rsidR="00382CC3" w:rsidRDefault="00382CC3" w:rsidP="00382CC3">
      <w:pPr>
        <w:tabs>
          <w:tab w:val="left" w:pos="6240"/>
        </w:tabs>
        <w:rPr>
          <w:rFonts w:ascii="Arial" w:hAnsi="Arial" w:cs="Arial"/>
          <w:w w:val="98"/>
          <w:sz w:val="24"/>
          <w:szCs w:val="24"/>
        </w:rPr>
      </w:pPr>
    </w:p>
    <w:p w14:paraId="0B7805FE" w14:textId="77777777" w:rsidR="00382CC3" w:rsidRPr="0097123D" w:rsidRDefault="00382CC3" w:rsidP="00382CC3">
      <w:pPr>
        <w:tabs>
          <w:tab w:val="left" w:pos="6240"/>
        </w:tabs>
        <w:rPr>
          <w:rFonts w:ascii="Arial" w:hAnsi="Arial" w:cs="Arial"/>
          <w:w w:val="98"/>
          <w:sz w:val="24"/>
          <w:szCs w:val="24"/>
        </w:rPr>
      </w:pPr>
    </w:p>
    <w:p w14:paraId="478E8A2D" w14:textId="6785A714" w:rsidR="00382CC3" w:rsidRPr="00D34D61" w:rsidRDefault="00382CC3" w:rsidP="00382CC3">
      <w:pPr>
        <w:jc w:val="center"/>
        <w:rPr>
          <w:rFonts w:ascii="Arial" w:hAnsi="Arial" w:cs="Arial"/>
          <w:b/>
          <w:w w:val="98"/>
          <w:sz w:val="24"/>
          <w:szCs w:val="24"/>
        </w:rPr>
      </w:pPr>
      <w:r w:rsidRPr="0097123D">
        <w:rPr>
          <w:rFonts w:ascii="Arial" w:hAnsi="Arial" w:cs="Arial"/>
          <w:b/>
          <w:sz w:val="24"/>
          <w:szCs w:val="24"/>
        </w:rPr>
        <w:t>CONTRATADO</w:t>
      </w:r>
      <w:r w:rsidRPr="00D34D61">
        <w:rPr>
          <w:rFonts w:ascii="Arial" w:hAnsi="Arial" w:cs="Arial"/>
          <w:b/>
          <w:sz w:val="24"/>
          <w:szCs w:val="24"/>
        </w:rPr>
        <w:t>:</w:t>
      </w:r>
      <w:r w:rsidR="00971173" w:rsidRPr="00D34D61">
        <w:rPr>
          <w:rFonts w:ascii="Arial" w:hAnsi="Arial" w:cs="Arial"/>
          <w:b/>
          <w:bCs/>
          <w:sz w:val="24"/>
          <w:szCs w:val="24"/>
        </w:rPr>
        <w:t xml:space="preserve"> DISTRIMIX DISTRIBUIDORA DE MEDICAMENTOS LTDA</w:t>
      </w:r>
      <w:r w:rsidRPr="00D34D61">
        <w:rPr>
          <w:rFonts w:ascii="Arial" w:hAnsi="Arial" w:cs="Arial"/>
          <w:b/>
          <w:sz w:val="24"/>
          <w:szCs w:val="24"/>
        </w:rPr>
        <w:t xml:space="preserve"> </w:t>
      </w:r>
    </w:p>
    <w:p w14:paraId="4257C174" w14:textId="604DB5B0" w:rsidR="00382CC3" w:rsidRPr="0097123D" w:rsidRDefault="00971173" w:rsidP="00382CC3">
      <w:pPr>
        <w:jc w:val="center"/>
        <w:rPr>
          <w:rFonts w:ascii="Arial" w:hAnsi="Arial" w:cs="Arial"/>
          <w:b/>
          <w:sz w:val="24"/>
          <w:szCs w:val="24"/>
        </w:rPr>
      </w:pPr>
      <w:r w:rsidRPr="00D34D61">
        <w:rPr>
          <w:rFonts w:ascii="Arial" w:hAnsi="Arial" w:cs="Arial"/>
          <w:b/>
          <w:w w:val="98"/>
          <w:sz w:val="24"/>
          <w:szCs w:val="24"/>
        </w:rPr>
        <w:t>FLAVIANO FERREIRA PENHA FILHO</w:t>
      </w:r>
    </w:p>
    <w:p w14:paraId="3BA56891" w14:textId="273B8932" w:rsidR="00382CC3" w:rsidRPr="0097123D" w:rsidRDefault="00BD1A4C" w:rsidP="00382CC3">
      <w:pPr>
        <w:jc w:val="center"/>
        <w:rPr>
          <w:rFonts w:ascii="Arial" w:hAnsi="Arial" w:cs="Arial"/>
          <w:b/>
          <w:w w:val="98"/>
          <w:sz w:val="24"/>
          <w:szCs w:val="24"/>
        </w:rPr>
      </w:pPr>
      <w:r>
        <w:rPr>
          <w:rFonts w:ascii="Arial" w:hAnsi="Arial" w:cs="Arial"/>
          <w:b/>
          <w:w w:val="98"/>
          <w:sz w:val="24"/>
          <w:szCs w:val="24"/>
        </w:rPr>
        <w:t xml:space="preserve">CPF nº </w:t>
      </w:r>
      <w:r w:rsidR="00971173" w:rsidRPr="00971173">
        <w:rPr>
          <w:rFonts w:ascii="Arial" w:hAnsi="Arial" w:cs="Arial"/>
          <w:b/>
          <w:w w:val="98"/>
          <w:sz w:val="24"/>
          <w:szCs w:val="24"/>
        </w:rPr>
        <w:t>038.997.706-33</w:t>
      </w:r>
    </w:p>
    <w:p w14:paraId="53A94BF4" w14:textId="77777777" w:rsidR="00382CC3" w:rsidRPr="0097123D" w:rsidRDefault="00382CC3" w:rsidP="00382CC3">
      <w:pPr>
        <w:jc w:val="center"/>
        <w:rPr>
          <w:rFonts w:ascii="Arial" w:hAnsi="Arial" w:cs="Arial"/>
          <w:b/>
          <w:w w:val="98"/>
          <w:sz w:val="24"/>
          <w:szCs w:val="24"/>
        </w:rPr>
      </w:pPr>
      <w:r w:rsidRPr="0097123D">
        <w:rPr>
          <w:rFonts w:ascii="Arial" w:hAnsi="Arial" w:cs="Arial"/>
          <w:b/>
          <w:w w:val="98"/>
          <w:sz w:val="24"/>
          <w:szCs w:val="24"/>
        </w:rPr>
        <w:t>Proprietário</w:t>
      </w:r>
    </w:p>
    <w:p w14:paraId="20D3C235" w14:textId="77777777" w:rsidR="00382CC3" w:rsidRPr="006B7902" w:rsidRDefault="00382CC3" w:rsidP="00382CC3">
      <w:pPr>
        <w:jc w:val="center"/>
        <w:rPr>
          <w:rFonts w:ascii="Arial" w:hAnsi="Arial" w:cs="Arial"/>
          <w:b/>
          <w:w w:val="98"/>
          <w:sz w:val="24"/>
          <w:szCs w:val="24"/>
        </w:rPr>
      </w:pPr>
    </w:p>
    <w:p w14:paraId="386ADAAC" w14:textId="77777777" w:rsidR="00E50D2E" w:rsidRPr="00F60676" w:rsidRDefault="00E50D2E" w:rsidP="00382CC3">
      <w:pPr>
        <w:jc w:val="center"/>
        <w:rPr>
          <w:rFonts w:ascii="Arial" w:hAnsi="Arial" w:cs="Arial"/>
          <w:w w:val="98"/>
          <w:sz w:val="24"/>
          <w:szCs w:val="24"/>
        </w:rPr>
      </w:pPr>
    </w:p>
    <w:p w14:paraId="4BF52AB6" w14:textId="0EE6A5B5" w:rsidR="009522EE" w:rsidRPr="009522EE" w:rsidRDefault="009522EE" w:rsidP="009522EE">
      <w:pPr>
        <w:jc w:val="both"/>
        <w:rPr>
          <w:rFonts w:ascii="Arial" w:hAnsi="Arial" w:cs="Arial"/>
          <w:sz w:val="24"/>
          <w:szCs w:val="24"/>
        </w:rPr>
      </w:pPr>
      <w:r w:rsidRPr="006B7902">
        <w:rPr>
          <w:rFonts w:ascii="Arial" w:hAnsi="Arial" w:cs="Arial"/>
          <w:sz w:val="24"/>
          <w:szCs w:val="24"/>
        </w:rPr>
        <w:t xml:space="preserve">: </w:t>
      </w:r>
    </w:p>
    <w:sectPr w:rsidR="009522EE" w:rsidRPr="009522EE" w:rsidSect="002054DA">
      <w:headerReference w:type="default" r:id="rId9"/>
      <w:footerReference w:type="even" r:id="rId10"/>
      <w:footerReference w:type="default" r:id="rId11"/>
      <w:type w:val="continuous"/>
      <w:pgSz w:w="11907" w:h="16840" w:code="9"/>
      <w:pgMar w:top="2051" w:right="992" w:bottom="1135" w:left="1134" w:header="426" w:footer="1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6E038" w14:textId="77777777" w:rsidR="006B1B03" w:rsidRDefault="006B1B03">
      <w:r>
        <w:separator/>
      </w:r>
    </w:p>
  </w:endnote>
  <w:endnote w:type="continuationSeparator" w:id="0">
    <w:p w14:paraId="44D3F4DF" w14:textId="77777777" w:rsidR="006B1B03" w:rsidRDefault="006B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4E99" w14:textId="77777777" w:rsidR="006B1B03" w:rsidRDefault="006B1B03"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BA80119" w14:textId="77777777" w:rsidR="006B1B03" w:rsidRDefault="006B1B03"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0800" w14:textId="77777777" w:rsidR="006B1B03" w:rsidRDefault="006B1B03" w:rsidP="005B052E">
    <w:pPr>
      <w:pStyle w:val="Rodap"/>
      <w:framePr w:wrap="around" w:vAnchor="text" w:hAnchor="page" w:x="10882" w:y="-370"/>
      <w:rPr>
        <w:rStyle w:val="Nmerodepgina"/>
      </w:rPr>
    </w:pPr>
  </w:p>
  <w:p w14:paraId="68C7C210" w14:textId="77777777" w:rsidR="006B1B03" w:rsidRPr="00144959" w:rsidRDefault="006B1B03" w:rsidP="005B052E">
    <w:pPr>
      <w:pStyle w:val="Rodap"/>
      <w:ind w:right="360"/>
      <w:rPr>
        <w:color w:val="999999"/>
      </w:rPr>
    </w:pPr>
  </w:p>
  <w:p w14:paraId="526CC663" w14:textId="77777777" w:rsidR="006B1B03" w:rsidRPr="008F4E05" w:rsidRDefault="006B1B03"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3203B75B" w14:textId="77777777" w:rsidR="006B1B03" w:rsidRPr="008F4E05" w:rsidRDefault="006B1B03"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539DED68" w14:textId="77777777" w:rsidR="006B1B03" w:rsidRPr="008F4E05" w:rsidRDefault="006B1B03" w:rsidP="008702A9">
    <w:pPr>
      <w:pStyle w:val="Rodap"/>
      <w:jc w:val="center"/>
      <w:rPr>
        <w:lang w:val="en-US"/>
      </w:rPr>
    </w:pPr>
  </w:p>
  <w:p w14:paraId="6CA99654" w14:textId="77777777" w:rsidR="006B1B03" w:rsidRPr="005F53E5" w:rsidRDefault="006B1B03"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5E437" w14:textId="77777777" w:rsidR="006B1B03" w:rsidRDefault="006B1B03">
      <w:r>
        <w:separator/>
      </w:r>
    </w:p>
  </w:footnote>
  <w:footnote w:type="continuationSeparator" w:id="0">
    <w:p w14:paraId="6AEB55F7" w14:textId="77777777" w:rsidR="006B1B03" w:rsidRDefault="006B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2B25F" w14:textId="77777777" w:rsidR="006B1B03" w:rsidRDefault="002019B2" w:rsidP="008702A9">
    <w:pPr>
      <w:pStyle w:val="Ttulo"/>
      <w:rPr>
        <w:rFonts w:ascii="Calibri" w:hAnsi="Calibri" w:cs="Calibri"/>
        <w:sz w:val="32"/>
        <w:szCs w:val="32"/>
      </w:rPr>
    </w:pPr>
    <w:r>
      <w:rPr>
        <w:noProof/>
      </w:rPr>
      <w:object w:dxaOrig="1440" w:dyaOrig="1440" w14:anchorId="52D65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74881869" r:id="rId2"/>
      </w:object>
    </w:r>
    <w:r w:rsidR="006B1B03">
      <w:rPr>
        <w:rFonts w:ascii="Calibri" w:hAnsi="Calibri" w:cs="Calibri"/>
        <w:sz w:val="32"/>
        <w:szCs w:val="32"/>
      </w:rPr>
      <w:t xml:space="preserve">     </w:t>
    </w:r>
  </w:p>
  <w:p w14:paraId="43B1C825" w14:textId="77777777" w:rsidR="006B1B03" w:rsidRDefault="006B1B03" w:rsidP="00D22D1E">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165800EC" w14:textId="77777777" w:rsidR="006B1B03" w:rsidRPr="005F7A22" w:rsidRDefault="006B1B03"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49280A2B" w14:textId="77777777" w:rsidR="006B1B03" w:rsidRDefault="006B1B03" w:rsidP="008702A9">
    <w:pPr>
      <w:pStyle w:val="Ttulo"/>
      <w:rPr>
        <w:rFonts w:ascii="Calibri" w:hAnsi="Calibri" w:cs="Calibri"/>
        <w:b w:val="0"/>
        <w:i/>
        <w:sz w:val="28"/>
        <w:szCs w:val="28"/>
      </w:rPr>
    </w:pPr>
    <w:r>
      <w:rPr>
        <w:rFonts w:ascii="Calibri" w:hAnsi="Calibri" w:cs="Calibri"/>
        <w:b w:val="0"/>
        <w:i/>
        <w:sz w:val="28"/>
        <w:szCs w:val="28"/>
      </w:rPr>
      <w:t xml:space="preserve">       Departamento de Licitação e Contratos</w:t>
    </w:r>
  </w:p>
  <w:p w14:paraId="201AE273" w14:textId="77777777" w:rsidR="006B1B03" w:rsidRPr="005F7A22" w:rsidRDefault="006B1B03"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14A1"/>
    <w:rsid w:val="00044AD1"/>
    <w:rsid w:val="000475E6"/>
    <w:rsid w:val="000508AF"/>
    <w:rsid w:val="00051B93"/>
    <w:rsid w:val="00053B79"/>
    <w:rsid w:val="000541CA"/>
    <w:rsid w:val="00056DA2"/>
    <w:rsid w:val="00057959"/>
    <w:rsid w:val="0006014A"/>
    <w:rsid w:val="00063F8D"/>
    <w:rsid w:val="000648D7"/>
    <w:rsid w:val="000648E7"/>
    <w:rsid w:val="00065074"/>
    <w:rsid w:val="00071AB0"/>
    <w:rsid w:val="00072A24"/>
    <w:rsid w:val="000734A0"/>
    <w:rsid w:val="000752C8"/>
    <w:rsid w:val="00075744"/>
    <w:rsid w:val="000758CA"/>
    <w:rsid w:val="00076643"/>
    <w:rsid w:val="0007750F"/>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67"/>
    <w:rsid w:val="000903E1"/>
    <w:rsid w:val="00091052"/>
    <w:rsid w:val="00091802"/>
    <w:rsid w:val="000919B3"/>
    <w:rsid w:val="000927A7"/>
    <w:rsid w:val="00092AF0"/>
    <w:rsid w:val="00093541"/>
    <w:rsid w:val="0009480E"/>
    <w:rsid w:val="000974A6"/>
    <w:rsid w:val="000977B8"/>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3665"/>
    <w:rsid w:val="000C5E5C"/>
    <w:rsid w:val="000C68CD"/>
    <w:rsid w:val="000C6C91"/>
    <w:rsid w:val="000D0434"/>
    <w:rsid w:val="000D119B"/>
    <w:rsid w:val="000D1904"/>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FC4"/>
    <w:rsid w:val="000F55E1"/>
    <w:rsid w:val="000F5DC8"/>
    <w:rsid w:val="000F6C78"/>
    <w:rsid w:val="000F79EE"/>
    <w:rsid w:val="000F7CCB"/>
    <w:rsid w:val="001026CA"/>
    <w:rsid w:val="00102F45"/>
    <w:rsid w:val="00104D6B"/>
    <w:rsid w:val="0010763B"/>
    <w:rsid w:val="001076D3"/>
    <w:rsid w:val="00107E1B"/>
    <w:rsid w:val="00111151"/>
    <w:rsid w:val="00111FA2"/>
    <w:rsid w:val="00112D69"/>
    <w:rsid w:val="00113A91"/>
    <w:rsid w:val="00113CC2"/>
    <w:rsid w:val="00113E59"/>
    <w:rsid w:val="00115A03"/>
    <w:rsid w:val="00115B8E"/>
    <w:rsid w:val="0011735A"/>
    <w:rsid w:val="00117BB1"/>
    <w:rsid w:val="00120886"/>
    <w:rsid w:val="0012094E"/>
    <w:rsid w:val="00120CB5"/>
    <w:rsid w:val="001212C1"/>
    <w:rsid w:val="00122EDD"/>
    <w:rsid w:val="00122F59"/>
    <w:rsid w:val="00124155"/>
    <w:rsid w:val="00125477"/>
    <w:rsid w:val="0012620D"/>
    <w:rsid w:val="00126B85"/>
    <w:rsid w:val="0012756B"/>
    <w:rsid w:val="0013108B"/>
    <w:rsid w:val="0013108E"/>
    <w:rsid w:val="00135000"/>
    <w:rsid w:val="00135139"/>
    <w:rsid w:val="001379DA"/>
    <w:rsid w:val="0014152A"/>
    <w:rsid w:val="00141897"/>
    <w:rsid w:val="00141FB5"/>
    <w:rsid w:val="00143A57"/>
    <w:rsid w:val="00143E0F"/>
    <w:rsid w:val="00144959"/>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1A9B"/>
    <w:rsid w:val="001728F2"/>
    <w:rsid w:val="001729DE"/>
    <w:rsid w:val="00172A04"/>
    <w:rsid w:val="0017435C"/>
    <w:rsid w:val="0017443F"/>
    <w:rsid w:val="00174DDA"/>
    <w:rsid w:val="00175760"/>
    <w:rsid w:val="0017615E"/>
    <w:rsid w:val="00176BBA"/>
    <w:rsid w:val="001772BD"/>
    <w:rsid w:val="001801EC"/>
    <w:rsid w:val="00180B15"/>
    <w:rsid w:val="00181561"/>
    <w:rsid w:val="00182ECE"/>
    <w:rsid w:val="001836C7"/>
    <w:rsid w:val="001861AB"/>
    <w:rsid w:val="00186641"/>
    <w:rsid w:val="00187267"/>
    <w:rsid w:val="00190881"/>
    <w:rsid w:val="00190D1A"/>
    <w:rsid w:val="00195081"/>
    <w:rsid w:val="00195469"/>
    <w:rsid w:val="00195E33"/>
    <w:rsid w:val="0019626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752"/>
    <w:rsid w:val="001D0FFE"/>
    <w:rsid w:val="001D2127"/>
    <w:rsid w:val="001D241F"/>
    <w:rsid w:val="001D41EC"/>
    <w:rsid w:val="001D5473"/>
    <w:rsid w:val="001D6CC1"/>
    <w:rsid w:val="001E0D7C"/>
    <w:rsid w:val="001E1D23"/>
    <w:rsid w:val="001E29D6"/>
    <w:rsid w:val="001E4968"/>
    <w:rsid w:val="001E532C"/>
    <w:rsid w:val="001E5CB1"/>
    <w:rsid w:val="001E6A52"/>
    <w:rsid w:val="001E796F"/>
    <w:rsid w:val="001F2455"/>
    <w:rsid w:val="001F2813"/>
    <w:rsid w:val="001F2A7F"/>
    <w:rsid w:val="001F3067"/>
    <w:rsid w:val="001F4106"/>
    <w:rsid w:val="001F4E88"/>
    <w:rsid w:val="001F5038"/>
    <w:rsid w:val="001F6DD7"/>
    <w:rsid w:val="001F75F7"/>
    <w:rsid w:val="001F7D33"/>
    <w:rsid w:val="00200214"/>
    <w:rsid w:val="0020049C"/>
    <w:rsid w:val="00200AC0"/>
    <w:rsid w:val="002019B2"/>
    <w:rsid w:val="00203320"/>
    <w:rsid w:val="00203F70"/>
    <w:rsid w:val="00204051"/>
    <w:rsid w:val="00204161"/>
    <w:rsid w:val="00205328"/>
    <w:rsid w:val="002054DA"/>
    <w:rsid w:val="00205AFD"/>
    <w:rsid w:val="002061C6"/>
    <w:rsid w:val="002079BB"/>
    <w:rsid w:val="00207BEC"/>
    <w:rsid w:val="00207FDE"/>
    <w:rsid w:val="00210835"/>
    <w:rsid w:val="002113F1"/>
    <w:rsid w:val="00212031"/>
    <w:rsid w:val="002126BA"/>
    <w:rsid w:val="00212870"/>
    <w:rsid w:val="00213E1A"/>
    <w:rsid w:val="00215365"/>
    <w:rsid w:val="002153FE"/>
    <w:rsid w:val="00216B41"/>
    <w:rsid w:val="00222BAD"/>
    <w:rsid w:val="00224197"/>
    <w:rsid w:val="0022434E"/>
    <w:rsid w:val="0022493E"/>
    <w:rsid w:val="00225356"/>
    <w:rsid w:val="00225A25"/>
    <w:rsid w:val="00226AEB"/>
    <w:rsid w:val="00227BC9"/>
    <w:rsid w:val="002315D1"/>
    <w:rsid w:val="002337BF"/>
    <w:rsid w:val="0023415B"/>
    <w:rsid w:val="00234BEB"/>
    <w:rsid w:val="00234FA0"/>
    <w:rsid w:val="00236136"/>
    <w:rsid w:val="0023699A"/>
    <w:rsid w:val="002409D7"/>
    <w:rsid w:val="00240E6F"/>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57CE1"/>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5F4"/>
    <w:rsid w:val="00282A0B"/>
    <w:rsid w:val="00284826"/>
    <w:rsid w:val="00284ECD"/>
    <w:rsid w:val="00284F9B"/>
    <w:rsid w:val="00286672"/>
    <w:rsid w:val="00286CF3"/>
    <w:rsid w:val="002871BB"/>
    <w:rsid w:val="00287B79"/>
    <w:rsid w:val="00290A53"/>
    <w:rsid w:val="00291428"/>
    <w:rsid w:val="00291BFA"/>
    <w:rsid w:val="00292A57"/>
    <w:rsid w:val="0029303E"/>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FD0"/>
    <w:rsid w:val="002E5F40"/>
    <w:rsid w:val="002E5F87"/>
    <w:rsid w:val="002E6275"/>
    <w:rsid w:val="002E6FA1"/>
    <w:rsid w:val="002F12D4"/>
    <w:rsid w:val="002F1B44"/>
    <w:rsid w:val="002F1D94"/>
    <w:rsid w:val="002F1F8D"/>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0E10"/>
    <w:rsid w:val="00311530"/>
    <w:rsid w:val="003131B0"/>
    <w:rsid w:val="0031364C"/>
    <w:rsid w:val="003148E2"/>
    <w:rsid w:val="00316C5E"/>
    <w:rsid w:val="003171B2"/>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8B0"/>
    <w:rsid w:val="003449AC"/>
    <w:rsid w:val="0034562E"/>
    <w:rsid w:val="00345678"/>
    <w:rsid w:val="00345684"/>
    <w:rsid w:val="00347530"/>
    <w:rsid w:val="003479C3"/>
    <w:rsid w:val="00347E8C"/>
    <w:rsid w:val="00353F9C"/>
    <w:rsid w:val="00356034"/>
    <w:rsid w:val="00356780"/>
    <w:rsid w:val="003569CE"/>
    <w:rsid w:val="003573D1"/>
    <w:rsid w:val="003614B7"/>
    <w:rsid w:val="00362A93"/>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2CC3"/>
    <w:rsid w:val="00383196"/>
    <w:rsid w:val="00383284"/>
    <w:rsid w:val="003834FB"/>
    <w:rsid w:val="00383600"/>
    <w:rsid w:val="0038415F"/>
    <w:rsid w:val="00385AA9"/>
    <w:rsid w:val="00386243"/>
    <w:rsid w:val="00387079"/>
    <w:rsid w:val="00387EFB"/>
    <w:rsid w:val="00391F49"/>
    <w:rsid w:val="00393EFB"/>
    <w:rsid w:val="003946C8"/>
    <w:rsid w:val="00394AE5"/>
    <w:rsid w:val="00395D06"/>
    <w:rsid w:val="003972E0"/>
    <w:rsid w:val="003A1DC5"/>
    <w:rsid w:val="003A1E0E"/>
    <w:rsid w:val="003A23C3"/>
    <w:rsid w:val="003A2712"/>
    <w:rsid w:val="003A542F"/>
    <w:rsid w:val="003A5791"/>
    <w:rsid w:val="003A69D9"/>
    <w:rsid w:val="003A6C79"/>
    <w:rsid w:val="003A7279"/>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D2F28"/>
    <w:rsid w:val="003D3DB3"/>
    <w:rsid w:val="003D4043"/>
    <w:rsid w:val="003D5634"/>
    <w:rsid w:val="003D569F"/>
    <w:rsid w:val="003D5BF3"/>
    <w:rsid w:val="003D6E6F"/>
    <w:rsid w:val="003D7734"/>
    <w:rsid w:val="003E0BB1"/>
    <w:rsid w:val="003E0DC8"/>
    <w:rsid w:val="003E0E6C"/>
    <w:rsid w:val="003E37A3"/>
    <w:rsid w:val="003E442E"/>
    <w:rsid w:val="003E602D"/>
    <w:rsid w:val="003E6E33"/>
    <w:rsid w:val="003E70D3"/>
    <w:rsid w:val="003E7ED2"/>
    <w:rsid w:val="003F13A7"/>
    <w:rsid w:val="003F3A51"/>
    <w:rsid w:val="003F6695"/>
    <w:rsid w:val="003F6CE1"/>
    <w:rsid w:val="00400192"/>
    <w:rsid w:val="0040066E"/>
    <w:rsid w:val="00401977"/>
    <w:rsid w:val="004026BC"/>
    <w:rsid w:val="004027F4"/>
    <w:rsid w:val="004054F8"/>
    <w:rsid w:val="004061AA"/>
    <w:rsid w:val="004071B5"/>
    <w:rsid w:val="00410A8F"/>
    <w:rsid w:val="00415879"/>
    <w:rsid w:val="00415D5E"/>
    <w:rsid w:val="00415F80"/>
    <w:rsid w:val="0041627B"/>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CF8"/>
    <w:rsid w:val="00452E45"/>
    <w:rsid w:val="00452F57"/>
    <w:rsid w:val="004542F2"/>
    <w:rsid w:val="00454A4A"/>
    <w:rsid w:val="004560F5"/>
    <w:rsid w:val="004561EE"/>
    <w:rsid w:val="004572CE"/>
    <w:rsid w:val="00457A25"/>
    <w:rsid w:val="004603DB"/>
    <w:rsid w:val="004630DF"/>
    <w:rsid w:val="00464915"/>
    <w:rsid w:val="00464B9D"/>
    <w:rsid w:val="00465FBA"/>
    <w:rsid w:val="004661CB"/>
    <w:rsid w:val="004662E2"/>
    <w:rsid w:val="00466781"/>
    <w:rsid w:val="004702DA"/>
    <w:rsid w:val="00470B68"/>
    <w:rsid w:val="00470CA5"/>
    <w:rsid w:val="00471251"/>
    <w:rsid w:val="00471D4D"/>
    <w:rsid w:val="00472B0E"/>
    <w:rsid w:val="00472C51"/>
    <w:rsid w:val="00473747"/>
    <w:rsid w:val="00473A36"/>
    <w:rsid w:val="004747C5"/>
    <w:rsid w:val="004761CE"/>
    <w:rsid w:val="004768C9"/>
    <w:rsid w:val="00476CD8"/>
    <w:rsid w:val="00477F4A"/>
    <w:rsid w:val="0048040B"/>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CA"/>
    <w:rsid w:val="004B07CC"/>
    <w:rsid w:val="004B0EC8"/>
    <w:rsid w:val="004B14F9"/>
    <w:rsid w:val="004B489B"/>
    <w:rsid w:val="004B67D0"/>
    <w:rsid w:val="004B747E"/>
    <w:rsid w:val="004C0DE0"/>
    <w:rsid w:val="004C1413"/>
    <w:rsid w:val="004C1864"/>
    <w:rsid w:val="004C1A4F"/>
    <w:rsid w:val="004C4721"/>
    <w:rsid w:val="004C54F4"/>
    <w:rsid w:val="004C582C"/>
    <w:rsid w:val="004C65DC"/>
    <w:rsid w:val="004C740F"/>
    <w:rsid w:val="004D0AEE"/>
    <w:rsid w:val="004D3004"/>
    <w:rsid w:val="004D429B"/>
    <w:rsid w:val="004D42FE"/>
    <w:rsid w:val="004D470D"/>
    <w:rsid w:val="004D50B6"/>
    <w:rsid w:val="004D5733"/>
    <w:rsid w:val="004D5F34"/>
    <w:rsid w:val="004D642F"/>
    <w:rsid w:val="004D6C20"/>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4EC"/>
    <w:rsid w:val="00535D54"/>
    <w:rsid w:val="00535DBB"/>
    <w:rsid w:val="00537A4E"/>
    <w:rsid w:val="00537D18"/>
    <w:rsid w:val="00540141"/>
    <w:rsid w:val="00541628"/>
    <w:rsid w:val="0054228C"/>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404F"/>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303"/>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01C"/>
    <w:rsid w:val="005C7220"/>
    <w:rsid w:val="005D02F1"/>
    <w:rsid w:val="005D0E13"/>
    <w:rsid w:val="005D0E1A"/>
    <w:rsid w:val="005D2B70"/>
    <w:rsid w:val="005D3771"/>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6F5"/>
    <w:rsid w:val="005F1900"/>
    <w:rsid w:val="005F2396"/>
    <w:rsid w:val="005F2D1B"/>
    <w:rsid w:val="005F31B2"/>
    <w:rsid w:val="005F3FC4"/>
    <w:rsid w:val="005F40CD"/>
    <w:rsid w:val="005F4DC5"/>
    <w:rsid w:val="005F53E5"/>
    <w:rsid w:val="005F59BE"/>
    <w:rsid w:val="005F7A22"/>
    <w:rsid w:val="00600148"/>
    <w:rsid w:val="00600641"/>
    <w:rsid w:val="00600C8F"/>
    <w:rsid w:val="00601767"/>
    <w:rsid w:val="00603817"/>
    <w:rsid w:val="00603AAF"/>
    <w:rsid w:val="00605A98"/>
    <w:rsid w:val="0060610F"/>
    <w:rsid w:val="00606268"/>
    <w:rsid w:val="006129E9"/>
    <w:rsid w:val="006142B9"/>
    <w:rsid w:val="006148FE"/>
    <w:rsid w:val="00615D46"/>
    <w:rsid w:val="00616B78"/>
    <w:rsid w:val="006219DD"/>
    <w:rsid w:val="00621CF3"/>
    <w:rsid w:val="00625261"/>
    <w:rsid w:val="0062548C"/>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C62"/>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6F29"/>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4F9"/>
    <w:rsid w:val="006A77EF"/>
    <w:rsid w:val="006B0F7D"/>
    <w:rsid w:val="006B1B03"/>
    <w:rsid w:val="006B3A73"/>
    <w:rsid w:val="006B3FDD"/>
    <w:rsid w:val="006B4049"/>
    <w:rsid w:val="006B43E0"/>
    <w:rsid w:val="006B4A76"/>
    <w:rsid w:val="006B6B30"/>
    <w:rsid w:val="006C091C"/>
    <w:rsid w:val="006C15A4"/>
    <w:rsid w:val="006C24A3"/>
    <w:rsid w:val="006C5550"/>
    <w:rsid w:val="006C59F7"/>
    <w:rsid w:val="006C60F4"/>
    <w:rsid w:val="006C6233"/>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553A"/>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6CDE"/>
    <w:rsid w:val="007470A5"/>
    <w:rsid w:val="00747A27"/>
    <w:rsid w:val="00747E5E"/>
    <w:rsid w:val="00747F30"/>
    <w:rsid w:val="00750DB7"/>
    <w:rsid w:val="00751589"/>
    <w:rsid w:val="0075177F"/>
    <w:rsid w:val="007521C2"/>
    <w:rsid w:val="00752FC9"/>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33C0"/>
    <w:rsid w:val="007838FC"/>
    <w:rsid w:val="0078416D"/>
    <w:rsid w:val="0078601D"/>
    <w:rsid w:val="00786A4B"/>
    <w:rsid w:val="00791083"/>
    <w:rsid w:val="00793D73"/>
    <w:rsid w:val="007952A4"/>
    <w:rsid w:val="00796D11"/>
    <w:rsid w:val="0079798F"/>
    <w:rsid w:val="007A075F"/>
    <w:rsid w:val="007A08B8"/>
    <w:rsid w:val="007A097C"/>
    <w:rsid w:val="007A0E55"/>
    <w:rsid w:val="007A153D"/>
    <w:rsid w:val="007A1879"/>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59"/>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21FE"/>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6DE3"/>
    <w:rsid w:val="008673EA"/>
    <w:rsid w:val="008702A9"/>
    <w:rsid w:val="008707B7"/>
    <w:rsid w:val="008707F7"/>
    <w:rsid w:val="00871C23"/>
    <w:rsid w:val="00872776"/>
    <w:rsid w:val="00873CD6"/>
    <w:rsid w:val="00873F19"/>
    <w:rsid w:val="0087460E"/>
    <w:rsid w:val="00876CB9"/>
    <w:rsid w:val="00876D39"/>
    <w:rsid w:val="008774C9"/>
    <w:rsid w:val="00877F71"/>
    <w:rsid w:val="00880844"/>
    <w:rsid w:val="0088228C"/>
    <w:rsid w:val="00882EB8"/>
    <w:rsid w:val="00884E97"/>
    <w:rsid w:val="00884F9C"/>
    <w:rsid w:val="00886EC4"/>
    <w:rsid w:val="00890486"/>
    <w:rsid w:val="00890BB2"/>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D0179"/>
    <w:rsid w:val="008D0B2D"/>
    <w:rsid w:val="008D213E"/>
    <w:rsid w:val="008D47F9"/>
    <w:rsid w:val="008D58DF"/>
    <w:rsid w:val="008D7915"/>
    <w:rsid w:val="008E21AB"/>
    <w:rsid w:val="008E413B"/>
    <w:rsid w:val="008E41D7"/>
    <w:rsid w:val="008E4238"/>
    <w:rsid w:val="008E434E"/>
    <w:rsid w:val="008E588B"/>
    <w:rsid w:val="008E5AB9"/>
    <w:rsid w:val="008E62BD"/>
    <w:rsid w:val="008E66E9"/>
    <w:rsid w:val="008E6AE4"/>
    <w:rsid w:val="008E7D49"/>
    <w:rsid w:val="008E7FA2"/>
    <w:rsid w:val="008F06C9"/>
    <w:rsid w:val="008F1347"/>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784"/>
    <w:rsid w:val="009069A2"/>
    <w:rsid w:val="00907096"/>
    <w:rsid w:val="00907771"/>
    <w:rsid w:val="00910564"/>
    <w:rsid w:val="0091274F"/>
    <w:rsid w:val="009156F8"/>
    <w:rsid w:val="00916CA1"/>
    <w:rsid w:val="00916F95"/>
    <w:rsid w:val="00917148"/>
    <w:rsid w:val="00917168"/>
    <w:rsid w:val="00917AA2"/>
    <w:rsid w:val="00917B73"/>
    <w:rsid w:val="00920181"/>
    <w:rsid w:val="00921994"/>
    <w:rsid w:val="00921C09"/>
    <w:rsid w:val="009220EE"/>
    <w:rsid w:val="009234E8"/>
    <w:rsid w:val="00923EDD"/>
    <w:rsid w:val="0092437F"/>
    <w:rsid w:val="00925A3B"/>
    <w:rsid w:val="00932751"/>
    <w:rsid w:val="00934DD2"/>
    <w:rsid w:val="00935904"/>
    <w:rsid w:val="00935B4C"/>
    <w:rsid w:val="009371B2"/>
    <w:rsid w:val="00940B92"/>
    <w:rsid w:val="009460AA"/>
    <w:rsid w:val="009463ED"/>
    <w:rsid w:val="0094676D"/>
    <w:rsid w:val="0095159D"/>
    <w:rsid w:val="00951BB0"/>
    <w:rsid w:val="009522EE"/>
    <w:rsid w:val="009544F7"/>
    <w:rsid w:val="00955F24"/>
    <w:rsid w:val="00956C98"/>
    <w:rsid w:val="00957454"/>
    <w:rsid w:val="00957CF7"/>
    <w:rsid w:val="00963651"/>
    <w:rsid w:val="00963E08"/>
    <w:rsid w:val="0097115A"/>
    <w:rsid w:val="00971173"/>
    <w:rsid w:val="00972346"/>
    <w:rsid w:val="00973B06"/>
    <w:rsid w:val="0097496B"/>
    <w:rsid w:val="00975172"/>
    <w:rsid w:val="00975CEC"/>
    <w:rsid w:val="009768A1"/>
    <w:rsid w:val="00976AC6"/>
    <w:rsid w:val="00977792"/>
    <w:rsid w:val="00981058"/>
    <w:rsid w:val="00981340"/>
    <w:rsid w:val="00981501"/>
    <w:rsid w:val="0098454C"/>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1F6"/>
    <w:rsid w:val="009C22F0"/>
    <w:rsid w:val="009C23B1"/>
    <w:rsid w:val="009C23B3"/>
    <w:rsid w:val="009C28F0"/>
    <w:rsid w:val="009C32C2"/>
    <w:rsid w:val="009C3300"/>
    <w:rsid w:val="009C3BBB"/>
    <w:rsid w:val="009C48B2"/>
    <w:rsid w:val="009C659E"/>
    <w:rsid w:val="009D01E5"/>
    <w:rsid w:val="009D0B23"/>
    <w:rsid w:val="009D2E19"/>
    <w:rsid w:val="009D2F4E"/>
    <w:rsid w:val="009D3D54"/>
    <w:rsid w:val="009D6D5D"/>
    <w:rsid w:val="009E0973"/>
    <w:rsid w:val="009E1EBF"/>
    <w:rsid w:val="009E313B"/>
    <w:rsid w:val="009E3D63"/>
    <w:rsid w:val="009E421C"/>
    <w:rsid w:val="009E6EC7"/>
    <w:rsid w:val="009E79C5"/>
    <w:rsid w:val="009F01A7"/>
    <w:rsid w:val="009F0456"/>
    <w:rsid w:val="009F141C"/>
    <w:rsid w:val="009F1B6E"/>
    <w:rsid w:val="009F1DC6"/>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28D"/>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6CF5"/>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3078"/>
    <w:rsid w:val="00A953FF"/>
    <w:rsid w:val="00A963A2"/>
    <w:rsid w:val="00A96E6D"/>
    <w:rsid w:val="00A974A8"/>
    <w:rsid w:val="00A9799B"/>
    <w:rsid w:val="00A97FF3"/>
    <w:rsid w:val="00AA05DE"/>
    <w:rsid w:val="00AA0627"/>
    <w:rsid w:val="00AA2193"/>
    <w:rsid w:val="00AA528B"/>
    <w:rsid w:val="00AA6273"/>
    <w:rsid w:val="00AA66BA"/>
    <w:rsid w:val="00AA7851"/>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BCC"/>
    <w:rsid w:val="00AE70AE"/>
    <w:rsid w:val="00AE73CF"/>
    <w:rsid w:val="00AE7E78"/>
    <w:rsid w:val="00AF029F"/>
    <w:rsid w:val="00AF0F84"/>
    <w:rsid w:val="00AF3C75"/>
    <w:rsid w:val="00AF3FBD"/>
    <w:rsid w:val="00AF4D2B"/>
    <w:rsid w:val="00AF5E9E"/>
    <w:rsid w:val="00AF60F5"/>
    <w:rsid w:val="00AF7708"/>
    <w:rsid w:val="00B00816"/>
    <w:rsid w:val="00B024C8"/>
    <w:rsid w:val="00B02DFB"/>
    <w:rsid w:val="00B04465"/>
    <w:rsid w:val="00B0532D"/>
    <w:rsid w:val="00B053B3"/>
    <w:rsid w:val="00B0688B"/>
    <w:rsid w:val="00B1044C"/>
    <w:rsid w:val="00B11967"/>
    <w:rsid w:val="00B13604"/>
    <w:rsid w:val="00B14DFF"/>
    <w:rsid w:val="00B15264"/>
    <w:rsid w:val="00B15E11"/>
    <w:rsid w:val="00B17D7E"/>
    <w:rsid w:val="00B17F41"/>
    <w:rsid w:val="00B20599"/>
    <w:rsid w:val="00B2200B"/>
    <w:rsid w:val="00B23CC5"/>
    <w:rsid w:val="00B2682C"/>
    <w:rsid w:val="00B27259"/>
    <w:rsid w:val="00B27E1B"/>
    <w:rsid w:val="00B302FE"/>
    <w:rsid w:val="00B32131"/>
    <w:rsid w:val="00B32934"/>
    <w:rsid w:val="00B32D0B"/>
    <w:rsid w:val="00B33DD1"/>
    <w:rsid w:val="00B351D6"/>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3C6B"/>
    <w:rsid w:val="00B545A4"/>
    <w:rsid w:val="00B60241"/>
    <w:rsid w:val="00B615D6"/>
    <w:rsid w:val="00B640E2"/>
    <w:rsid w:val="00B646B6"/>
    <w:rsid w:val="00B64FAA"/>
    <w:rsid w:val="00B650DF"/>
    <w:rsid w:val="00B654ED"/>
    <w:rsid w:val="00B65BEC"/>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0D13"/>
    <w:rsid w:val="00B81070"/>
    <w:rsid w:val="00B82B9F"/>
    <w:rsid w:val="00B83535"/>
    <w:rsid w:val="00B84417"/>
    <w:rsid w:val="00B849AD"/>
    <w:rsid w:val="00B85019"/>
    <w:rsid w:val="00B85142"/>
    <w:rsid w:val="00B86728"/>
    <w:rsid w:val="00B870B2"/>
    <w:rsid w:val="00B91B2E"/>
    <w:rsid w:val="00B92431"/>
    <w:rsid w:val="00B93A73"/>
    <w:rsid w:val="00B94DBF"/>
    <w:rsid w:val="00B95D41"/>
    <w:rsid w:val="00B95F44"/>
    <w:rsid w:val="00B96D5C"/>
    <w:rsid w:val="00B97204"/>
    <w:rsid w:val="00B97EF2"/>
    <w:rsid w:val="00BA35DD"/>
    <w:rsid w:val="00BA4033"/>
    <w:rsid w:val="00BA42A7"/>
    <w:rsid w:val="00BA5541"/>
    <w:rsid w:val="00BA6438"/>
    <w:rsid w:val="00BA6609"/>
    <w:rsid w:val="00BA6AB3"/>
    <w:rsid w:val="00BB1848"/>
    <w:rsid w:val="00BB28EA"/>
    <w:rsid w:val="00BB4125"/>
    <w:rsid w:val="00BB46D0"/>
    <w:rsid w:val="00BB5258"/>
    <w:rsid w:val="00BB5533"/>
    <w:rsid w:val="00BB60E5"/>
    <w:rsid w:val="00BB6C6E"/>
    <w:rsid w:val="00BB6DDD"/>
    <w:rsid w:val="00BC0EC1"/>
    <w:rsid w:val="00BC13D6"/>
    <w:rsid w:val="00BC64D3"/>
    <w:rsid w:val="00BC6BDF"/>
    <w:rsid w:val="00BC7FF7"/>
    <w:rsid w:val="00BD0BA0"/>
    <w:rsid w:val="00BD1A4C"/>
    <w:rsid w:val="00BD279C"/>
    <w:rsid w:val="00BD2CBE"/>
    <w:rsid w:val="00BD4025"/>
    <w:rsid w:val="00BD5B65"/>
    <w:rsid w:val="00BD65CF"/>
    <w:rsid w:val="00BD795F"/>
    <w:rsid w:val="00BD7FDD"/>
    <w:rsid w:val="00BE14F3"/>
    <w:rsid w:val="00BE167F"/>
    <w:rsid w:val="00BE2B32"/>
    <w:rsid w:val="00BE3C01"/>
    <w:rsid w:val="00BE6CF5"/>
    <w:rsid w:val="00BE7800"/>
    <w:rsid w:val="00BF0F56"/>
    <w:rsid w:val="00BF1E75"/>
    <w:rsid w:val="00BF42AD"/>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93F"/>
    <w:rsid w:val="00C15A66"/>
    <w:rsid w:val="00C15D9D"/>
    <w:rsid w:val="00C17084"/>
    <w:rsid w:val="00C174E1"/>
    <w:rsid w:val="00C17AB4"/>
    <w:rsid w:val="00C17DC9"/>
    <w:rsid w:val="00C20F1C"/>
    <w:rsid w:val="00C21F67"/>
    <w:rsid w:val="00C22836"/>
    <w:rsid w:val="00C22AC7"/>
    <w:rsid w:val="00C253C1"/>
    <w:rsid w:val="00C3033D"/>
    <w:rsid w:val="00C32D1A"/>
    <w:rsid w:val="00C34233"/>
    <w:rsid w:val="00C34540"/>
    <w:rsid w:val="00C34E76"/>
    <w:rsid w:val="00C3534D"/>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374"/>
    <w:rsid w:val="00C83413"/>
    <w:rsid w:val="00C83B27"/>
    <w:rsid w:val="00C84EFE"/>
    <w:rsid w:val="00C85CE3"/>
    <w:rsid w:val="00C86466"/>
    <w:rsid w:val="00C86D2B"/>
    <w:rsid w:val="00C871AC"/>
    <w:rsid w:val="00C902D1"/>
    <w:rsid w:val="00C91241"/>
    <w:rsid w:val="00C9144C"/>
    <w:rsid w:val="00C91468"/>
    <w:rsid w:val="00C915EE"/>
    <w:rsid w:val="00C91AFD"/>
    <w:rsid w:val="00C926B2"/>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6362"/>
    <w:rsid w:val="00CB7E37"/>
    <w:rsid w:val="00CC35ED"/>
    <w:rsid w:val="00CC3DEA"/>
    <w:rsid w:val="00CC43A4"/>
    <w:rsid w:val="00CC64B5"/>
    <w:rsid w:val="00CC7EB4"/>
    <w:rsid w:val="00CD0B9D"/>
    <w:rsid w:val="00CD0CD0"/>
    <w:rsid w:val="00CD1288"/>
    <w:rsid w:val="00CD2B93"/>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2D1E"/>
    <w:rsid w:val="00D24061"/>
    <w:rsid w:val="00D26F0C"/>
    <w:rsid w:val="00D2725E"/>
    <w:rsid w:val="00D30C8C"/>
    <w:rsid w:val="00D31CDD"/>
    <w:rsid w:val="00D336E3"/>
    <w:rsid w:val="00D33F63"/>
    <w:rsid w:val="00D34D61"/>
    <w:rsid w:val="00D3565A"/>
    <w:rsid w:val="00D3669C"/>
    <w:rsid w:val="00D40F0A"/>
    <w:rsid w:val="00D41AC9"/>
    <w:rsid w:val="00D41D51"/>
    <w:rsid w:val="00D42471"/>
    <w:rsid w:val="00D4293F"/>
    <w:rsid w:val="00D42EE0"/>
    <w:rsid w:val="00D43834"/>
    <w:rsid w:val="00D45130"/>
    <w:rsid w:val="00D469E6"/>
    <w:rsid w:val="00D46CFB"/>
    <w:rsid w:val="00D50087"/>
    <w:rsid w:val="00D508F3"/>
    <w:rsid w:val="00D50EB8"/>
    <w:rsid w:val="00D5125C"/>
    <w:rsid w:val="00D53166"/>
    <w:rsid w:val="00D53CD9"/>
    <w:rsid w:val="00D541CC"/>
    <w:rsid w:val="00D5627A"/>
    <w:rsid w:val="00D6213F"/>
    <w:rsid w:val="00D63620"/>
    <w:rsid w:val="00D63669"/>
    <w:rsid w:val="00D64C64"/>
    <w:rsid w:val="00D64F4E"/>
    <w:rsid w:val="00D66579"/>
    <w:rsid w:val="00D6787E"/>
    <w:rsid w:val="00D67B51"/>
    <w:rsid w:val="00D710ED"/>
    <w:rsid w:val="00D779E5"/>
    <w:rsid w:val="00D809D6"/>
    <w:rsid w:val="00D8132C"/>
    <w:rsid w:val="00D8197F"/>
    <w:rsid w:val="00D833FD"/>
    <w:rsid w:val="00D83F6C"/>
    <w:rsid w:val="00D84843"/>
    <w:rsid w:val="00D850A6"/>
    <w:rsid w:val="00D87345"/>
    <w:rsid w:val="00D907E1"/>
    <w:rsid w:val="00D90B60"/>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B0CFA"/>
    <w:rsid w:val="00DB1257"/>
    <w:rsid w:val="00DB1729"/>
    <w:rsid w:val="00DB3457"/>
    <w:rsid w:val="00DB3D92"/>
    <w:rsid w:val="00DB43B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0D2E"/>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3CFB"/>
    <w:rsid w:val="00E73F48"/>
    <w:rsid w:val="00E74277"/>
    <w:rsid w:val="00E75FC9"/>
    <w:rsid w:val="00E765B6"/>
    <w:rsid w:val="00E76EBE"/>
    <w:rsid w:val="00E77952"/>
    <w:rsid w:val="00E802E5"/>
    <w:rsid w:val="00E81A14"/>
    <w:rsid w:val="00E82B24"/>
    <w:rsid w:val="00E85EBA"/>
    <w:rsid w:val="00E8788C"/>
    <w:rsid w:val="00E87908"/>
    <w:rsid w:val="00E92A3A"/>
    <w:rsid w:val="00E932D5"/>
    <w:rsid w:val="00E9679A"/>
    <w:rsid w:val="00EA0685"/>
    <w:rsid w:val="00EA0C32"/>
    <w:rsid w:val="00EA17DA"/>
    <w:rsid w:val="00EA23C4"/>
    <w:rsid w:val="00EA2907"/>
    <w:rsid w:val="00EA2DBC"/>
    <w:rsid w:val="00EA3306"/>
    <w:rsid w:val="00EA34DC"/>
    <w:rsid w:val="00EA3658"/>
    <w:rsid w:val="00EA3820"/>
    <w:rsid w:val="00EA4039"/>
    <w:rsid w:val="00EA5206"/>
    <w:rsid w:val="00EA59B9"/>
    <w:rsid w:val="00EA5E0E"/>
    <w:rsid w:val="00EA680F"/>
    <w:rsid w:val="00EA75F5"/>
    <w:rsid w:val="00EA7821"/>
    <w:rsid w:val="00EA7EA7"/>
    <w:rsid w:val="00EB0883"/>
    <w:rsid w:val="00EB2496"/>
    <w:rsid w:val="00EB26D7"/>
    <w:rsid w:val="00EB6538"/>
    <w:rsid w:val="00EB79E8"/>
    <w:rsid w:val="00EC1C05"/>
    <w:rsid w:val="00EC1C38"/>
    <w:rsid w:val="00EC20F5"/>
    <w:rsid w:val="00EC2508"/>
    <w:rsid w:val="00EC2A5B"/>
    <w:rsid w:val="00EC3C12"/>
    <w:rsid w:val="00EC50BF"/>
    <w:rsid w:val="00EC621D"/>
    <w:rsid w:val="00EC6E6F"/>
    <w:rsid w:val="00EC79CD"/>
    <w:rsid w:val="00EC7CD7"/>
    <w:rsid w:val="00ED01A9"/>
    <w:rsid w:val="00ED135E"/>
    <w:rsid w:val="00ED1627"/>
    <w:rsid w:val="00ED27FC"/>
    <w:rsid w:val="00ED2872"/>
    <w:rsid w:val="00ED2C66"/>
    <w:rsid w:val="00ED2FC0"/>
    <w:rsid w:val="00ED3E65"/>
    <w:rsid w:val="00ED464C"/>
    <w:rsid w:val="00ED5040"/>
    <w:rsid w:val="00ED5B21"/>
    <w:rsid w:val="00ED7FEA"/>
    <w:rsid w:val="00EE02F1"/>
    <w:rsid w:val="00EE0E08"/>
    <w:rsid w:val="00EE1837"/>
    <w:rsid w:val="00EE1E3F"/>
    <w:rsid w:val="00EE2A6A"/>
    <w:rsid w:val="00EE306B"/>
    <w:rsid w:val="00EE46DE"/>
    <w:rsid w:val="00EE56C7"/>
    <w:rsid w:val="00EE6F53"/>
    <w:rsid w:val="00EE76FB"/>
    <w:rsid w:val="00EF0780"/>
    <w:rsid w:val="00EF153A"/>
    <w:rsid w:val="00EF2A91"/>
    <w:rsid w:val="00EF3FC5"/>
    <w:rsid w:val="00EF46DD"/>
    <w:rsid w:val="00EF47E8"/>
    <w:rsid w:val="00EF72BD"/>
    <w:rsid w:val="00F016A5"/>
    <w:rsid w:val="00F0492D"/>
    <w:rsid w:val="00F0595F"/>
    <w:rsid w:val="00F117A4"/>
    <w:rsid w:val="00F1337A"/>
    <w:rsid w:val="00F1472C"/>
    <w:rsid w:val="00F14F9A"/>
    <w:rsid w:val="00F179A3"/>
    <w:rsid w:val="00F20084"/>
    <w:rsid w:val="00F22F35"/>
    <w:rsid w:val="00F23062"/>
    <w:rsid w:val="00F2592C"/>
    <w:rsid w:val="00F261B3"/>
    <w:rsid w:val="00F26986"/>
    <w:rsid w:val="00F273D0"/>
    <w:rsid w:val="00F32E30"/>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677B"/>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7A1"/>
    <w:rsid w:val="00F84C7B"/>
    <w:rsid w:val="00F84D2F"/>
    <w:rsid w:val="00F8510D"/>
    <w:rsid w:val="00F87040"/>
    <w:rsid w:val="00F874F3"/>
    <w:rsid w:val="00F8779D"/>
    <w:rsid w:val="00F9012B"/>
    <w:rsid w:val="00F93240"/>
    <w:rsid w:val="00F94AB3"/>
    <w:rsid w:val="00F94B87"/>
    <w:rsid w:val="00F94E21"/>
    <w:rsid w:val="00F95337"/>
    <w:rsid w:val="00F953C8"/>
    <w:rsid w:val="00F953CA"/>
    <w:rsid w:val="00F97988"/>
    <w:rsid w:val="00F97B80"/>
    <w:rsid w:val="00FA1328"/>
    <w:rsid w:val="00FA1BE0"/>
    <w:rsid w:val="00FA573C"/>
    <w:rsid w:val="00FA5810"/>
    <w:rsid w:val="00FA66E6"/>
    <w:rsid w:val="00FA6B3C"/>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B946AB"/>
  <w15:docId w15:val="{C80C1EFE-C510-4C49-A5BB-0E65A328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b/>
      <w:sz w:val="24"/>
      <w:lang w:val="pt-BR" w:eastAsia="pt-BR"/>
    </w:rPr>
  </w:style>
  <w:style w:type="character" w:customStyle="1" w:styleId="Ttulo2Char">
    <w:name w:val="Título 2 Char"/>
    <w:basedOn w:val="Fontepargpadro"/>
    <w:link w:val="Ttulo2"/>
    <w:uiPriority w:val="99"/>
    <w:locked/>
    <w:rsid w:val="00AD10A6"/>
    <w:rPr>
      <w:rFonts w:ascii="Arial" w:hAnsi="Arial"/>
      <w:b/>
      <w:sz w:val="36"/>
      <w:u w:val="single"/>
    </w:rPr>
  </w:style>
  <w:style w:type="character" w:customStyle="1" w:styleId="Ttulo3Char">
    <w:name w:val="Título 3 Char"/>
    <w:basedOn w:val="Fontepargpadro"/>
    <w:link w:val="Ttulo3"/>
    <w:uiPriority w:val="99"/>
    <w:locked/>
    <w:rsid w:val="005B052E"/>
    <w:rPr>
      <w:rFonts w:ascii="Bookman Old Style" w:hAnsi="Bookman Old Style"/>
      <w:b/>
      <w:lang w:val="pt-BR" w:eastAsia="pt-BR"/>
    </w:rPr>
  </w:style>
  <w:style w:type="character" w:customStyle="1" w:styleId="Ttulo4Char">
    <w:name w:val="Título 4 Char"/>
    <w:basedOn w:val="Fontepargpadro"/>
    <w:link w:val="Ttulo4"/>
    <w:uiPriority w:val="99"/>
    <w:locked/>
    <w:rsid w:val="005B052E"/>
    <w:rPr>
      <w:b/>
      <w:sz w:val="24"/>
      <w:lang w:val="pt-BR" w:eastAsia="pt-BR"/>
    </w:rPr>
  </w:style>
  <w:style w:type="character" w:customStyle="1" w:styleId="Ttulo5Char">
    <w:name w:val="Título 5 Char"/>
    <w:basedOn w:val="Fontepargpadro"/>
    <w:link w:val="Ttulo5"/>
    <w:uiPriority w:val="99"/>
    <w:locked/>
    <w:rsid w:val="00AD10A6"/>
    <w:rPr>
      <w:b/>
      <w:sz w:val="16"/>
    </w:rPr>
  </w:style>
  <w:style w:type="character" w:customStyle="1" w:styleId="Ttulo6Char">
    <w:name w:val="Título 6 Char"/>
    <w:basedOn w:val="Fontepargpadro"/>
    <w:link w:val="Ttulo6"/>
    <w:uiPriority w:val="99"/>
    <w:locked/>
    <w:rsid w:val="005B052E"/>
    <w:rPr>
      <w:b/>
      <w:sz w:val="22"/>
      <w:lang w:val="pt-BR" w:eastAsia="pt-BR"/>
    </w:rPr>
  </w:style>
  <w:style w:type="character" w:customStyle="1" w:styleId="Ttulo7Char">
    <w:name w:val="Título 7 Char"/>
    <w:basedOn w:val="Fontepargpadro"/>
    <w:link w:val="Ttulo7"/>
    <w:uiPriority w:val="99"/>
    <w:locked/>
    <w:rsid w:val="005B052E"/>
    <w:rPr>
      <w:sz w:val="24"/>
      <w:lang w:val="pt-BR" w:eastAsia="pt-BR"/>
    </w:rPr>
  </w:style>
  <w:style w:type="character" w:customStyle="1" w:styleId="Ttulo8Char">
    <w:name w:val="Título 8 Char"/>
    <w:basedOn w:val="Fontepargpadro"/>
    <w:link w:val="Ttulo8"/>
    <w:uiPriority w:val="99"/>
    <w:locked/>
    <w:rsid w:val="005B052E"/>
    <w:rPr>
      <w:i/>
      <w:sz w:val="24"/>
      <w:lang w:val="pt-BR" w:eastAsia="pt-BR"/>
    </w:rPr>
  </w:style>
  <w:style w:type="character" w:customStyle="1" w:styleId="Ttulo9Char">
    <w:name w:val="Título 9 Char"/>
    <w:basedOn w:val="Fontepargpadro"/>
    <w:link w:val="Ttulo9"/>
    <w:uiPriority w:val="99"/>
    <w:locked/>
    <w:rsid w:val="00527843"/>
    <w:rPr>
      <w:rFonts w:ascii="Arial" w:hAnsi="Arial"/>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locked/>
    <w:rsid w:val="00527843"/>
    <w:rPr>
      <w:rFonts w:ascii="Arial" w:hAnsi="Arial"/>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rsid w:val="007E1110"/>
    <w:rPr>
      <w:rFonts w:asciiTheme="majorHAnsi" w:eastAsiaTheme="majorEastAsia" w:hAnsiTheme="majorHAnsi" w:cstheme="majorBidi"/>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0">
    <w:name w:val="Corpo de texto2"/>
    <w:basedOn w:val="Normal"/>
    <w:rsid w:val="00382CC3"/>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284">
      <w:bodyDiv w:val="1"/>
      <w:marLeft w:val="0"/>
      <w:marRight w:val="0"/>
      <w:marTop w:val="0"/>
      <w:marBottom w:val="0"/>
      <w:divBdr>
        <w:top w:val="none" w:sz="0" w:space="0" w:color="auto"/>
        <w:left w:val="none" w:sz="0" w:space="0" w:color="auto"/>
        <w:bottom w:val="none" w:sz="0" w:space="0" w:color="auto"/>
        <w:right w:val="none" w:sz="0" w:space="0" w:color="auto"/>
      </w:divBdr>
    </w:div>
    <w:div w:id="341708930">
      <w:bodyDiv w:val="1"/>
      <w:marLeft w:val="0"/>
      <w:marRight w:val="0"/>
      <w:marTop w:val="0"/>
      <w:marBottom w:val="0"/>
      <w:divBdr>
        <w:top w:val="none" w:sz="0" w:space="0" w:color="auto"/>
        <w:left w:val="none" w:sz="0" w:space="0" w:color="auto"/>
        <w:bottom w:val="none" w:sz="0" w:space="0" w:color="auto"/>
        <w:right w:val="none" w:sz="0" w:space="0" w:color="auto"/>
      </w:divBdr>
    </w:div>
    <w:div w:id="452865803">
      <w:bodyDiv w:val="1"/>
      <w:marLeft w:val="0"/>
      <w:marRight w:val="0"/>
      <w:marTop w:val="0"/>
      <w:marBottom w:val="0"/>
      <w:divBdr>
        <w:top w:val="none" w:sz="0" w:space="0" w:color="auto"/>
        <w:left w:val="none" w:sz="0" w:space="0" w:color="auto"/>
        <w:bottom w:val="none" w:sz="0" w:space="0" w:color="auto"/>
        <w:right w:val="none" w:sz="0" w:space="0" w:color="auto"/>
      </w:divBdr>
    </w:div>
    <w:div w:id="592593702">
      <w:bodyDiv w:val="1"/>
      <w:marLeft w:val="0"/>
      <w:marRight w:val="0"/>
      <w:marTop w:val="0"/>
      <w:marBottom w:val="0"/>
      <w:divBdr>
        <w:top w:val="none" w:sz="0" w:space="0" w:color="auto"/>
        <w:left w:val="none" w:sz="0" w:space="0" w:color="auto"/>
        <w:bottom w:val="none" w:sz="0" w:space="0" w:color="auto"/>
        <w:right w:val="none" w:sz="0" w:space="0" w:color="auto"/>
      </w:divBdr>
    </w:div>
    <w:div w:id="1038894901">
      <w:bodyDiv w:val="1"/>
      <w:marLeft w:val="0"/>
      <w:marRight w:val="0"/>
      <w:marTop w:val="0"/>
      <w:marBottom w:val="0"/>
      <w:divBdr>
        <w:top w:val="none" w:sz="0" w:space="0" w:color="auto"/>
        <w:left w:val="none" w:sz="0" w:space="0" w:color="auto"/>
        <w:bottom w:val="none" w:sz="0" w:space="0" w:color="auto"/>
        <w:right w:val="none" w:sz="0" w:space="0" w:color="auto"/>
      </w:divBdr>
    </w:div>
    <w:div w:id="1168640776">
      <w:marLeft w:val="0"/>
      <w:marRight w:val="0"/>
      <w:marTop w:val="0"/>
      <w:marBottom w:val="0"/>
      <w:divBdr>
        <w:top w:val="none" w:sz="0" w:space="0" w:color="auto"/>
        <w:left w:val="none" w:sz="0" w:space="0" w:color="auto"/>
        <w:bottom w:val="none" w:sz="0" w:space="0" w:color="auto"/>
        <w:right w:val="none" w:sz="0" w:space="0" w:color="auto"/>
      </w:divBdr>
    </w:div>
    <w:div w:id="1168640777">
      <w:marLeft w:val="0"/>
      <w:marRight w:val="0"/>
      <w:marTop w:val="0"/>
      <w:marBottom w:val="0"/>
      <w:divBdr>
        <w:top w:val="none" w:sz="0" w:space="0" w:color="auto"/>
        <w:left w:val="none" w:sz="0" w:space="0" w:color="auto"/>
        <w:bottom w:val="none" w:sz="0" w:space="0" w:color="auto"/>
        <w:right w:val="none" w:sz="0" w:space="0" w:color="auto"/>
      </w:divBdr>
    </w:div>
    <w:div w:id="1168640778">
      <w:marLeft w:val="0"/>
      <w:marRight w:val="0"/>
      <w:marTop w:val="0"/>
      <w:marBottom w:val="0"/>
      <w:divBdr>
        <w:top w:val="none" w:sz="0" w:space="0" w:color="auto"/>
        <w:left w:val="none" w:sz="0" w:space="0" w:color="auto"/>
        <w:bottom w:val="none" w:sz="0" w:space="0" w:color="auto"/>
        <w:right w:val="none" w:sz="0" w:space="0" w:color="auto"/>
      </w:divBdr>
    </w:div>
    <w:div w:id="1168640779">
      <w:marLeft w:val="0"/>
      <w:marRight w:val="0"/>
      <w:marTop w:val="0"/>
      <w:marBottom w:val="0"/>
      <w:divBdr>
        <w:top w:val="none" w:sz="0" w:space="0" w:color="auto"/>
        <w:left w:val="none" w:sz="0" w:space="0" w:color="auto"/>
        <w:bottom w:val="none" w:sz="0" w:space="0" w:color="auto"/>
        <w:right w:val="none" w:sz="0" w:space="0" w:color="auto"/>
      </w:divBdr>
    </w:div>
    <w:div w:id="1168640780">
      <w:marLeft w:val="0"/>
      <w:marRight w:val="0"/>
      <w:marTop w:val="0"/>
      <w:marBottom w:val="0"/>
      <w:divBdr>
        <w:top w:val="none" w:sz="0" w:space="0" w:color="auto"/>
        <w:left w:val="none" w:sz="0" w:space="0" w:color="auto"/>
        <w:bottom w:val="none" w:sz="0" w:space="0" w:color="auto"/>
        <w:right w:val="none" w:sz="0" w:space="0" w:color="auto"/>
      </w:divBdr>
    </w:div>
    <w:div w:id="1168640781">
      <w:marLeft w:val="0"/>
      <w:marRight w:val="0"/>
      <w:marTop w:val="0"/>
      <w:marBottom w:val="0"/>
      <w:divBdr>
        <w:top w:val="none" w:sz="0" w:space="0" w:color="auto"/>
        <w:left w:val="none" w:sz="0" w:space="0" w:color="auto"/>
        <w:bottom w:val="none" w:sz="0" w:space="0" w:color="auto"/>
        <w:right w:val="none" w:sz="0" w:space="0" w:color="auto"/>
      </w:divBdr>
    </w:div>
    <w:div w:id="1168640782">
      <w:marLeft w:val="0"/>
      <w:marRight w:val="0"/>
      <w:marTop w:val="0"/>
      <w:marBottom w:val="0"/>
      <w:divBdr>
        <w:top w:val="none" w:sz="0" w:space="0" w:color="auto"/>
        <w:left w:val="none" w:sz="0" w:space="0" w:color="auto"/>
        <w:bottom w:val="none" w:sz="0" w:space="0" w:color="auto"/>
        <w:right w:val="none" w:sz="0" w:space="0" w:color="auto"/>
      </w:divBdr>
    </w:div>
    <w:div w:id="1168640783">
      <w:marLeft w:val="0"/>
      <w:marRight w:val="0"/>
      <w:marTop w:val="0"/>
      <w:marBottom w:val="0"/>
      <w:divBdr>
        <w:top w:val="none" w:sz="0" w:space="0" w:color="auto"/>
        <w:left w:val="none" w:sz="0" w:space="0" w:color="auto"/>
        <w:bottom w:val="none" w:sz="0" w:space="0" w:color="auto"/>
        <w:right w:val="none" w:sz="0" w:space="0" w:color="auto"/>
      </w:divBdr>
    </w:div>
    <w:div w:id="1168640784">
      <w:marLeft w:val="0"/>
      <w:marRight w:val="0"/>
      <w:marTop w:val="0"/>
      <w:marBottom w:val="0"/>
      <w:divBdr>
        <w:top w:val="none" w:sz="0" w:space="0" w:color="auto"/>
        <w:left w:val="none" w:sz="0" w:space="0" w:color="auto"/>
        <w:bottom w:val="none" w:sz="0" w:space="0" w:color="auto"/>
        <w:right w:val="none" w:sz="0" w:space="0" w:color="auto"/>
      </w:divBdr>
    </w:div>
    <w:div w:id="1168640785">
      <w:marLeft w:val="0"/>
      <w:marRight w:val="0"/>
      <w:marTop w:val="0"/>
      <w:marBottom w:val="0"/>
      <w:divBdr>
        <w:top w:val="none" w:sz="0" w:space="0" w:color="auto"/>
        <w:left w:val="none" w:sz="0" w:space="0" w:color="auto"/>
        <w:bottom w:val="none" w:sz="0" w:space="0" w:color="auto"/>
        <w:right w:val="none" w:sz="0" w:space="0" w:color="auto"/>
      </w:divBdr>
    </w:div>
    <w:div w:id="1168640786">
      <w:marLeft w:val="0"/>
      <w:marRight w:val="0"/>
      <w:marTop w:val="0"/>
      <w:marBottom w:val="0"/>
      <w:divBdr>
        <w:top w:val="none" w:sz="0" w:space="0" w:color="auto"/>
        <w:left w:val="none" w:sz="0" w:space="0" w:color="auto"/>
        <w:bottom w:val="none" w:sz="0" w:space="0" w:color="auto"/>
        <w:right w:val="none" w:sz="0" w:space="0" w:color="auto"/>
      </w:divBdr>
    </w:div>
    <w:div w:id="1168640787">
      <w:marLeft w:val="0"/>
      <w:marRight w:val="0"/>
      <w:marTop w:val="0"/>
      <w:marBottom w:val="0"/>
      <w:divBdr>
        <w:top w:val="none" w:sz="0" w:space="0" w:color="auto"/>
        <w:left w:val="none" w:sz="0" w:space="0" w:color="auto"/>
        <w:bottom w:val="none" w:sz="0" w:space="0" w:color="auto"/>
        <w:right w:val="none" w:sz="0" w:space="0" w:color="auto"/>
      </w:divBdr>
    </w:div>
    <w:div w:id="1168640788">
      <w:marLeft w:val="0"/>
      <w:marRight w:val="0"/>
      <w:marTop w:val="0"/>
      <w:marBottom w:val="0"/>
      <w:divBdr>
        <w:top w:val="none" w:sz="0" w:space="0" w:color="auto"/>
        <w:left w:val="none" w:sz="0" w:space="0" w:color="auto"/>
        <w:bottom w:val="none" w:sz="0" w:space="0" w:color="auto"/>
        <w:right w:val="none" w:sz="0" w:space="0" w:color="auto"/>
      </w:divBdr>
    </w:div>
    <w:div w:id="1168640789">
      <w:marLeft w:val="0"/>
      <w:marRight w:val="0"/>
      <w:marTop w:val="0"/>
      <w:marBottom w:val="0"/>
      <w:divBdr>
        <w:top w:val="none" w:sz="0" w:space="0" w:color="auto"/>
        <w:left w:val="none" w:sz="0" w:space="0" w:color="auto"/>
        <w:bottom w:val="none" w:sz="0" w:space="0" w:color="auto"/>
        <w:right w:val="none" w:sz="0" w:space="0" w:color="auto"/>
      </w:divBdr>
    </w:div>
    <w:div w:id="1168640790">
      <w:marLeft w:val="0"/>
      <w:marRight w:val="0"/>
      <w:marTop w:val="0"/>
      <w:marBottom w:val="0"/>
      <w:divBdr>
        <w:top w:val="none" w:sz="0" w:space="0" w:color="auto"/>
        <w:left w:val="none" w:sz="0" w:space="0" w:color="auto"/>
        <w:bottom w:val="none" w:sz="0" w:space="0" w:color="auto"/>
        <w:right w:val="none" w:sz="0" w:space="0" w:color="auto"/>
      </w:divBdr>
    </w:div>
    <w:div w:id="1168640791">
      <w:marLeft w:val="0"/>
      <w:marRight w:val="0"/>
      <w:marTop w:val="0"/>
      <w:marBottom w:val="0"/>
      <w:divBdr>
        <w:top w:val="none" w:sz="0" w:space="0" w:color="auto"/>
        <w:left w:val="none" w:sz="0" w:space="0" w:color="auto"/>
        <w:bottom w:val="none" w:sz="0" w:space="0" w:color="auto"/>
        <w:right w:val="none" w:sz="0" w:space="0" w:color="auto"/>
      </w:divBdr>
    </w:div>
    <w:div w:id="1168640792">
      <w:marLeft w:val="0"/>
      <w:marRight w:val="0"/>
      <w:marTop w:val="0"/>
      <w:marBottom w:val="0"/>
      <w:divBdr>
        <w:top w:val="none" w:sz="0" w:space="0" w:color="auto"/>
        <w:left w:val="none" w:sz="0" w:space="0" w:color="auto"/>
        <w:bottom w:val="none" w:sz="0" w:space="0" w:color="auto"/>
        <w:right w:val="none" w:sz="0" w:space="0" w:color="auto"/>
      </w:divBdr>
    </w:div>
    <w:div w:id="1168640793">
      <w:marLeft w:val="0"/>
      <w:marRight w:val="0"/>
      <w:marTop w:val="0"/>
      <w:marBottom w:val="0"/>
      <w:divBdr>
        <w:top w:val="none" w:sz="0" w:space="0" w:color="auto"/>
        <w:left w:val="none" w:sz="0" w:space="0" w:color="auto"/>
        <w:bottom w:val="none" w:sz="0" w:space="0" w:color="auto"/>
        <w:right w:val="none" w:sz="0" w:space="0" w:color="auto"/>
      </w:divBdr>
    </w:div>
    <w:div w:id="1168640794">
      <w:marLeft w:val="0"/>
      <w:marRight w:val="0"/>
      <w:marTop w:val="0"/>
      <w:marBottom w:val="0"/>
      <w:divBdr>
        <w:top w:val="none" w:sz="0" w:space="0" w:color="auto"/>
        <w:left w:val="none" w:sz="0" w:space="0" w:color="auto"/>
        <w:bottom w:val="none" w:sz="0" w:space="0" w:color="auto"/>
        <w:right w:val="none" w:sz="0" w:space="0" w:color="auto"/>
      </w:divBdr>
    </w:div>
    <w:div w:id="1168640795">
      <w:marLeft w:val="0"/>
      <w:marRight w:val="0"/>
      <w:marTop w:val="0"/>
      <w:marBottom w:val="0"/>
      <w:divBdr>
        <w:top w:val="none" w:sz="0" w:space="0" w:color="auto"/>
        <w:left w:val="none" w:sz="0" w:space="0" w:color="auto"/>
        <w:bottom w:val="none" w:sz="0" w:space="0" w:color="auto"/>
        <w:right w:val="none" w:sz="0" w:space="0" w:color="auto"/>
      </w:divBdr>
    </w:div>
    <w:div w:id="1168640796">
      <w:marLeft w:val="0"/>
      <w:marRight w:val="0"/>
      <w:marTop w:val="0"/>
      <w:marBottom w:val="0"/>
      <w:divBdr>
        <w:top w:val="none" w:sz="0" w:space="0" w:color="auto"/>
        <w:left w:val="none" w:sz="0" w:space="0" w:color="auto"/>
        <w:bottom w:val="none" w:sz="0" w:space="0" w:color="auto"/>
        <w:right w:val="none" w:sz="0" w:space="0" w:color="auto"/>
      </w:divBdr>
    </w:div>
    <w:div w:id="1168640797">
      <w:marLeft w:val="0"/>
      <w:marRight w:val="0"/>
      <w:marTop w:val="0"/>
      <w:marBottom w:val="0"/>
      <w:divBdr>
        <w:top w:val="none" w:sz="0" w:space="0" w:color="auto"/>
        <w:left w:val="none" w:sz="0" w:space="0" w:color="auto"/>
        <w:bottom w:val="none" w:sz="0" w:space="0" w:color="auto"/>
        <w:right w:val="none" w:sz="0" w:space="0" w:color="auto"/>
      </w:divBdr>
    </w:div>
    <w:div w:id="1168640798">
      <w:marLeft w:val="0"/>
      <w:marRight w:val="0"/>
      <w:marTop w:val="0"/>
      <w:marBottom w:val="0"/>
      <w:divBdr>
        <w:top w:val="none" w:sz="0" w:space="0" w:color="auto"/>
        <w:left w:val="none" w:sz="0" w:space="0" w:color="auto"/>
        <w:bottom w:val="none" w:sz="0" w:space="0" w:color="auto"/>
        <w:right w:val="none" w:sz="0" w:space="0" w:color="auto"/>
      </w:divBdr>
    </w:div>
    <w:div w:id="1168640799">
      <w:marLeft w:val="0"/>
      <w:marRight w:val="0"/>
      <w:marTop w:val="0"/>
      <w:marBottom w:val="0"/>
      <w:divBdr>
        <w:top w:val="none" w:sz="0" w:space="0" w:color="auto"/>
        <w:left w:val="none" w:sz="0" w:space="0" w:color="auto"/>
        <w:bottom w:val="none" w:sz="0" w:space="0" w:color="auto"/>
        <w:right w:val="none" w:sz="0" w:space="0" w:color="auto"/>
      </w:divBdr>
    </w:div>
    <w:div w:id="1168640800">
      <w:marLeft w:val="0"/>
      <w:marRight w:val="0"/>
      <w:marTop w:val="0"/>
      <w:marBottom w:val="0"/>
      <w:divBdr>
        <w:top w:val="none" w:sz="0" w:space="0" w:color="auto"/>
        <w:left w:val="none" w:sz="0" w:space="0" w:color="auto"/>
        <w:bottom w:val="none" w:sz="0" w:space="0" w:color="auto"/>
        <w:right w:val="none" w:sz="0" w:space="0" w:color="auto"/>
      </w:divBdr>
    </w:div>
    <w:div w:id="1168640801">
      <w:marLeft w:val="0"/>
      <w:marRight w:val="0"/>
      <w:marTop w:val="0"/>
      <w:marBottom w:val="0"/>
      <w:divBdr>
        <w:top w:val="none" w:sz="0" w:space="0" w:color="auto"/>
        <w:left w:val="none" w:sz="0" w:space="0" w:color="auto"/>
        <w:bottom w:val="none" w:sz="0" w:space="0" w:color="auto"/>
        <w:right w:val="none" w:sz="0" w:space="0" w:color="auto"/>
      </w:divBdr>
    </w:div>
    <w:div w:id="1168640802">
      <w:marLeft w:val="0"/>
      <w:marRight w:val="0"/>
      <w:marTop w:val="0"/>
      <w:marBottom w:val="0"/>
      <w:divBdr>
        <w:top w:val="none" w:sz="0" w:space="0" w:color="auto"/>
        <w:left w:val="none" w:sz="0" w:space="0" w:color="auto"/>
        <w:bottom w:val="none" w:sz="0" w:space="0" w:color="auto"/>
        <w:right w:val="none" w:sz="0" w:space="0" w:color="auto"/>
      </w:divBdr>
    </w:div>
    <w:div w:id="1168640803">
      <w:marLeft w:val="0"/>
      <w:marRight w:val="0"/>
      <w:marTop w:val="0"/>
      <w:marBottom w:val="0"/>
      <w:divBdr>
        <w:top w:val="none" w:sz="0" w:space="0" w:color="auto"/>
        <w:left w:val="none" w:sz="0" w:space="0" w:color="auto"/>
        <w:bottom w:val="none" w:sz="0" w:space="0" w:color="auto"/>
        <w:right w:val="none" w:sz="0" w:space="0" w:color="auto"/>
      </w:divBdr>
    </w:div>
    <w:div w:id="1168640804">
      <w:marLeft w:val="0"/>
      <w:marRight w:val="0"/>
      <w:marTop w:val="0"/>
      <w:marBottom w:val="0"/>
      <w:divBdr>
        <w:top w:val="none" w:sz="0" w:space="0" w:color="auto"/>
        <w:left w:val="none" w:sz="0" w:space="0" w:color="auto"/>
        <w:bottom w:val="none" w:sz="0" w:space="0" w:color="auto"/>
        <w:right w:val="none" w:sz="0" w:space="0" w:color="auto"/>
      </w:divBdr>
    </w:div>
    <w:div w:id="1168640805">
      <w:marLeft w:val="0"/>
      <w:marRight w:val="0"/>
      <w:marTop w:val="0"/>
      <w:marBottom w:val="0"/>
      <w:divBdr>
        <w:top w:val="none" w:sz="0" w:space="0" w:color="auto"/>
        <w:left w:val="none" w:sz="0" w:space="0" w:color="auto"/>
        <w:bottom w:val="none" w:sz="0" w:space="0" w:color="auto"/>
        <w:right w:val="none" w:sz="0" w:space="0" w:color="auto"/>
      </w:divBdr>
    </w:div>
    <w:div w:id="1168640806">
      <w:marLeft w:val="0"/>
      <w:marRight w:val="0"/>
      <w:marTop w:val="0"/>
      <w:marBottom w:val="0"/>
      <w:divBdr>
        <w:top w:val="none" w:sz="0" w:space="0" w:color="auto"/>
        <w:left w:val="none" w:sz="0" w:space="0" w:color="auto"/>
        <w:bottom w:val="none" w:sz="0" w:space="0" w:color="auto"/>
        <w:right w:val="none" w:sz="0" w:space="0" w:color="auto"/>
      </w:divBdr>
    </w:div>
    <w:div w:id="1168640807">
      <w:marLeft w:val="0"/>
      <w:marRight w:val="0"/>
      <w:marTop w:val="0"/>
      <w:marBottom w:val="0"/>
      <w:divBdr>
        <w:top w:val="none" w:sz="0" w:space="0" w:color="auto"/>
        <w:left w:val="none" w:sz="0" w:space="0" w:color="auto"/>
        <w:bottom w:val="none" w:sz="0" w:space="0" w:color="auto"/>
        <w:right w:val="none" w:sz="0" w:space="0" w:color="auto"/>
      </w:divBdr>
    </w:div>
    <w:div w:id="1168640808">
      <w:marLeft w:val="0"/>
      <w:marRight w:val="0"/>
      <w:marTop w:val="0"/>
      <w:marBottom w:val="0"/>
      <w:divBdr>
        <w:top w:val="none" w:sz="0" w:space="0" w:color="auto"/>
        <w:left w:val="none" w:sz="0" w:space="0" w:color="auto"/>
        <w:bottom w:val="none" w:sz="0" w:space="0" w:color="auto"/>
        <w:right w:val="none" w:sz="0" w:space="0" w:color="auto"/>
      </w:divBdr>
    </w:div>
    <w:div w:id="1168640809">
      <w:marLeft w:val="0"/>
      <w:marRight w:val="0"/>
      <w:marTop w:val="0"/>
      <w:marBottom w:val="0"/>
      <w:divBdr>
        <w:top w:val="none" w:sz="0" w:space="0" w:color="auto"/>
        <w:left w:val="none" w:sz="0" w:space="0" w:color="auto"/>
        <w:bottom w:val="none" w:sz="0" w:space="0" w:color="auto"/>
        <w:right w:val="none" w:sz="0" w:space="0" w:color="auto"/>
      </w:divBdr>
    </w:div>
    <w:div w:id="1168640810">
      <w:marLeft w:val="0"/>
      <w:marRight w:val="0"/>
      <w:marTop w:val="0"/>
      <w:marBottom w:val="0"/>
      <w:divBdr>
        <w:top w:val="none" w:sz="0" w:space="0" w:color="auto"/>
        <w:left w:val="none" w:sz="0" w:space="0" w:color="auto"/>
        <w:bottom w:val="none" w:sz="0" w:space="0" w:color="auto"/>
        <w:right w:val="none" w:sz="0" w:space="0" w:color="auto"/>
      </w:divBdr>
    </w:div>
    <w:div w:id="1168640811">
      <w:marLeft w:val="0"/>
      <w:marRight w:val="0"/>
      <w:marTop w:val="0"/>
      <w:marBottom w:val="0"/>
      <w:divBdr>
        <w:top w:val="none" w:sz="0" w:space="0" w:color="auto"/>
        <w:left w:val="none" w:sz="0" w:space="0" w:color="auto"/>
        <w:bottom w:val="none" w:sz="0" w:space="0" w:color="auto"/>
        <w:right w:val="none" w:sz="0" w:space="0" w:color="auto"/>
      </w:divBdr>
    </w:div>
    <w:div w:id="1168640812">
      <w:marLeft w:val="0"/>
      <w:marRight w:val="0"/>
      <w:marTop w:val="0"/>
      <w:marBottom w:val="0"/>
      <w:divBdr>
        <w:top w:val="none" w:sz="0" w:space="0" w:color="auto"/>
        <w:left w:val="none" w:sz="0" w:space="0" w:color="auto"/>
        <w:bottom w:val="none" w:sz="0" w:space="0" w:color="auto"/>
        <w:right w:val="none" w:sz="0" w:space="0" w:color="auto"/>
      </w:divBdr>
    </w:div>
    <w:div w:id="159023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marcelan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D78F9-5462-4A32-9849-13D48D0B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13</Pages>
  <Words>4514</Words>
  <Characters>24381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Rapha</cp:lastModifiedBy>
  <cp:revision>71</cp:revision>
  <cp:lastPrinted>2020-12-09T19:05:00Z</cp:lastPrinted>
  <dcterms:created xsi:type="dcterms:W3CDTF">2015-09-29T18:21:00Z</dcterms:created>
  <dcterms:modified xsi:type="dcterms:W3CDTF">2021-02-15T12:11:00Z</dcterms:modified>
</cp:coreProperties>
</file>