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A910" w14:textId="7AA60ABD" w:rsidR="00655631" w:rsidRPr="00853D6D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853D6D">
        <w:rPr>
          <w:b/>
          <w:sz w:val="24"/>
          <w:szCs w:val="24"/>
        </w:rPr>
        <w:t>RESULTADO DE LICITAÇÃO</w:t>
      </w:r>
      <w:r w:rsidR="00817945" w:rsidRPr="00853D6D">
        <w:rPr>
          <w:b/>
          <w:sz w:val="24"/>
          <w:szCs w:val="24"/>
        </w:rPr>
        <w:t xml:space="preserve"> </w:t>
      </w:r>
      <w:r w:rsidRPr="00853D6D">
        <w:rPr>
          <w:b/>
          <w:bCs/>
          <w:sz w:val="24"/>
          <w:szCs w:val="24"/>
        </w:rPr>
        <w:t xml:space="preserve">PREGÃO PRESENCIAL </w:t>
      </w:r>
      <w:r w:rsidRPr="00853D6D">
        <w:rPr>
          <w:b/>
          <w:sz w:val="24"/>
          <w:szCs w:val="24"/>
        </w:rPr>
        <w:t xml:space="preserve">Nº </w:t>
      </w:r>
      <w:r w:rsidR="00F007D5" w:rsidRPr="00853D6D">
        <w:rPr>
          <w:b/>
          <w:sz w:val="24"/>
          <w:szCs w:val="24"/>
        </w:rPr>
        <w:t>0</w:t>
      </w:r>
      <w:r w:rsidR="00853D6D" w:rsidRPr="00853D6D">
        <w:rPr>
          <w:b/>
          <w:sz w:val="24"/>
          <w:szCs w:val="24"/>
        </w:rPr>
        <w:t>25</w:t>
      </w:r>
      <w:r w:rsidR="00503679" w:rsidRPr="00853D6D">
        <w:rPr>
          <w:b/>
          <w:sz w:val="24"/>
          <w:szCs w:val="24"/>
        </w:rPr>
        <w:t>/2021</w:t>
      </w:r>
    </w:p>
    <w:p w14:paraId="7C838A20" w14:textId="77777777" w:rsidR="00655631" w:rsidRPr="00853D6D" w:rsidRDefault="00655631" w:rsidP="00655631">
      <w:pPr>
        <w:jc w:val="both"/>
        <w:rPr>
          <w:b/>
          <w:sz w:val="24"/>
          <w:szCs w:val="24"/>
        </w:rPr>
      </w:pPr>
    </w:p>
    <w:p w14:paraId="5D56DA1F" w14:textId="04279CC1" w:rsidR="00503679" w:rsidRPr="00853D6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Cs/>
          <w:szCs w:val="24"/>
        </w:rPr>
      </w:pPr>
      <w:r w:rsidRPr="00853D6D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853D6D">
        <w:rPr>
          <w:rFonts w:ascii="Times New Roman" w:hAnsi="Times New Roman"/>
          <w:bCs/>
          <w:szCs w:val="24"/>
        </w:rPr>
        <w:t>0</w:t>
      </w:r>
      <w:r w:rsidR="009322A4" w:rsidRPr="00853D6D">
        <w:rPr>
          <w:rFonts w:ascii="Times New Roman" w:hAnsi="Times New Roman"/>
          <w:bCs/>
          <w:szCs w:val="24"/>
        </w:rPr>
        <w:t>2</w:t>
      </w:r>
      <w:r w:rsidR="00853D6D" w:rsidRPr="00853D6D">
        <w:rPr>
          <w:rFonts w:ascii="Times New Roman" w:hAnsi="Times New Roman"/>
          <w:bCs/>
          <w:szCs w:val="24"/>
        </w:rPr>
        <w:t>5</w:t>
      </w:r>
      <w:r w:rsidR="00503679" w:rsidRPr="00853D6D">
        <w:rPr>
          <w:rFonts w:ascii="Times New Roman" w:hAnsi="Times New Roman"/>
          <w:bCs/>
          <w:szCs w:val="24"/>
        </w:rPr>
        <w:t>/2021</w:t>
      </w:r>
      <w:r w:rsidRPr="00853D6D">
        <w:rPr>
          <w:rFonts w:ascii="Times New Roman" w:hAnsi="Times New Roman"/>
          <w:bCs/>
          <w:szCs w:val="24"/>
        </w:rPr>
        <w:t xml:space="preserve">, cujo objeto </w:t>
      </w:r>
      <w:r w:rsidR="00E96CFC" w:rsidRPr="00853D6D">
        <w:rPr>
          <w:rFonts w:ascii="Times New Roman" w:hAnsi="Times New Roman"/>
          <w:bCs/>
          <w:szCs w:val="24"/>
        </w:rPr>
        <w:t xml:space="preserve">é </w:t>
      </w:r>
      <w:r w:rsidR="00853D6D" w:rsidRPr="00853D6D">
        <w:rPr>
          <w:rFonts w:ascii="Times New Roman" w:hAnsi="Times New Roman"/>
          <w:bCs/>
          <w:szCs w:val="24"/>
        </w:rPr>
        <w:t>o</w:t>
      </w:r>
      <w:r w:rsidR="00E96CFC" w:rsidRPr="00853D6D">
        <w:rPr>
          <w:rFonts w:ascii="Times New Roman" w:hAnsi="Times New Roman"/>
          <w:bCs/>
          <w:szCs w:val="24"/>
        </w:rPr>
        <w:t xml:space="preserve"> </w:t>
      </w:r>
      <w:r w:rsidR="00853D6D" w:rsidRPr="00853D6D">
        <w:rPr>
          <w:rFonts w:ascii="Times New Roman" w:hAnsi="Times New Roman"/>
          <w:bCs/>
          <w:szCs w:val="24"/>
        </w:rPr>
        <w:t>Registro de preços para futura e eventual aquisição de madeira serrada para atender as necessidades das Secretarias do Município de Marcelândia/MT</w:t>
      </w:r>
      <w:r w:rsidRPr="00853D6D">
        <w:rPr>
          <w:rFonts w:ascii="Times New Roman" w:hAnsi="Times New Roman"/>
          <w:szCs w:val="24"/>
        </w:rPr>
        <w:t xml:space="preserve">. </w:t>
      </w:r>
      <w:r w:rsidRPr="00853D6D">
        <w:rPr>
          <w:rFonts w:ascii="Times New Roman" w:hAnsi="Times New Roman"/>
          <w:bCs/>
          <w:szCs w:val="24"/>
        </w:rPr>
        <w:t>Sagr</w:t>
      </w:r>
      <w:r w:rsidR="00F007D5" w:rsidRPr="00853D6D">
        <w:rPr>
          <w:rFonts w:ascii="Times New Roman" w:hAnsi="Times New Roman"/>
          <w:bCs/>
          <w:szCs w:val="24"/>
        </w:rPr>
        <w:t>ou</w:t>
      </w:r>
      <w:r w:rsidRPr="00853D6D">
        <w:rPr>
          <w:rFonts w:ascii="Times New Roman" w:hAnsi="Times New Roman"/>
          <w:bCs/>
          <w:szCs w:val="24"/>
        </w:rPr>
        <w:t>-se vencedora</w:t>
      </w:r>
      <w:r w:rsidR="00F007D5" w:rsidRPr="00853D6D">
        <w:rPr>
          <w:rFonts w:ascii="Times New Roman" w:hAnsi="Times New Roman"/>
          <w:bCs/>
          <w:szCs w:val="24"/>
        </w:rPr>
        <w:t xml:space="preserve"> </w:t>
      </w:r>
      <w:r w:rsidRPr="00853D6D">
        <w:rPr>
          <w:rFonts w:ascii="Times New Roman" w:hAnsi="Times New Roman"/>
          <w:bCs/>
          <w:szCs w:val="24"/>
        </w:rPr>
        <w:t>a empresa:</w:t>
      </w:r>
      <w:r w:rsidR="00F007D5" w:rsidRPr="00853D6D">
        <w:rPr>
          <w:rFonts w:ascii="Times New Roman" w:hAnsi="Times New Roman"/>
          <w:bCs/>
          <w:szCs w:val="24"/>
        </w:rPr>
        <w:t xml:space="preserve"> </w:t>
      </w:r>
      <w:r w:rsidR="00853D6D" w:rsidRPr="00853D6D">
        <w:rPr>
          <w:rFonts w:ascii="Times New Roman" w:hAnsi="Times New Roman"/>
          <w:b/>
          <w:szCs w:val="24"/>
        </w:rPr>
        <w:t>W.O. IMPORTAÇÃO E EXPORTAÇÃO DE MADEIRAS E BENEFICAMENTO EIRELI</w:t>
      </w:r>
      <w:r w:rsidR="00F007D5" w:rsidRPr="00853D6D">
        <w:rPr>
          <w:rFonts w:ascii="Times New Roman" w:hAnsi="Times New Roman"/>
          <w:b/>
          <w:szCs w:val="24"/>
        </w:rPr>
        <w:t xml:space="preserve">, </w:t>
      </w:r>
      <w:r w:rsidR="00F007D5" w:rsidRPr="00853D6D">
        <w:rPr>
          <w:rFonts w:ascii="Times New Roman" w:hAnsi="Times New Roman"/>
          <w:bCs/>
          <w:szCs w:val="24"/>
        </w:rPr>
        <w:t xml:space="preserve">cadastrada no CNPJ nº </w:t>
      </w:r>
      <w:r w:rsidR="00853D6D" w:rsidRPr="00853D6D">
        <w:rPr>
          <w:rFonts w:ascii="Times New Roman" w:hAnsi="Times New Roman"/>
          <w:bCs/>
          <w:szCs w:val="24"/>
        </w:rPr>
        <w:t>05.821.548/0001-16</w:t>
      </w:r>
      <w:r w:rsidR="00F007D5" w:rsidRPr="00853D6D">
        <w:rPr>
          <w:rFonts w:ascii="Times New Roman" w:hAnsi="Times New Roman"/>
          <w:bCs/>
          <w:szCs w:val="24"/>
        </w:rPr>
        <w:t>, vencedora do</w:t>
      </w:r>
      <w:r w:rsidR="00853D6D">
        <w:rPr>
          <w:rFonts w:ascii="Times New Roman" w:hAnsi="Times New Roman"/>
          <w:bCs/>
          <w:szCs w:val="24"/>
        </w:rPr>
        <w:t>s</w:t>
      </w:r>
      <w:r w:rsidR="00F007D5" w:rsidRPr="00853D6D">
        <w:rPr>
          <w:rFonts w:ascii="Times New Roman" w:hAnsi="Times New Roman"/>
          <w:bCs/>
          <w:szCs w:val="24"/>
        </w:rPr>
        <w:t xml:space="preserve"> ite</w:t>
      </w:r>
      <w:r w:rsidR="00853D6D" w:rsidRPr="00853D6D">
        <w:rPr>
          <w:rFonts w:ascii="Times New Roman" w:hAnsi="Times New Roman"/>
          <w:bCs/>
          <w:szCs w:val="24"/>
        </w:rPr>
        <w:t>ns 01 ao 13</w:t>
      </w:r>
      <w:r w:rsidR="00F007D5" w:rsidRPr="00853D6D">
        <w:rPr>
          <w:rFonts w:ascii="Times New Roman" w:hAnsi="Times New Roman"/>
          <w:bCs/>
          <w:szCs w:val="24"/>
        </w:rPr>
        <w:t xml:space="preserve">, com o valor </w:t>
      </w:r>
      <w:r w:rsidR="009322A4" w:rsidRPr="00853D6D">
        <w:rPr>
          <w:rFonts w:ascii="Times New Roman" w:hAnsi="Times New Roman"/>
          <w:bCs/>
          <w:szCs w:val="24"/>
        </w:rPr>
        <w:t>total de</w:t>
      </w:r>
      <w:r w:rsidR="00F007D5" w:rsidRPr="00853D6D">
        <w:rPr>
          <w:rFonts w:ascii="Times New Roman" w:hAnsi="Times New Roman"/>
          <w:bCs/>
          <w:szCs w:val="24"/>
        </w:rPr>
        <w:t xml:space="preserve"> </w:t>
      </w:r>
      <w:r w:rsidR="00F007D5" w:rsidRPr="00853D6D">
        <w:rPr>
          <w:rFonts w:ascii="Times New Roman" w:hAnsi="Times New Roman"/>
          <w:b/>
          <w:szCs w:val="24"/>
        </w:rPr>
        <w:t xml:space="preserve">R$ </w:t>
      </w:r>
      <w:r w:rsidR="00853D6D">
        <w:rPr>
          <w:rFonts w:ascii="Times New Roman" w:hAnsi="Times New Roman"/>
          <w:b/>
          <w:szCs w:val="24"/>
        </w:rPr>
        <w:t>916.568,07</w:t>
      </w:r>
      <w:r w:rsidR="00F007D5" w:rsidRPr="00853D6D">
        <w:rPr>
          <w:rFonts w:ascii="Times New Roman" w:hAnsi="Times New Roman"/>
          <w:b/>
          <w:szCs w:val="24"/>
        </w:rPr>
        <w:t xml:space="preserve"> (</w:t>
      </w:r>
      <w:r w:rsidR="00853D6D">
        <w:rPr>
          <w:rFonts w:ascii="Times New Roman" w:hAnsi="Times New Roman"/>
          <w:b/>
          <w:szCs w:val="24"/>
        </w:rPr>
        <w:t>novecentos e dezesseis mil, quinhentos e sessenta e oito reais e sete centavos</w:t>
      </w:r>
      <w:r w:rsidR="00F007D5" w:rsidRPr="00853D6D">
        <w:rPr>
          <w:rFonts w:ascii="Times New Roman" w:hAnsi="Times New Roman"/>
          <w:b/>
          <w:szCs w:val="24"/>
        </w:rPr>
        <w:t>)</w:t>
      </w:r>
      <w:r w:rsidR="009322A4" w:rsidRPr="00853D6D">
        <w:rPr>
          <w:rFonts w:ascii="Times New Roman" w:hAnsi="Times New Roman"/>
          <w:bCs/>
          <w:szCs w:val="24"/>
        </w:rPr>
        <w:t>.</w:t>
      </w:r>
    </w:p>
    <w:p w14:paraId="67FAB1B3" w14:textId="77777777" w:rsidR="00AF5419" w:rsidRPr="00853D6D" w:rsidRDefault="00AF5419" w:rsidP="00655631">
      <w:pPr>
        <w:jc w:val="center"/>
        <w:rPr>
          <w:bCs/>
          <w:sz w:val="24"/>
          <w:szCs w:val="24"/>
        </w:rPr>
      </w:pPr>
    </w:p>
    <w:p w14:paraId="17800316" w14:textId="19F3DB54" w:rsidR="00655631" w:rsidRPr="00853D6D" w:rsidRDefault="00655631" w:rsidP="00655631">
      <w:pPr>
        <w:jc w:val="center"/>
        <w:rPr>
          <w:bCs/>
          <w:sz w:val="24"/>
          <w:szCs w:val="24"/>
        </w:rPr>
      </w:pPr>
      <w:r w:rsidRPr="00853D6D">
        <w:rPr>
          <w:bCs/>
          <w:sz w:val="24"/>
          <w:szCs w:val="24"/>
        </w:rPr>
        <w:t>Marcelândia</w:t>
      </w:r>
      <w:r w:rsidR="00817945" w:rsidRPr="00853D6D">
        <w:rPr>
          <w:bCs/>
          <w:sz w:val="24"/>
          <w:szCs w:val="24"/>
        </w:rPr>
        <w:t xml:space="preserve">/MT, </w:t>
      </w:r>
      <w:r w:rsidR="00853D6D" w:rsidRPr="00853D6D">
        <w:rPr>
          <w:bCs/>
          <w:sz w:val="24"/>
          <w:szCs w:val="24"/>
        </w:rPr>
        <w:t>21</w:t>
      </w:r>
      <w:r w:rsidRPr="00853D6D">
        <w:rPr>
          <w:bCs/>
          <w:sz w:val="24"/>
          <w:szCs w:val="24"/>
        </w:rPr>
        <w:t xml:space="preserve"> de </w:t>
      </w:r>
      <w:r w:rsidR="003A221B" w:rsidRPr="00853D6D">
        <w:rPr>
          <w:bCs/>
          <w:sz w:val="24"/>
          <w:szCs w:val="24"/>
        </w:rPr>
        <w:t>julho</w:t>
      </w:r>
      <w:r w:rsidR="00F007D5" w:rsidRPr="00853D6D">
        <w:rPr>
          <w:bCs/>
          <w:sz w:val="24"/>
          <w:szCs w:val="24"/>
        </w:rPr>
        <w:t xml:space="preserve"> </w:t>
      </w:r>
      <w:r w:rsidR="00AF5419" w:rsidRPr="00853D6D">
        <w:rPr>
          <w:bCs/>
          <w:sz w:val="24"/>
          <w:szCs w:val="24"/>
        </w:rPr>
        <w:t>de 2021.</w:t>
      </w:r>
    </w:p>
    <w:p w14:paraId="25031B6A" w14:textId="77777777" w:rsidR="00AF5419" w:rsidRPr="00853D6D" w:rsidRDefault="00AF5419" w:rsidP="00655631">
      <w:pPr>
        <w:jc w:val="center"/>
        <w:rPr>
          <w:bCs/>
          <w:sz w:val="24"/>
          <w:szCs w:val="24"/>
        </w:rPr>
      </w:pPr>
    </w:p>
    <w:p w14:paraId="033F82BC" w14:textId="77777777" w:rsidR="00655631" w:rsidRPr="00853D6D" w:rsidRDefault="00655631" w:rsidP="00655631">
      <w:pPr>
        <w:rPr>
          <w:b/>
          <w:sz w:val="24"/>
          <w:szCs w:val="24"/>
        </w:rPr>
      </w:pPr>
    </w:p>
    <w:p w14:paraId="368715E1" w14:textId="77777777" w:rsidR="00655631" w:rsidRPr="00853D6D" w:rsidRDefault="00655631" w:rsidP="00655631">
      <w:pPr>
        <w:jc w:val="center"/>
        <w:rPr>
          <w:b/>
          <w:sz w:val="24"/>
          <w:szCs w:val="24"/>
        </w:rPr>
      </w:pPr>
    </w:p>
    <w:p w14:paraId="775F1953" w14:textId="77777777" w:rsidR="00655631" w:rsidRPr="00853D6D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853D6D">
        <w:rPr>
          <w:b/>
          <w:sz w:val="24"/>
          <w:szCs w:val="24"/>
        </w:rPr>
        <w:t>Raphaella</w:t>
      </w:r>
      <w:proofErr w:type="spellEnd"/>
      <w:r w:rsidRPr="00853D6D">
        <w:rPr>
          <w:b/>
          <w:sz w:val="24"/>
          <w:szCs w:val="24"/>
        </w:rPr>
        <w:t xml:space="preserve"> Espíndola Benício</w:t>
      </w:r>
    </w:p>
    <w:p w14:paraId="165B8C07" w14:textId="77777777" w:rsidR="00655631" w:rsidRPr="00853D6D" w:rsidRDefault="00655631" w:rsidP="00655631">
      <w:pPr>
        <w:jc w:val="center"/>
        <w:rPr>
          <w:sz w:val="24"/>
          <w:szCs w:val="24"/>
        </w:rPr>
      </w:pPr>
      <w:r w:rsidRPr="00853D6D">
        <w:rPr>
          <w:sz w:val="24"/>
          <w:szCs w:val="24"/>
        </w:rPr>
        <w:t>Pregoeira Oficial</w:t>
      </w:r>
    </w:p>
    <w:bookmarkEnd w:id="0"/>
    <w:p w14:paraId="51179A38" w14:textId="77777777" w:rsidR="00655631" w:rsidRPr="00853D6D" w:rsidRDefault="00655631" w:rsidP="00655631">
      <w:pPr>
        <w:rPr>
          <w:b/>
          <w:sz w:val="24"/>
          <w:szCs w:val="24"/>
        </w:rPr>
      </w:pPr>
    </w:p>
    <w:p w14:paraId="11844098" w14:textId="77777777" w:rsidR="00655631" w:rsidRPr="00853D6D" w:rsidRDefault="00655631" w:rsidP="00655631">
      <w:pPr>
        <w:rPr>
          <w:b/>
          <w:sz w:val="24"/>
          <w:szCs w:val="24"/>
        </w:rPr>
      </w:pPr>
      <w:r w:rsidRPr="00853D6D">
        <w:rPr>
          <w:b/>
          <w:sz w:val="24"/>
          <w:szCs w:val="24"/>
        </w:rPr>
        <w:t>Publique-se</w:t>
      </w:r>
    </w:p>
    <w:p w14:paraId="19AED06D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627EAAD4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0E8F" w14:textId="77777777" w:rsidR="005E74CD" w:rsidRDefault="005E74CD">
      <w:r>
        <w:separator/>
      </w:r>
    </w:p>
  </w:endnote>
  <w:endnote w:type="continuationSeparator" w:id="0">
    <w:p w14:paraId="28B8BFDF" w14:textId="77777777" w:rsidR="005E74CD" w:rsidRDefault="005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9CA6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FF4387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E71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132FDD18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2E41A59B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277AF484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33033130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1C82D1FC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6FF0" w14:textId="77777777" w:rsidR="005E74CD" w:rsidRDefault="005E74CD">
      <w:r>
        <w:separator/>
      </w:r>
    </w:p>
  </w:footnote>
  <w:footnote w:type="continuationSeparator" w:id="0">
    <w:p w14:paraId="24D256B0" w14:textId="77777777" w:rsidR="005E74CD" w:rsidRDefault="005E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A7A0" w14:textId="77777777" w:rsidR="00383159" w:rsidRDefault="005E74C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F2D9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8838234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30AE8316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E7B44A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0FC57CC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4C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3D6D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99FF7C"/>
  <w14:defaultImageDpi w14:val="0"/>
  <w15:docId w15:val="{30B28B9D-88EF-49EC-B02E-9792ECE0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4</cp:revision>
  <cp:lastPrinted>2021-07-21T18:18:00Z</cp:lastPrinted>
  <dcterms:created xsi:type="dcterms:W3CDTF">2021-07-13T18:03:00Z</dcterms:created>
  <dcterms:modified xsi:type="dcterms:W3CDTF">2021-07-21T18:19:00Z</dcterms:modified>
</cp:coreProperties>
</file>