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042" w:rsidRDefault="00C60042" w:rsidP="00C60042">
      <w:pPr>
        <w:autoSpaceDE w:val="0"/>
        <w:autoSpaceDN w:val="0"/>
        <w:adjustRightInd w:val="0"/>
        <w:jc w:val="center"/>
        <w:rPr>
          <w:rFonts w:ascii="Arial" w:hAnsi="Arial" w:cs="Arial"/>
          <w:b/>
          <w:bCs/>
        </w:rPr>
      </w:pPr>
    </w:p>
    <w:p w:rsidR="00C60042" w:rsidRDefault="00C60042" w:rsidP="00C60042">
      <w:pPr>
        <w:ind w:left="2124" w:firstLine="708"/>
        <w:rPr>
          <w:rFonts w:ascii="Arial" w:hAnsi="Arial" w:cs="Arial"/>
          <w:b/>
          <w:w w:val="98"/>
          <w:sz w:val="24"/>
          <w:szCs w:val="24"/>
        </w:rPr>
      </w:pPr>
      <w:r>
        <w:rPr>
          <w:rFonts w:ascii="Arial" w:hAnsi="Arial" w:cs="Arial"/>
          <w:b/>
          <w:w w:val="98"/>
          <w:sz w:val="24"/>
          <w:szCs w:val="24"/>
        </w:rPr>
        <w:t>AT</w:t>
      </w:r>
      <w:r w:rsidR="00992043">
        <w:rPr>
          <w:rFonts w:ascii="Arial" w:hAnsi="Arial" w:cs="Arial"/>
          <w:b/>
          <w:w w:val="98"/>
          <w:sz w:val="24"/>
          <w:szCs w:val="24"/>
        </w:rPr>
        <w:t>A DE REGISTRO DE PREÇOS: N° 073</w:t>
      </w:r>
      <w:r>
        <w:rPr>
          <w:rFonts w:ascii="Arial" w:hAnsi="Arial" w:cs="Arial"/>
          <w:b/>
          <w:w w:val="98"/>
          <w:sz w:val="24"/>
          <w:szCs w:val="24"/>
        </w:rPr>
        <w:t>/2015</w:t>
      </w:r>
    </w:p>
    <w:p w:rsidR="00C60042" w:rsidRDefault="00C60042" w:rsidP="00C60042">
      <w:pPr>
        <w:jc w:val="both"/>
        <w:rPr>
          <w:rFonts w:ascii="Arial" w:hAnsi="Arial" w:cs="Arial"/>
          <w:b/>
          <w:w w:val="98"/>
        </w:rPr>
      </w:pPr>
    </w:p>
    <w:p w:rsidR="00C60042" w:rsidRDefault="00C60042" w:rsidP="00C60042">
      <w:pPr>
        <w:jc w:val="both"/>
        <w:rPr>
          <w:rFonts w:ascii="Arial" w:hAnsi="Arial" w:cs="Arial"/>
          <w:b/>
          <w:w w:val="98"/>
          <w:sz w:val="24"/>
          <w:szCs w:val="24"/>
        </w:rPr>
      </w:pPr>
      <w:r>
        <w:rPr>
          <w:rFonts w:ascii="Arial" w:hAnsi="Arial" w:cs="Arial"/>
          <w:b/>
          <w:w w:val="98"/>
          <w:sz w:val="24"/>
          <w:szCs w:val="24"/>
        </w:rPr>
        <w:t>PREGÃO ELETRÔNICO: N° 040/2015 – REGISTRO DE PREÇOS</w:t>
      </w:r>
    </w:p>
    <w:p w:rsidR="00C60042" w:rsidRDefault="00C60042" w:rsidP="00C60042">
      <w:pPr>
        <w:jc w:val="both"/>
        <w:rPr>
          <w:rFonts w:ascii="Arial" w:hAnsi="Arial" w:cs="Arial"/>
          <w:b/>
          <w:w w:val="98"/>
          <w:sz w:val="24"/>
          <w:szCs w:val="24"/>
        </w:rPr>
      </w:pPr>
      <w:r>
        <w:rPr>
          <w:rFonts w:ascii="Arial" w:hAnsi="Arial" w:cs="Arial"/>
          <w:b/>
          <w:w w:val="98"/>
          <w:sz w:val="24"/>
          <w:szCs w:val="24"/>
        </w:rPr>
        <w:t>PROCESSO DE LICITAÇÃO: Nº 066/2015</w:t>
      </w:r>
    </w:p>
    <w:p w:rsidR="00C60042" w:rsidRDefault="00C60042" w:rsidP="00C60042">
      <w:pPr>
        <w:jc w:val="both"/>
        <w:rPr>
          <w:rFonts w:ascii="Arial" w:hAnsi="Arial" w:cs="Arial"/>
          <w:w w:val="98"/>
          <w:sz w:val="24"/>
          <w:szCs w:val="24"/>
        </w:rPr>
      </w:pPr>
      <w:r>
        <w:rPr>
          <w:rFonts w:ascii="Arial" w:hAnsi="Arial" w:cs="Arial"/>
          <w:b/>
          <w:w w:val="98"/>
          <w:sz w:val="24"/>
          <w:szCs w:val="24"/>
        </w:rPr>
        <w:t>VALIDADE: 12 (DOZE) MESES</w:t>
      </w:r>
      <w:r>
        <w:rPr>
          <w:rFonts w:ascii="Arial" w:hAnsi="Arial" w:cs="Arial"/>
          <w:w w:val="98"/>
          <w:sz w:val="24"/>
          <w:szCs w:val="24"/>
        </w:rPr>
        <w:t xml:space="preserve"> contados a partir da data de sua assinatura, podendo ser prorrogada na forma da lei.</w:t>
      </w:r>
    </w:p>
    <w:p w:rsidR="00C60042" w:rsidRPr="00EB1894" w:rsidRDefault="00C60042" w:rsidP="00C60042">
      <w:pPr>
        <w:jc w:val="both"/>
        <w:rPr>
          <w:rFonts w:ascii="Arial" w:hAnsi="Arial" w:cs="Arial"/>
          <w:b/>
          <w:w w:val="98"/>
          <w:sz w:val="16"/>
          <w:szCs w:val="16"/>
        </w:rPr>
      </w:pPr>
    </w:p>
    <w:p w:rsidR="00C60042" w:rsidRDefault="00C60042" w:rsidP="00C60042">
      <w:pPr>
        <w:jc w:val="both"/>
        <w:rPr>
          <w:rFonts w:ascii="Arial" w:hAnsi="Arial" w:cs="Arial"/>
          <w:w w:val="98"/>
          <w:sz w:val="24"/>
          <w:szCs w:val="24"/>
        </w:rPr>
      </w:pPr>
      <w:r>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Pr>
          <w:rFonts w:ascii="Arial" w:hAnsi="Arial" w:cs="Arial"/>
          <w:sz w:val="24"/>
          <w:szCs w:val="24"/>
        </w:rPr>
        <w:t xml:space="preserve">Sr. </w:t>
      </w:r>
      <w:r>
        <w:rPr>
          <w:rFonts w:ascii="Arial" w:hAnsi="Arial" w:cs="Arial"/>
          <w:b/>
          <w:sz w:val="24"/>
          <w:szCs w:val="24"/>
        </w:rPr>
        <w:t>ARNÓBIO VIEIRA DE ANDRADE</w:t>
      </w:r>
      <w:r>
        <w:rPr>
          <w:rFonts w:ascii="Arial" w:hAnsi="Arial" w:cs="Arial"/>
          <w:sz w:val="24"/>
          <w:szCs w:val="24"/>
        </w:rPr>
        <w:t>, portador da Carteira de Identidade RG nº M.930-500 SSP/MG e do CPF nº 174.151.101-10, residente e domiciliado no município de Marcelândia/MT</w:t>
      </w:r>
      <w:r>
        <w:rPr>
          <w:rFonts w:ascii="Arial" w:hAnsi="Arial" w:cs="Arial"/>
          <w:w w:val="98"/>
          <w:sz w:val="24"/>
          <w:szCs w:val="24"/>
        </w:rPr>
        <w:t xml:space="preserve">, RESOLVE registrar os preços da empresa </w:t>
      </w:r>
      <w:r w:rsidR="006E7A0C" w:rsidRPr="00F7366C">
        <w:rPr>
          <w:rFonts w:ascii="Arial" w:hAnsi="Arial" w:cs="Arial"/>
          <w:b/>
          <w:w w:val="98"/>
          <w:sz w:val="24"/>
          <w:szCs w:val="24"/>
        </w:rPr>
        <w:t>SUPERMEDICA DISTRIBUIDORA HOSPITALAR EIRELI – ME</w:t>
      </w:r>
      <w:r w:rsidR="006E7A0C">
        <w:rPr>
          <w:rFonts w:ascii="Arial" w:hAnsi="Arial" w:cs="Arial"/>
          <w:w w:val="98"/>
          <w:sz w:val="24"/>
          <w:szCs w:val="24"/>
        </w:rPr>
        <w:t>, inscrita no CNPJ nº 06.065.614/0001-38</w:t>
      </w:r>
      <w:r w:rsidR="006E7A0C" w:rsidRPr="008520A1">
        <w:rPr>
          <w:rFonts w:ascii="Arial" w:hAnsi="Arial" w:cs="Arial"/>
          <w:w w:val="98"/>
          <w:sz w:val="24"/>
          <w:szCs w:val="24"/>
        </w:rPr>
        <w:t>,</w:t>
      </w:r>
      <w:r w:rsidR="00E812AA">
        <w:rPr>
          <w:rFonts w:ascii="Arial" w:hAnsi="Arial" w:cs="Arial"/>
          <w:w w:val="98"/>
          <w:sz w:val="24"/>
          <w:szCs w:val="24"/>
        </w:rPr>
        <w:t xml:space="preserve"> </w:t>
      </w:r>
      <w:r>
        <w:rPr>
          <w:rFonts w:ascii="Arial" w:hAnsi="Arial" w:cs="Arial"/>
          <w:w w:val="98"/>
          <w:sz w:val="24"/>
          <w:szCs w:val="24"/>
        </w:rPr>
        <w:t>nas quantidades estimadas na Cláusula Quarta desta Ata de Registro de Preços, de acordo com a classificação por ela alcançada, atendendo as condições previstas no Instrumento Convocatório e as constantes desta Ata de Registro de Preços, sujeitando-se as partes às normas constantes da Lei n. 8.666/93 e suas alterações, Lei 10.520/02 e, em conformidade com as disposições a seguir.</w:t>
      </w:r>
    </w:p>
    <w:p w:rsidR="00C60042" w:rsidRDefault="00C60042" w:rsidP="00C60042">
      <w:pPr>
        <w:jc w:val="both"/>
        <w:rPr>
          <w:rFonts w:ascii="Arial" w:hAnsi="Arial" w:cs="Arial"/>
          <w:w w:val="98"/>
          <w:sz w:val="24"/>
          <w:szCs w:val="24"/>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PRIMEIRA</w:t>
      </w:r>
    </w:p>
    <w:p w:rsidR="00C60042" w:rsidRDefault="00C60042" w:rsidP="00C60042">
      <w:pPr>
        <w:pStyle w:val="Corpodetexto11"/>
        <w:jc w:val="center"/>
        <w:rPr>
          <w:rFonts w:ascii="Arial" w:hAnsi="Arial" w:cs="Arial"/>
          <w:sz w:val="24"/>
          <w:szCs w:val="24"/>
        </w:rPr>
      </w:pPr>
      <w:r>
        <w:rPr>
          <w:rFonts w:ascii="Arial" w:hAnsi="Arial" w:cs="Arial"/>
          <w:b/>
          <w:bCs/>
          <w:i/>
          <w:sz w:val="24"/>
          <w:szCs w:val="24"/>
        </w:rPr>
        <w:t>DO OBJETO</w:t>
      </w:r>
    </w:p>
    <w:p w:rsidR="00C60042" w:rsidRPr="00EB1894" w:rsidRDefault="00C60042" w:rsidP="00C60042">
      <w:pPr>
        <w:jc w:val="both"/>
        <w:rPr>
          <w:rFonts w:ascii="Arial" w:hAnsi="Arial" w:cs="Arial"/>
          <w:w w:val="98"/>
          <w:sz w:val="16"/>
          <w:szCs w:val="16"/>
        </w:rPr>
      </w:pPr>
    </w:p>
    <w:p w:rsidR="00C60042" w:rsidRDefault="00C60042" w:rsidP="00C60042">
      <w:pPr>
        <w:jc w:val="both"/>
        <w:rPr>
          <w:rFonts w:ascii="Arial" w:hAnsi="Arial" w:cs="Arial"/>
          <w:w w:val="98"/>
          <w:sz w:val="24"/>
          <w:szCs w:val="24"/>
        </w:rPr>
      </w:pPr>
      <w:r>
        <w:rPr>
          <w:rFonts w:ascii="Arial" w:hAnsi="Arial" w:cs="Arial"/>
          <w:w w:val="98"/>
          <w:sz w:val="24"/>
          <w:szCs w:val="24"/>
        </w:rPr>
        <w:t xml:space="preserve">1.1.  A presente Ata tem por objeto o </w:t>
      </w:r>
      <w:r>
        <w:rPr>
          <w:rFonts w:ascii="Arial" w:hAnsi="Arial" w:cs="Arial"/>
          <w:b/>
          <w:w w:val="98"/>
          <w:sz w:val="24"/>
          <w:szCs w:val="24"/>
        </w:rPr>
        <w:t>r</w:t>
      </w:r>
      <w:r>
        <w:rPr>
          <w:rFonts w:ascii="Arial" w:hAnsi="Arial" w:cs="Arial"/>
          <w:b/>
          <w:spacing w:val="-1"/>
          <w:w w:val="92"/>
          <w:sz w:val="24"/>
          <w:szCs w:val="24"/>
        </w:rPr>
        <w:t>e</w:t>
      </w:r>
      <w:r>
        <w:rPr>
          <w:rFonts w:ascii="Arial" w:hAnsi="Arial" w:cs="Arial"/>
          <w:b/>
          <w:spacing w:val="1"/>
          <w:w w:val="102"/>
          <w:sz w:val="24"/>
          <w:szCs w:val="24"/>
        </w:rPr>
        <w:t>g</w:t>
      </w:r>
      <w:r>
        <w:rPr>
          <w:rFonts w:ascii="Arial" w:hAnsi="Arial" w:cs="Arial"/>
          <w:b/>
          <w:w w:val="99"/>
          <w:sz w:val="24"/>
          <w:szCs w:val="24"/>
        </w:rPr>
        <w:t>ist</w:t>
      </w:r>
      <w:r>
        <w:rPr>
          <w:rFonts w:ascii="Arial" w:hAnsi="Arial" w:cs="Arial"/>
          <w:b/>
          <w:w w:val="110"/>
          <w:sz w:val="24"/>
          <w:szCs w:val="24"/>
        </w:rPr>
        <w:t>r</w:t>
      </w:r>
      <w:r>
        <w:rPr>
          <w:rFonts w:ascii="Arial" w:hAnsi="Arial" w:cs="Arial"/>
          <w:b/>
          <w:w w:val="98"/>
          <w:sz w:val="24"/>
          <w:szCs w:val="24"/>
        </w:rPr>
        <w:t>o</w:t>
      </w:r>
      <w:r>
        <w:rPr>
          <w:rFonts w:ascii="Arial" w:hAnsi="Arial" w:cs="Arial"/>
          <w:b/>
          <w:sz w:val="24"/>
          <w:szCs w:val="24"/>
        </w:rPr>
        <w:t xml:space="preserve"> </w:t>
      </w:r>
      <w:r>
        <w:rPr>
          <w:rFonts w:ascii="Arial" w:hAnsi="Arial" w:cs="Arial"/>
          <w:b/>
          <w:spacing w:val="1"/>
          <w:w w:val="102"/>
          <w:sz w:val="24"/>
          <w:szCs w:val="24"/>
        </w:rPr>
        <w:t>d</w:t>
      </w:r>
      <w:r>
        <w:rPr>
          <w:rFonts w:ascii="Arial" w:hAnsi="Arial" w:cs="Arial"/>
          <w:b/>
          <w:w w:val="99"/>
          <w:sz w:val="24"/>
          <w:szCs w:val="24"/>
        </w:rPr>
        <w:t>e</w:t>
      </w:r>
      <w:r>
        <w:rPr>
          <w:rFonts w:ascii="Arial" w:hAnsi="Arial" w:cs="Arial"/>
          <w:b/>
          <w:sz w:val="24"/>
          <w:szCs w:val="24"/>
        </w:rPr>
        <w:t xml:space="preserve"> p</w:t>
      </w:r>
      <w:r>
        <w:rPr>
          <w:rFonts w:ascii="Arial" w:hAnsi="Arial" w:cs="Arial"/>
          <w:b/>
          <w:w w:val="91"/>
          <w:sz w:val="24"/>
          <w:szCs w:val="24"/>
        </w:rPr>
        <w:t>r</w:t>
      </w:r>
      <w:r>
        <w:rPr>
          <w:rFonts w:ascii="Arial" w:hAnsi="Arial" w:cs="Arial"/>
          <w:b/>
          <w:spacing w:val="-1"/>
          <w:w w:val="99"/>
          <w:sz w:val="24"/>
          <w:szCs w:val="24"/>
        </w:rPr>
        <w:t>e</w:t>
      </w:r>
      <w:r>
        <w:rPr>
          <w:rFonts w:ascii="Arial" w:hAnsi="Arial" w:cs="Arial"/>
          <w:b/>
          <w:w w:val="98"/>
          <w:sz w:val="24"/>
          <w:szCs w:val="24"/>
        </w:rPr>
        <w:t>ç</w:t>
      </w:r>
      <w:r>
        <w:rPr>
          <w:rFonts w:ascii="Arial" w:hAnsi="Arial" w:cs="Arial"/>
          <w:b/>
          <w:w w:val="96"/>
          <w:sz w:val="24"/>
          <w:szCs w:val="24"/>
        </w:rPr>
        <w:t>os</w:t>
      </w:r>
      <w:r>
        <w:rPr>
          <w:rFonts w:ascii="Arial" w:hAnsi="Arial" w:cs="Arial"/>
          <w:b/>
          <w:sz w:val="24"/>
          <w:szCs w:val="24"/>
        </w:rPr>
        <w:t xml:space="preserve"> para futura e eventual aquisição de equipamentos e materiais de consumo hospitalar para manutenção das atividades da Secretaria Municipal de Saúde de Marcelândia – MT</w:t>
      </w:r>
      <w:r>
        <w:rPr>
          <w:rFonts w:ascii="Arial" w:hAnsi="Arial" w:cs="Arial"/>
          <w:sz w:val="24"/>
          <w:szCs w:val="24"/>
        </w:rPr>
        <w:t>,</w:t>
      </w:r>
      <w:r>
        <w:rPr>
          <w:rFonts w:ascii="Arial" w:hAnsi="Arial" w:cs="Arial"/>
          <w:w w:val="98"/>
          <w:sz w:val="24"/>
          <w:szCs w:val="24"/>
        </w:rPr>
        <w:t xml:space="preserve"> conforme especificações e condições constantes neste Ata de Registro de preços.</w:t>
      </w:r>
    </w:p>
    <w:p w:rsidR="00C60042" w:rsidRPr="00EB1894" w:rsidRDefault="00C60042" w:rsidP="00C60042">
      <w:pPr>
        <w:jc w:val="both"/>
        <w:rPr>
          <w:rFonts w:ascii="Arial" w:hAnsi="Arial" w:cs="Arial"/>
          <w:w w:val="98"/>
          <w:sz w:val="16"/>
          <w:szCs w:val="16"/>
        </w:rPr>
      </w:pPr>
    </w:p>
    <w:p w:rsidR="00C60042" w:rsidRDefault="00C60042" w:rsidP="00C60042">
      <w:pPr>
        <w:jc w:val="both"/>
        <w:rPr>
          <w:rFonts w:ascii="Arial" w:hAnsi="Arial" w:cs="Arial"/>
          <w:w w:val="98"/>
          <w:sz w:val="24"/>
          <w:szCs w:val="24"/>
        </w:rPr>
      </w:pPr>
      <w:r>
        <w:rPr>
          <w:rFonts w:ascii="Arial" w:hAnsi="Arial" w:cs="Arial"/>
          <w:w w:val="98"/>
          <w:sz w:val="24"/>
          <w:szCs w:val="24"/>
        </w:rPr>
        <w:t>1.1.1.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rsidR="00C60042" w:rsidRPr="00EB1894" w:rsidRDefault="00C60042" w:rsidP="00C60042">
      <w:pPr>
        <w:jc w:val="both"/>
        <w:rPr>
          <w:rFonts w:ascii="Arial" w:hAnsi="Arial" w:cs="Arial"/>
          <w:w w:val="98"/>
          <w:sz w:val="16"/>
          <w:szCs w:val="16"/>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SEGUNDA</w:t>
      </w:r>
    </w:p>
    <w:p w:rsidR="00C60042" w:rsidRDefault="00C60042" w:rsidP="00C60042">
      <w:pPr>
        <w:pStyle w:val="Corpodetexto11"/>
        <w:jc w:val="center"/>
        <w:rPr>
          <w:rFonts w:ascii="Arial" w:hAnsi="Arial" w:cs="Arial"/>
          <w:sz w:val="24"/>
          <w:szCs w:val="24"/>
        </w:rPr>
      </w:pPr>
      <w:r>
        <w:rPr>
          <w:rFonts w:ascii="Arial" w:hAnsi="Arial" w:cs="Arial"/>
          <w:b/>
          <w:bCs/>
          <w:i/>
          <w:sz w:val="24"/>
          <w:szCs w:val="24"/>
        </w:rPr>
        <w:t>DA VIGÊNCIA</w:t>
      </w:r>
    </w:p>
    <w:p w:rsidR="00C60042" w:rsidRPr="00EB1894" w:rsidRDefault="00C60042" w:rsidP="00C60042">
      <w:pPr>
        <w:jc w:val="both"/>
        <w:rPr>
          <w:rFonts w:ascii="Arial" w:hAnsi="Arial" w:cs="Arial"/>
          <w:w w:val="98"/>
          <w:sz w:val="16"/>
          <w:szCs w:val="16"/>
        </w:rPr>
      </w:pPr>
    </w:p>
    <w:p w:rsidR="00C60042" w:rsidRDefault="00C60042" w:rsidP="00C60042">
      <w:pPr>
        <w:jc w:val="both"/>
        <w:rPr>
          <w:rFonts w:ascii="Arial" w:hAnsi="Arial" w:cs="Arial"/>
          <w:w w:val="98"/>
          <w:sz w:val="24"/>
          <w:szCs w:val="24"/>
        </w:rPr>
      </w:pPr>
      <w:r>
        <w:rPr>
          <w:rFonts w:ascii="Arial" w:hAnsi="Arial" w:cs="Arial"/>
          <w:w w:val="98"/>
          <w:sz w:val="24"/>
          <w:szCs w:val="24"/>
        </w:rPr>
        <w:t>2.1.  A presente Ata de Registro de Preço terá sua vigência por 12 (doze) meses, contados da data de sua assinatura;</w:t>
      </w:r>
    </w:p>
    <w:p w:rsidR="00C60042" w:rsidRPr="00EB1894" w:rsidRDefault="00C60042" w:rsidP="00C60042">
      <w:pPr>
        <w:jc w:val="both"/>
        <w:rPr>
          <w:rFonts w:ascii="Arial" w:hAnsi="Arial" w:cs="Arial"/>
          <w:w w:val="98"/>
          <w:sz w:val="16"/>
          <w:szCs w:val="16"/>
        </w:rPr>
      </w:pPr>
    </w:p>
    <w:p w:rsidR="00C60042" w:rsidRDefault="00C60042" w:rsidP="00C60042">
      <w:pPr>
        <w:jc w:val="both"/>
        <w:rPr>
          <w:rFonts w:ascii="Arial" w:hAnsi="Arial" w:cs="Arial"/>
          <w:w w:val="98"/>
          <w:sz w:val="24"/>
          <w:szCs w:val="24"/>
        </w:rPr>
      </w:pPr>
      <w:r>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rsidR="00C60042" w:rsidRPr="00EB1894" w:rsidRDefault="00C60042" w:rsidP="00C60042">
      <w:pPr>
        <w:jc w:val="both"/>
        <w:rPr>
          <w:rFonts w:ascii="Arial" w:hAnsi="Arial" w:cs="Arial"/>
          <w:w w:val="98"/>
          <w:sz w:val="16"/>
          <w:szCs w:val="16"/>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TERCEIRA</w:t>
      </w:r>
    </w:p>
    <w:p w:rsidR="00C60042" w:rsidRDefault="00C60042" w:rsidP="00C60042">
      <w:pPr>
        <w:pStyle w:val="Corpodetexto11"/>
        <w:jc w:val="center"/>
        <w:rPr>
          <w:rFonts w:ascii="Arial" w:hAnsi="Arial" w:cs="Arial"/>
          <w:sz w:val="24"/>
          <w:szCs w:val="24"/>
        </w:rPr>
      </w:pPr>
      <w:r>
        <w:rPr>
          <w:rFonts w:ascii="Arial" w:hAnsi="Arial" w:cs="Arial"/>
          <w:b/>
          <w:bCs/>
          <w:i/>
          <w:sz w:val="24"/>
          <w:szCs w:val="24"/>
        </w:rPr>
        <w:t>DA GERÊNCIA DA ATA DE REGISTRO DE PREÇOS</w:t>
      </w:r>
    </w:p>
    <w:p w:rsidR="00C60042" w:rsidRPr="00EB1894" w:rsidRDefault="00C60042" w:rsidP="00C60042">
      <w:pPr>
        <w:pStyle w:val="Corpodetexto11"/>
        <w:ind w:left="284"/>
        <w:rPr>
          <w:rFonts w:ascii="Arial" w:hAnsi="Arial" w:cs="Arial"/>
          <w:sz w:val="16"/>
          <w:szCs w:val="16"/>
        </w:rPr>
      </w:pPr>
    </w:p>
    <w:p w:rsidR="00C60042" w:rsidRDefault="00C60042" w:rsidP="00C60042">
      <w:pPr>
        <w:jc w:val="both"/>
        <w:rPr>
          <w:rFonts w:ascii="Arial" w:hAnsi="Arial" w:cs="Arial"/>
          <w:w w:val="98"/>
          <w:sz w:val="24"/>
          <w:szCs w:val="24"/>
        </w:rPr>
      </w:pPr>
      <w:r>
        <w:rPr>
          <w:rFonts w:ascii="Arial" w:hAnsi="Arial" w:cs="Arial"/>
          <w:w w:val="98"/>
          <w:sz w:val="24"/>
          <w:szCs w:val="24"/>
        </w:rPr>
        <w:t>3.1. O gerenciamento deste instrumento caberá a PREFEITURA MUNICIPAL DE MARCELÂNDIA/MT, através do departamento de compras, no seu aspecto operacional, com apoio da Assessoria Jurídica, nos aspectos legais.</w:t>
      </w: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lastRenderedPageBreak/>
        <w:t>CLÁUSULA QUARTA</w:t>
      </w:r>
    </w:p>
    <w:p w:rsidR="00C60042" w:rsidRDefault="00C60042" w:rsidP="00C60042">
      <w:pPr>
        <w:pStyle w:val="Corpodetexto11"/>
        <w:jc w:val="center"/>
        <w:rPr>
          <w:rFonts w:ascii="Arial" w:hAnsi="Arial" w:cs="Arial"/>
          <w:sz w:val="24"/>
          <w:szCs w:val="24"/>
        </w:rPr>
      </w:pPr>
      <w:r>
        <w:rPr>
          <w:rFonts w:ascii="Arial" w:hAnsi="Arial" w:cs="Arial"/>
          <w:b/>
          <w:bCs/>
          <w:i/>
          <w:sz w:val="24"/>
          <w:szCs w:val="24"/>
        </w:rPr>
        <w:t>DO REGISTRO DE PREÇOS</w:t>
      </w:r>
    </w:p>
    <w:p w:rsidR="00C60042" w:rsidRDefault="00C60042" w:rsidP="00C60042">
      <w:pPr>
        <w:pStyle w:val="Corpodetexto11"/>
        <w:ind w:left="284"/>
        <w:rPr>
          <w:rFonts w:ascii="Arial" w:hAnsi="Arial" w:cs="Arial"/>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4.1. Os preços, as quantidades, o fornecedor e as especificações dos produtos registrados nesta Ata, encontram-se indicados na tabela abaixo:</w:t>
      </w:r>
    </w:p>
    <w:p w:rsidR="00C60042" w:rsidRDefault="00C60042" w:rsidP="00C60042">
      <w:pPr>
        <w:jc w:val="both"/>
        <w:rPr>
          <w:rFonts w:ascii="Arial" w:hAnsi="Arial" w:cs="Arial"/>
          <w:w w:val="98"/>
          <w:sz w:val="24"/>
          <w:szCs w:val="24"/>
        </w:rPr>
      </w:pPr>
    </w:p>
    <w:tbl>
      <w:tblPr>
        <w:tblW w:w="1002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7"/>
        <w:gridCol w:w="4260"/>
        <w:gridCol w:w="1240"/>
        <w:gridCol w:w="960"/>
        <w:gridCol w:w="820"/>
        <w:gridCol w:w="1020"/>
        <w:gridCol w:w="1180"/>
      </w:tblGrid>
      <w:tr w:rsidR="006E7A0C" w:rsidRPr="006E7A0C" w:rsidTr="006E7A0C">
        <w:trPr>
          <w:trHeight w:val="225"/>
        </w:trPr>
        <w:tc>
          <w:tcPr>
            <w:tcW w:w="10027" w:type="dxa"/>
            <w:gridSpan w:val="7"/>
            <w:shd w:val="clear" w:color="auto" w:fill="auto"/>
            <w:vAlign w:val="center"/>
          </w:tcPr>
          <w:p w:rsidR="006E7A0C" w:rsidRPr="006E7A0C" w:rsidRDefault="006E7A0C" w:rsidP="006E7A0C">
            <w:pPr>
              <w:rPr>
                <w:rFonts w:ascii="Arial" w:hAnsi="Arial" w:cs="Arial"/>
                <w:b/>
                <w:bCs/>
                <w:color w:val="000000"/>
                <w:sz w:val="17"/>
                <w:szCs w:val="17"/>
              </w:rPr>
            </w:pPr>
            <w:r w:rsidRPr="00A9608B">
              <w:rPr>
                <w:rFonts w:ascii="Calibri" w:hAnsi="Calibri" w:cs="Arial"/>
                <w:b/>
                <w:bCs/>
                <w:sz w:val="26"/>
                <w:szCs w:val="26"/>
              </w:rPr>
              <w:t xml:space="preserve">EMPRESA VENCEDORA:   </w:t>
            </w:r>
            <w:r w:rsidRPr="00A9608B">
              <w:rPr>
                <w:rFonts w:ascii="Calibri" w:hAnsi="Calibri" w:cs="Arial"/>
                <w:sz w:val="26"/>
                <w:szCs w:val="26"/>
              </w:rPr>
              <w:br/>
            </w:r>
            <w:r>
              <w:rPr>
                <w:rFonts w:ascii="Calibri" w:hAnsi="Calibri" w:cs="Arial"/>
                <w:sz w:val="26"/>
                <w:szCs w:val="26"/>
              </w:rPr>
              <w:t xml:space="preserve">SUPERMEDICA DISTRIBUIDORA HOSPITALAR EIRELI </w:t>
            </w:r>
            <w:r>
              <w:rPr>
                <w:rFonts w:ascii="Calibri" w:hAnsi="Calibri" w:cs="Arial"/>
                <w:sz w:val="25"/>
                <w:szCs w:val="25"/>
              </w:rPr>
              <w:t xml:space="preserve">ME - </w:t>
            </w:r>
            <w:r w:rsidRPr="002F408B">
              <w:rPr>
                <w:rFonts w:ascii="Calibri" w:hAnsi="Calibri" w:cs="Arial"/>
                <w:sz w:val="25"/>
                <w:szCs w:val="25"/>
              </w:rPr>
              <w:t>CNPJ</w:t>
            </w:r>
            <w:r>
              <w:rPr>
                <w:rFonts w:ascii="Calibri" w:hAnsi="Calibri" w:cs="Arial"/>
                <w:sz w:val="25"/>
                <w:szCs w:val="25"/>
              </w:rPr>
              <w:t>: 06.065.614/0001-38</w:t>
            </w:r>
            <w:r w:rsidRPr="002F408B">
              <w:rPr>
                <w:rFonts w:ascii="Calibri" w:hAnsi="Calibri" w:cs="Arial"/>
                <w:sz w:val="25"/>
                <w:szCs w:val="25"/>
              </w:rPr>
              <w:br/>
              <w:t xml:space="preserve">Rua </w:t>
            </w:r>
            <w:r>
              <w:rPr>
                <w:rFonts w:ascii="Calibri" w:hAnsi="Calibri" w:cs="Arial"/>
                <w:sz w:val="25"/>
                <w:szCs w:val="25"/>
              </w:rPr>
              <w:t>C-159</w:t>
            </w:r>
            <w:r w:rsidRPr="002F408B">
              <w:rPr>
                <w:rFonts w:ascii="Calibri" w:hAnsi="Calibri" w:cs="Arial"/>
                <w:sz w:val="25"/>
                <w:szCs w:val="25"/>
              </w:rPr>
              <w:t xml:space="preserve">, </w:t>
            </w:r>
            <w:r>
              <w:rPr>
                <w:rFonts w:ascii="Calibri" w:hAnsi="Calibri" w:cs="Arial"/>
                <w:sz w:val="25"/>
                <w:szCs w:val="25"/>
              </w:rPr>
              <w:t xml:space="preserve">Bairro Jardim América </w:t>
            </w:r>
            <w:r w:rsidRPr="002F408B">
              <w:rPr>
                <w:rFonts w:ascii="Calibri" w:hAnsi="Calibri" w:cs="Arial"/>
                <w:sz w:val="25"/>
                <w:szCs w:val="25"/>
              </w:rPr>
              <w:t xml:space="preserve">- CEP. </w:t>
            </w:r>
            <w:r>
              <w:rPr>
                <w:rFonts w:ascii="Calibri" w:hAnsi="Calibri" w:cs="Arial"/>
                <w:sz w:val="25"/>
                <w:szCs w:val="25"/>
              </w:rPr>
              <w:t>74</w:t>
            </w:r>
            <w:r w:rsidRPr="002F408B">
              <w:rPr>
                <w:rFonts w:ascii="Calibri" w:hAnsi="Calibri" w:cs="Arial"/>
                <w:sz w:val="25"/>
                <w:szCs w:val="25"/>
              </w:rPr>
              <w:t>.</w:t>
            </w:r>
            <w:r>
              <w:rPr>
                <w:rFonts w:ascii="Calibri" w:hAnsi="Calibri" w:cs="Arial"/>
                <w:sz w:val="25"/>
                <w:szCs w:val="25"/>
              </w:rPr>
              <w:t>255</w:t>
            </w:r>
            <w:r w:rsidRPr="002F408B">
              <w:rPr>
                <w:rFonts w:ascii="Calibri" w:hAnsi="Calibri" w:cs="Arial"/>
                <w:sz w:val="25"/>
                <w:szCs w:val="25"/>
              </w:rPr>
              <w:t>-</w:t>
            </w:r>
            <w:r>
              <w:rPr>
                <w:rFonts w:ascii="Calibri" w:hAnsi="Calibri" w:cs="Arial"/>
                <w:sz w:val="25"/>
                <w:szCs w:val="25"/>
              </w:rPr>
              <w:t>140</w:t>
            </w:r>
            <w:r w:rsidRPr="002F408B">
              <w:rPr>
                <w:rFonts w:ascii="Calibri" w:hAnsi="Calibri" w:cs="Arial"/>
                <w:sz w:val="25"/>
                <w:szCs w:val="25"/>
              </w:rPr>
              <w:t xml:space="preserve"> - G</w:t>
            </w:r>
            <w:r>
              <w:rPr>
                <w:rFonts w:ascii="Calibri" w:hAnsi="Calibri" w:cs="Arial"/>
                <w:sz w:val="25"/>
                <w:szCs w:val="25"/>
              </w:rPr>
              <w:t>oiânia</w:t>
            </w:r>
            <w:r w:rsidRPr="002F408B">
              <w:rPr>
                <w:rFonts w:ascii="Calibri" w:hAnsi="Calibri" w:cs="Arial"/>
                <w:sz w:val="25"/>
                <w:szCs w:val="25"/>
              </w:rPr>
              <w:t>/</w:t>
            </w:r>
            <w:r>
              <w:rPr>
                <w:rFonts w:ascii="Calibri" w:hAnsi="Calibri" w:cs="Arial"/>
                <w:sz w:val="25"/>
                <w:szCs w:val="25"/>
              </w:rPr>
              <w:t>GO</w:t>
            </w:r>
            <w:r w:rsidRPr="002F408B">
              <w:rPr>
                <w:rFonts w:ascii="Calibri" w:hAnsi="Calibri" w:cs="Arial"/>
                <w:sz w:val="25"/>
                <w:szCs w:val="25"/>
              </w:rPr>
              <w:br/>
              <w:t>Email: licita</w:t>
            </w:r>
            <w:r>
              <w:rPr>
                <w:rFonts w:ascii="Calibri" w:hAnsi="Calibri" w:cs="Arial"/>
                <w:sz w:val="25"/>
                <w:szCs w:val="25"/>
              </w:rPr>
              <w:t>cao01</w:t>
            </w:r>
            <w:r w:rsidRPr="002F408B">
              <w:rPr>
                <w:rFonts w:ascii="Calibri" w:hAnsi="Calibri" w:cs="Arial"/>
                <w:sz w:val="25"/>
                <w:szCs w:val="25"/>
              </w:rPr>
              <w:t>@</w:t>
            </w:r>
            <w:r>
              <w:rPr>
                <w:rFonts w:ascii="Calibri" w:hAnsi="Calibri" w:cs="Arial"/>
                <w:sz w:val="25"/>
                <w:szCs w:val="25"/>
              </w:rPr>
              <w:t>supermedica</w:t>
            </w:r>
            <w:r w:rsidRPr="002F408B">
              <w:rPr>
                <w:rFonts w:ascii="Calibri" w:hAnsi="Calibri" w:cs="Arial"/>
                <w:sz w:val="25"/>
                <w:szCs w:val="25"/>
              </w:rPr>
              <w:t xml:space="preserve">.com.br </w:t>
            </w:r>
            <w:r w:rsidRPr="002F408B">
              <w:rPr>
                <w:rFonts w:ascii="Calibri" w:hAnsi="Calibri" w:cs="Arial"/>
                <w:sz w:val="25"/>
                <w:szCs w:val="25"/>
              </w:rPr>
              <w:br/>
              <w:t>Fone: (</w:t>
            </w:r>
            <w:r>
              <w:rPr>
                <w:rFonts w:ascii="Calibri" w:hAnsi="Calibri" w:cs="Arial"/>
                <w:sz w:val="25"/>
                <w:szCs w:val="25"/>
              </w:rPr>
              <w:t>62</w:t>
            </w:r>
            <w:r w:rsidRPr="002F408B">
              <w:rPr>
                <w:rFonts w:ascii="Calibri" w:hAnsi="Calibri" w:cs="Arial"/>
                <w:sz w:val="25"/>
                <w:szCs w:val="25"/>
              </w:rPr>
              <w:t>) 3</w:t>
            </w:r>
            <w:r>
              <w:rPr>
                <w:rFonts w:ascii="Calibri" w:hAnsi="Calibri" w:cs="Arial"/>
                <w:sz w:val="25"/>
                <w:szCs w:val="25"/>
              </w:rPr>
              <w:t>928</w:t>
            </w:r>
            <w:r w:rsidRPr="002F408B">
              <w:rPr>
                <w:rFonts w:ascii="Calibri" w:hAnsi="Calibri" w:cs="Arial"/>
                <w:sz w:val="25"/>
                <w:szCs w:val="25"/>
              </w:rPr>
              <w:t>-</w:t>
            </w:r>
            <w:r>
              <w:rPr>
                <w:rFonts w:ascii="Calibri" w:hAnsi="Calibri" w:cs="Arial"/>
                <w:sz w:val="25"/>
                <w:szCs w:val="25"/>
              </w:rPr>
              <w:t>8989</w:t>
            </w:r>
          </w:p>
        </w:tc>
      </w:tr>
      <w:tr w:rsidR="006E7A0C" w:rsidRPr="006E7A0C" w:rsidTr="006E7A0C">
        <w:trPr>
          <w:trHeight w:val="225"/>
        </w:trPr>
        <w:tc>
          <w:tcPr>
            <w:tcW w:w="547" w:type="dxa"/>
            <w:vMerge w:val="restart"/>
            <w:shd w:val="clear" w:color="000000" w:fill="C0C0C0"/>
            <w:vAlign w:val="center"/>
            <w:hideMark/>
          </w:tcPr>
          <w:p w:rsidR="006E7A0C" w:rsidRPr="006E7A0C" w:rsidRDefault="006E7A0C" w:rsidP="006E7A0C">
            <w:pPr>
              <w:jc w:val="center"/>
              <w:rPr>
                <w:rFonts w:ascii="Arial" w:hAnsi="Arial" w:cs="Arial"/>
                <w:b/>
                <w:bCs/>
                <w:color w:val="000000"/>
                <w:sz w:val="17"/>
                <w:szCs w:val="17"/>
              </w:rPr>
            </w:pPr>
            <w:r w:rsidRPr="006E7A0C">
              <w:rPr>
                <w:rFonts w:ascii="Arial" w:hAnsi="Arial" w:cs="Arial"/>
                <w:b/>
                <w:bCs/>
                <w:color w:val="000000"/>
                <w:sz w:val="17"/>
                <w:szCs w:val="17"/>
              </w:rPr>
              <w:t>ITEM</w:t>
            </w:r>
          </w:p>
        </w:tc>
        <w:tc>
          <w:tcPr>
            <w:tcW w:w="4260" w:type="dxa"/>
            <w:vMerge w:val="restart"/>
            <w:shd w:val="clear" w:color="000000" w:fill="C0C0C0"/>
            <w:vAlign w:val="center"/>
            <w:hideMark/>
          </w:tcPr>
          <w:p w:rsidR="006E7A0C" w:rsidRPr="006E7A0C" w:rsidRDefault="006E7A0C" w:rsidP="006E7A0C">
            <w:pPr>
              <w:jc w:val="center"/>
              <w:rPr>
                <w:rFonts w:ascii="Arial" w:hAnsi="Arial" w:cs="Arial"/>
                <w:b/>
                <w:bCs/>
                <w:color w:val="000000"/>
                <w:sz w:val="17"/>
                <w:szCs w:val="17"/>
              </w:rPr>
            </w:pPr>
            <w:r w:rsidRPr="006E7A0C">
              <w:rPr>
                <w:rFonts w:ascii="Arial" w:hAnsi="Arial" w:cs="Arial"/>
                <w:b/>
                <w:bCs/>
                <w:color w:val="000000"/>
                <w:sz w:val="17"/>
                <w:szCs w:val="17"/>
              </w:rPr>
              <w:t>DESCRIÇÃO DOS PRODUTOS</w:t>
            </w:r>
          </w:p>
        </w:tc>
        <w:tc>
          <w:tcPr>
            <w:tcW w:w="1240" w:type="dxa"/>
            <w:vMerge w:val="restart"/>
            <w:shd w:val="clear" w:color="000000" w:fill="C0C0C0"/>
            <w:vAlign w:val="center"/>
            <w:hideMark/>
          </w:tcPr>
          <w:p w:rsidR="006E7A0C" w:rsidRPr="006E7A0C" w:rsidRDefault="006E7A0C" w:rsidP="006E7A0C">
            <w:pPr>
              <w:jc w:val="center"/>
              <w:rPr>
                <w:rFonts w:ascii="Arial" w:hAnsi="Arial" w:cs="Arial"/>
                <w:b/>
                <w:bCs/>
                <w:color w:val="000000"/>
                <w:sz w:val="17"/>
                <w:szCs w:val="17"/>
              </w:rPr>
            </w:pPr>
            <w:r w:rsidRPr="006E7A0C">
              <w:rPr>
                <w:rFonts w:ascii="Arial" w:hAnsi="Arial" w:cs="Arial"/>
                <w:b/>
                <w:bCs/>
                <w:color w:val="000000"/>
                <w:sz w:val="17"/>
                <w:szCs w:val="17"/>
              </w:rPr>
              <w:t>MARCA</w:t>
            </w:r>
          </w:p>
        </w:tc>
        <w:tc>
          <w:tcPr>
            <w:tcW w:w="960" w:type="dxa"/>
            <w:vMerge w:val="restart"/>
            <w:shd w:val="clear" w:color="000000" w:fill="C0C0C0"/>
            <w:vAlign w:val="center"/>
            <w:hideMark/>
          </w:tcPr>
          <w:p w:rsidR="006E7A0C" w:rsidRPr="006E7A0C" w:rsidRDefault="006E7A0C" w:rsidP="006E7A0C">
            <w:pPr>
              <w:jc w:val="center"/>
              <w:rPr>
                <w:rFonts w:ascii="Arial" w:hAnsi="Arial" w:cs="Arial"/>
                <w:b/>
                <w:bCs/>
                <w:color w:val="000000"/>
                <w:sz w:val="17"/>
                <w:szCs w:val="17"/>
              </w:rPr>
            </w:pPr>
            <w:r w:rsidRPr="006E7A0C">
              <w:rPr>
                <w:rFonts w:ascii="Arial" w:hAnsi="Arial" w:cs="Arial"/>
                <w:b/>
                <w:bCs/>
                <w:color w:val="000000"/>
                <w:sz w:val="17"/>
                <w:szCs w:val="17"/>
              </w:rPr>
              <w:t>UNIDADE</w:t>
            </w:r>
          </w:p>
        </w:tc>
        <w:tc>
          <w:tcPr>
            <w:tcW w:w="820" w:type="dxa"/>
            <w:vMerge w:val="restart"/>
            <w:shd w:val="clear" w:color="000000" w:fill="C0C0C0"/>
            <w:vAlign w:val="center"/>
            <w:hideMark/>
          </w:tcPr>
          <w:p w:rsidR="006E7A0C" w:rsidRPr="006E7A0C" w:rsidRDefault="006E7A0C" w:rsidP="006E7A0C">
            <w:pPr>
              <w:jc w:val="center"/>
              <w:rPr>
                <w:rFonts w:ascii="Arial" w:hAnsi="Arial" w:cs="Arial"/>
                <w:b/>
                <w:bCs/>
                <w:color w:val="000000"/>
                <w:sz w:val="17"/>
                <w:szCs w:val="17"/>
              </w:rPr>
            </w:pPr>
            <w:r w:rsidRPr="006E7A0C">
              <w:rPr>
                <w:rFonts w:ascii="Arial" w:hAnsi="Arial" w:cs="Arial"/>
                <w:b/>
                <w:bCs/>
                <w:color w:val="000000"/>
                <w:sz w:val="17"/>
                <w:szCs w:val="17"/>
              </w:rPr>
              <w:t>QTIDE</w:t>
            </w:r>
          </w:p>
        </w:tc>
        <w:tc>
          <w:tcPr>
            <w:tcW w:w="1020" w:type="dxa"/>
            <w:vMerge w:val="restart"/>
            <w:shd w:val="clear" w:color="000000" w:fill="C0C0C0"/>
            <w:vAlign w:val="center"/>
            <w:hideMark/>
          </w:tcPr>
          <w:p w:rsidR="006E7A0C" w:rsidRPr="006E7A0C" w:rsidRDefault="006E7A0C" w:rsidP="006E7A0C">
            <w:pPr>
              <w:jc w:val="center"/>
              <w:rPr>
                <w:rFonts w:ascii="Arial" w:hAnsi="Arial" w:cs="Arial"/>
                <w:b/>
                <w:bCs/>
                <w:color w:val="000000"/>
                <w:sz w:val="17"/>
                <w:szCs w:val="17"/>
              </w:rPr>
            </w:pPr>
            <w:r w:rsidRPr="006E7A0C">
              <w:rPr>
                <w:rFonts w:ascii="Arial" w:hAnsi="Arial" w:cs="Arial"/>
                <w:b/>
                <w:bCs/>
                <w:color w:val="000000"/>
                <w:sz w:val="17"/>
                <w:szCs w:val="17"/>
              </w:rPr>
              <w:t>PREÇO UNITÁRIO</w:t>
            </w:r>
          </w:p>
        </w:tc>
        <w:tc>
          <w:tcPr>
            <w:tcW w:w="1180" w:type="dxa"/>
            <w:vMerge w:val="restart"/>
            <w:shd w:val="clear" w:color="000000" w:fill="C0C0C0"/>
            <w:vAlign w:val="center"/>
            <w:hideMark/>
          </w:tcPr>
          <w:p w:rsidR="006E7A0C" w:rsidRPr="006E7A0C" w:rsidRDefault="006E7A0C" w:rsidP="006E7A0C">
            <w:pPr>
              <w:jc w:val="center"/>
              <w:rPr>
                <w:rFonts w:ascii="Arial" w:hAnsi="Arial" w:cs="Arial"/>
                <w:b/>
                <w:bCs/>
                <w:color w:val="000000"/>
                <w:sz w:val="17"/>
                <w:szCs w:val="17"/>
              </w:rPr>
            </w:pPr>
            <w:r w:rsidRPr="006E7A0C">
              <w:rPr>
                <w:rFonts w:ascii="Arial" w:hAnsi="Arial" w:cs="Arial"/>
                <w:b/>
                <w:bCs/>
                <w:color w:val="000000"/>
                <w:sz w:val="17"/>
                <w:szCs w:val="17"/>
              </w:rPr>
              <w:t>PREÇO TOTAL</w:t>
            </w:r>
          </w:p>
        </w:tc>
      </w:tr>
      <w:tr w:rsidR="006E7A0C" w:rsidRPr="006E7A0C" w:rsidTr="006E7A0C">
        <w:trPr>
          <w:trHeight w:val="225"/>
        </w:trPr>
        <w:tc>
          <w:tcPr>
            <w:tcW w:w="547" w:type="dxa"/>
            <w:vMerge/>
            <w:vAlign w:val="center"/>
            <w:hideMark/>
          </w:tcPr>
          <w:p w:rsidR="006E7A0C" w:rsidRPr="006E7A0C" w:rsidRDefault="006E7A0C" w:rsidP="006E7A0C">
            <w:pPr>
              <w:rPr>
                <w:rFonts w:ascii="Arial" w:hAnsi="Arial" w:cs="Arial"/>
                <w:b/>
                <w:bCs/>
                <w:color w:val="000000"/>
                <w:sz w:val="17"/>
                <w:szCs w:val="17"/>
              </w:rPr>
            </w:pPr>
          </w:p>
        </w:tc>
        <w:tc>
          <w:tcPr>
            <w:tcW w:w="4260" w:type="dxa"/>
            <w:vMerge/>
            <w:vAlign w:val="center"/>
            <w:hideMark/>
          </w:tcPr>
          <w:p w:rsidR="006E7A0C" w:rsidRPr="006E7A0C" w:rsidRDefault="006E7A0C" w:rsidP="006E7A0C">
            <w:pPr>
              <w:rPr>
                <w:rFonts w:ascii="Arial" w:hAnsi="Arial" w:cs="Arial"/>
                <w:b/>
                <w:bCs/>
                <w:color w:val="000000"/>
                <w:sz w:val="17"/>
                <w:szCs w:val="17"/>
              </w:rPr>
            </w:pPr>
          </w:p>
        </w:tc>
        <w:tc>
          <w:tcPr>
            <w:tcW w:w="1240" w:type="dxa"/>
            <w:vMerge/>
            <w:vAlign w:val="center"/>
            <w:hideMark/>
          </w:tcPr>
          <w:p w:rsidR="006E7A0C" w:rsidRPr="006E7A0C" w:rsidRDefault="006E7A0C" w:rsidP="006E7A0C">
            <w:pPr>
              <w:rPr>
                <w:rFonts w:ascii="Arial" w:hAnsi="Arial" w:cs="Arial"/>
                <w:b/>
                <w:bCs/>
                <w:color w:val="000000"/>
                <w:sz w:val="17"/>
                <w:szCs w:val="17"/>
              </w:rPr>
            </w:pPr>
          </w:p>
        </w:tc>
        <w:tc>
          <w:tcPr>
            <w:tcW w:w="960" w:type="dxa"/>
            <w:vMerge/>
            <w:vAlign w:val="center"/>
            <w:hideMark/>
          </w:tcPr>
          <w:p w:rsidR="006E7A0C" w:rsidRPr="006E7A0C" w:rsidRDefault="006E7A0C" w:rsidP="006E7A0C">
            <w:pPr>
              <w:rPr>
                <w:rFonts w:ascii="Arial" w:hAnsi="Arial" w:cs="Arial"/>
                <w:b/>
                <w:bCs/>
                <w:color w:val="000000"/>
                <w:sz w:val="17"/>
                <w:szCs w:val="17"/>
              </w:rPr>
            </w:pPr>
          </w:p>
        </w:tc>
        <w:tc>
          <w:tcPr>
            <w:tcW w:w="820" w:type="dxa"/>
            <w:vMerge/>
            <w:vAlign w:val="center"/>
            <w:hideMark/>
          </w:tcPr>
          <w:p w:rsidR="006E7A0C" w:rsidRPr="006E7A0C" w:rsidRDefault="006E7A0C" w:rsidP="006E7A0C">
            <w:pPr>
              <w:rPr>
                <w:rFonts w:ascii="Arial" w:hAnsi="Arial" w:cs="Arial"/>
                <w:b/>
                <w:bCs/>
                <w:color w:val="000000"/>
                <w:sz w:val="17"/>
                <w:szCs w:val="17"/>
              </w:rPr>
            </w:pPr>
          </w:p>
        </w:tc>
        <w:tc>
          <w:tcPr>
            <w:tcW w:w="1020" w:type="dxa"/>
            <w:vMerge/>
            <w:vAlign w:val="center"/>
            <w:hideMark/>
          </w:tcPr>
          <w:p w:rsidR="006E7A0C" w:rsidRPr="006E7A0C" w:rsidRDefault="006E7A0C" w:rsidP="006E7A0C">
            <w:pPr>
              <w:rPr>
                <w:rFonts w:ascii="Arial" w:hAnsi="Arial" w:cs="Arial"/>
                <w:b/>
                <w:bCs/>
                <w:color w:val="000000"/>
                <w:sz w:val="17"/>
                <w:szCs w:val="17"/>
              </w:rPr>
            </w:pPr>
          </w:p>
        </w:tc>
        <w:tc>
          <w:tcPr>
            <w:tcW w:w="1180" w:type="dxa"/>
            <w:vMerge/>
            <w:vAlign w:val="center"/>
            <w:hideMark/>
          </w:tcPr>
          <w:p w:rsidR="006E7A0C" w:rsidRPr="006E7A0C" w:rsidRDefault="006E7A0C" w:rsidP="006E7A0C">
            <w:pPr>
              <w:rPr>
                <w:rFonts w:ascii="Arial" w:hAnsi="Arial" w:cs="Arial"/>
                <w:b/>
                <w:bCs/>
                <w:color w:val="000000"/>
                <w:sz w:val="17"/>
                <w:szCs w:val="17"/>
              </w:rPr>
            </w:pPr>
          </w:p>
        </w:tc>
      </w:tr>
      <w:tr w:rsidR="006E7A0C" w:rsidRPr="006E7A0C" w:rsidTr="006E7A0C">
        <w:trPr>
          <w:trHeight w:val="450"/>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3</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 xml:space="preserve">AGULHA DESCARTAVEL P/ ANESTESIA ESPINHAL Nº22G X 3,5 MM </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PROCARE</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UNIDADE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50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6,00</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300,00</w:t>
            </w:r>
          </w:p>
        </w:tc>
      </w:tr>
      <w:tr w:rsidR="006E7A0C" w:rsidRPr="006E7A0C" w:rsidTr="006E7A0C">
        <w:trPr>
          <w:trHeight w:val="225"/>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9</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 xml:space="preserve">ALGODÃO HIDRÓFILO 500 GRAMAS ROLO </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FAROL</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ROLO</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100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8,90</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890,00</w:t>
            </w:r>
          </w:p>
        </w:tc>
      </w:tr>
      <w:tr w:rsidR="006E7A0C" w:rsidRPr="006E7A0C" w:rsidTr="006E7A0C">
        <w:trPr>
          <w:trHeight w:val="225"/>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17</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AMBU ADULTO</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SAFTY</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UNIDADE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3</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165,00</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495,00</w:t>
            </w:r>
          </w:p>
        </w:tc>
      </w:tr>
      <w:tr w:rsidR="006E7A0C" w:rsidRPr="006E7A0C" w:rsidTr="006E7A0C">
        <w:trPr>
          <w:trHeight w:val="225"/>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18</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AMBU INFANTIL</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SAFTY</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UNIDADE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3</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200,00</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600,00</w:t>
            </w:r>
          </w:p>
        </w:tc>
      </w:tr>
      <w:tr w:rsidR="006E7A0C" w:rsidRPr="006E7A0C" w:rsidTr="006E7A0C">
        <w:trPr>
          <w:trHeight w:val="225"/>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20</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 xml:space="preserve">APARELHO INALADOR </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DARU</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UNIDADE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20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149,00</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2.980,00</w:t>
            </w:r>
          </w:p>
        </w:tc>
      </w:tr>
      <w:tr w:rsidR="006E7A0C" w:rsidRPr="006E7A0C" w:rsidTr="006E7A0C">
        <w:trPr>
          <w:trHeight w:val="3150"/>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21</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APARELHO PARA MEDIR PRESSÃO ARTERIAL ADULTO COMPOSTO POR BRAÇADEIRA ADULTO PADRÃO COM LOGO DO INMETRO+ 2 TUBOS + PERA + VÁLVULA + MANÔMETRO. ESFIGMOMANÔMETRO ANERÓIDE SEM ENGRENAGENS PARA MAIOR DURABILIDADE DO INSTRUMENTO. RESISTÊNCIA A IMPACTOS. GARANTIA DE CALIBRAÇÃO POR 5 ANOS DE FABRICA. MANÔMETRO GIRA 360° PARA FÁCIL VISUALIZAÇÃO. MANGUITO PARA BRAÇO DIREITO E ESQUERDO PARA POSICIONAMENTO PRECISO. MANGUITO COM DURABILIDADE DE ATÉ 100.000 CICLOS.DESIGN ERGONÔMICO. CORES OPCIONAIS PARA AMORTECEDORES DE IMPACTO.QUALIDADE IGUAL OU SUPERIOR AO BIC.</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PREMIUM</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UNIDADE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50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62,00</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3.100,00</w:t>
            </w:r>
          </w:p>
        </w:tc>
      </w:tr>
      <w:tr w:rsidR="006E7A0C" w:rsidRPr="006E7A0C" w:rsidTr="006E7A0C">
        <w:trPr>
          <w:trHeight w:val="3150"/>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22</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APARELHO PARA MEDIR PRESSÃO ARTERIAL OBESO COMPOSTO POR BRAÇADEIRA G PADRÃO COM LOGO DO INMETRO+ 2 TUBOS + PERA + VÁLVULA + MANÔMETRO. ESFIGMOMANÔMETRO ANERÓIDE SEM ENGRENAGENS PARA MAIOR DURABILIDADE DO INSTRUMENTO. RESISTÊNCIA A IMPACTOS. GARANTIA DE CALIBRAÇÃO POR 5 ANOS DE FABRICA. MANÔMETRO GIRA 360° PARA FÁCIL VISUALIZAÇÃO. MANGUITO PARA BRAÇO DIREITO E ESQUERDO PARA POSICIONAMENTO PRECISO. MANGUITO COM DURABILIDADE DE ATÉ 100.000 CICLOS.DESIGN ERGONÔMICO. CORES OPCIONAIS PARA AMORTECEDORES DE IMPACTO. QUALIDADE IGUAL OU SUPERIOR AO BIC.</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PREMIUM</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UNIDADE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10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79,00</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790,00</w:t>
            </w:r>
          </w:p>
        </w:tc>
      </w:tr>
      <w:tr w:rsidR="006E7A0C" w:rsidRPr="006E7A0C" w:rsidTr="006E7A0C">
        <w:trPr>
          <w:trHeight w:val="3534"/>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lastRenderedPageBreak/>
              <w:t>23</w:t>
            </w:r>
          </w:p>
        </w:tc>
        <w:tc>
          <w:tcPr>
            <w:tcW w:w="4260" w:type="dxa"/>
            <w:shd w:val="clear" w:color="auto" w:fill="auto"/>
            <w:vAlign w:val="center"/>
            <w:hideMark/>
          </w:tcPr>
          <w:p w:rsidR="006E7A0C" w:rsidRPr="006E7A0C" w:rsidRDefault="006E7A0C" w:rsidP="006E7A0C">
            <w:pPr>
              <w:spacing w:after="240"/>
              <w:jc w:val="both"/>
              <w:rPr>
                <w:rFonts w:ascii="Arial" w:hAnsi="Arial" w:cs="Arial"/>
                <w:color w:val="000000"/>
                <w:sz w:val="17"/>
                <w:szCs w:val="17"/>
              </w:rPr>
            </w:pPr>
            <w:r w:rsidRPr="006E7A0C">
              <w:rPr>
                <w:rFonts w:ascii="Arial" w:hAnsi="Arial" w:cs="Arial"/>
                <w:color w:val="000000"/>
                <w:sz w:val="17"/>
                <w:szCs w:val="17"/>
              </w:rPr>
              <w:t>APARELHO PARA MEDIR PRESSÃO ARTERIAL PEDIATRICO COMPOSTO POR BRAÇADEIRA PEDIATRICA PADRÃO COM LOGO DO INMETRO+ 2 TUBOS + PERA + VÁLVULA + MANÔMETRO. ESFIGMOMANÔMETRO ANERÓIDE SEM ENGRENAGENS PARA MAIOR DURABILIDADE DO INSTRUMENTO. RESISTÊNCIA A IMPACTOS. GARANTIA DE CALIBRAÇÃO POR 5 ANOS DA FABRICA. MANÔMETRO GIRA 360° PARA FÁCIL VISUALIZAÇÃO. MANGUITO PARA BRAÇO DIREITO E ESQUERDO PARA POSICIONAMENTO PRECISO. MANGUITO COM DURABILIDADE DE ATÉ 100.000 CICLOS.DESIGN ERGONÔMICO. CORES OPCIONAIS PARA AMORTECEDORES DE IMPACTO. QUALIDADE IGUAL OU SUPERIOR AO BIC.</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PREMIUM</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UNIDADE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10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77,00</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770,00</w:t>
            </w:r>
          </w:p>
        </w:tc>
      </w:tr>
      <w:tr w:rsidR="006E7A0C" w:rsidRPr="006E7A0C" w:rsidTr="006E7A0C">
        <w:trPr>
          <w:trHeight w:val="450"/>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29</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ATADURA GESSADA RÁPIDA 10 CM TEMPO DE SECAGEM 4 A 7 MINUTOS</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ORTOFEN</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CAIXA</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30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27,70</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831,00</w:t>
            </w:r>
          </w:p>
        </w:tc>
      </w:tr>
      <w:tr w:rsidR="006E7A0C" w:rsidRPr="006E7A0C" w:rsidTr="006E7A0C">
        <w:trPr>
          <w:trHeight w:val="225"/>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56</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COLETOR UNIVERSAL 100ML</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J. PROLAB</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UNIDADE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8.000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0,45</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3.600,00</w:t>
            </w:r>
          </w:p>
        </w:tc>
      </w:tr>
      <w:tr w:rsidR="006E7A0C" w:rsidRPr="006E7A0C" w:rsidTr="006E7A0C">
        <w:trPr>
          <w:trHeight w:val="450"/>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59</w:t>
            </w:r>
          </w:p>
        </w:tc>
        <w:tc>
          <w:tcPr>
            <w:tcW w:w="4260" w:type="dxa"/>
            <w:shd w:val="clear" w:color="auto" w:fill="auto"/>
            <w:vAlign w:val="center"/>
            <w:hideMark/>
          </w:tcPr>
          <w:p w:rsidR="006E7A0C" w:rsidRPr="006E7A0C" w:rsidRDefault="006E7A0C" w:rsidP="006E7A0C">
            <w:pPr>
              <w:jc w:val="both"/>
              <w:rPr>
                <w:rFonts w:ascii="Arial" w:hAnsi="Arial" w:cs="Arial"/>
                <w:sz w:val="17"/>
                <w:szCs w:val="17"/>
              </w:rPr>
            </w:pPr>
            <w:r w:rsidRPr="006E7A0C">
              <w:rPr>
                <w:rFonts w:ascii="Arial" w:hAnsi="Arial" w:cs="Arial"/>
                <w:sz w:val="17"/>
                <w:szCs w:val="17"/>
              </w:rPr>
              <w:t>DISPOSITIVO DE INFUSÃO INTRAVENOSA (SCALP) Nº 19G CAIXA COM 100 UNIDADES</w:t>
            </w:r>
          </w:p>
        </w:tc>
        <w:tc>
          <w:tcPr>
            <w:tcW w:w="1240" w:type="dxa"/>
            <w:shd w:val="clear" w:color="auto" w:fill="auto"/>
            <w:vAlign w:val="center"/>
            <w:hideMark/>
          </w:tcPr>
          <w:p w:rsidR="006E7A0C" w:rsidRPr="006E7A0C" w:rsidRDefault="006E7A0C" w:rsidP="006E7A0C">
            <w:pPr>
              <w:jc w:val="center"/>
              <w:rPr>
                <w:rFonts w:ascii="Arial" w:hAnsi="Arial" w:cs="Arial"/>
                <w:sz w:val="17"/>
                <w:szCs w:val="17"/>
              </w:rPr>
            </w:pPr>
            <w:r w:rsidRPr="006E7A0C">
              <w:rPr>
                <w:rFonts w:ascii="Arial" w:hAnsi="Arial" w:cs="Arial"/>
                <w:sz w:val="17"/>
                <w:szCs w:val="17"/>
              </w:rPr>
              <w:t>LAMEDID</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CAIXA</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60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18,90</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1.134,00</w:t>
            </w:r>
          </w:p>
        </w:tc>
      </w:tr>
      <w:tr w:rsidR="006E7A0C" w:rsidRPr="006E7A0C" w:rsidTr="006E7A0C">
        <w:trPr>
          <w:trHeight w:val="450"/>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60</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DISPOSITIVO DE INFUSÃO INTRAVENOSA (SCALP) Nº 21G CAIXA COM 100 UNIDADES</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LAMEDID</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CAIXA</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80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18,90</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1.512,00</w:t>
            </w:r>
          </w:p>
        </w:tc>
      </w:tr>
      <w:tr w:rsidR="006E7A0C" w:rsidRPr="006E7A0C" w:rsidTr="006E7A0C">
        <w:trPr>
          <w:trHeight w:val="450"/>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61</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DISPOSITIVO DE INFUSÃO INTRAVENOSA (SCALP) Nº 23G CAIXA COM 100 UNIDADES</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LAMEDID</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CAIXA</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60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19,00</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1.140,00</w:t>
            </w:r>
          </w:p>
        </w:tc>
      </w:tr>
      <w:tr w:rsidR="006E7A0C" w:rsidRPr="006E7A0C" w:rsidTr="006E7A0C">
        <w:trPr>
          <w:trHeight w:val="450"/>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62</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DISPOSITIVO DE INFUSÃO INTRAVENOSA (SCALP) Nº 25G CAIXA COM 100 UNIDADES</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LAMEDID</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CAIXA</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50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18,90</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945,00</w:t>
            </w:r>
          </w:p>
        </w:tc>
      </w:tr>
      <w:tr w:rsidR="006E7A0C" w:rsidRPr="006E7A0C" w:rsidTr="006E7A0C">
        <w:trPr>
          <w:trHeight w:val="675"/>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91</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FIO CATGUT CROMADO, FIO SUTURA ABSORVÍVEL 1.0 C/ AGULHA CR3/8 CIRURGICA CILINDRICA 3.0CM CAIXA COM 24 UNIDADES</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TECNOFIO</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CAIXA</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25</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92,00</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2.300,00</w:t>
            </w:r>
          </w:p>
        </w:tc>
      </w:tr>
      <w:tr w:rsidR="006E7A0C" w:rsidRPr="006E7A0C" w:rsidTr="006E7A0C">
        <w:trPr>
          <w:trHeight w:val="675"/>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96</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FIO CATGUT SIMPLES, FIO SUTURA ABSORVÍVEL 1.0 C/ AGULHA CR3/8 CIRURGICA CILINDRICA 3.0CM CAIXA COM 24 UNIDADES</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TECNOFIO</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CAIXA</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20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89,00</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1.780,00</w:t>
            </w:r>
          </w:p>
        </w:tc>
      </w:tr>
      <w:tr w:rsidR="006E7A0C" w:rsidRPr="006E7A0C" w:rsidTr="006E7A0C">
        <w:trPr>
          <w:trHeight w:val="450"/>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146</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MÁSCARA DESCARTÁVEL COM ELÁSTICO PACOTE COM 100 UNIDADES</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EMBRAMAC</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PACOTE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25</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9,90</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247,50</w:t>
            </w:r>
          </w:p>
        </w:tc>
      </w:tr>
      <w:tr w:rsidR="006E7A0C" w:rsidRPr="006E7A0C" w:rsidTr="006E7A0C">
        <w:trPr>
          <w:trHeight w:val="225"/>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163</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SONDA DE FOLEY 2 VIAS Nº 08</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SOLIDOR</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UNIDADE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50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3,18</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159,00</w:t>
            </w:r>
          </w:p>
        </w:tc>
      </w:tr>
      <w:tr w:rsidR="006E7A0C" w:rsidRPr="006E7A0C" w:rsidTr="006E7A0C">
        <w:trPr>
          <w:trHeight w:val="225"/>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164</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SONDA DE FOLEY 2 VIAS Nº 10</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SOLIDOR</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UNIDADE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50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3,18</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159,00</w:t>
            </w:r>
          </w:p>
        </w:tc>
      </w:tr>
      <w:tr w:rsidR="006E7A0C" w:rsidRPr="006E7A0C" w:rsidTr="006E7A0C">
        <w:trPr>
          <w:trHeight w:val="450"/>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172</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SONDA ENDOTRAQUEAL COM BALÃO TAMANHO 2.0 MM</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SOLIDOR</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UNIDADE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30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5,00</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150,00</w:t>
            </w:r>
          </w:p>
        </w:tc>
      </w:tr>
      <w:tr w:rsidR="006E7A0C" w:rsidRPr="006E7A0C" w:rsidTr="006E7A0C">
        <w:trPr>
          <w:trHeight w:val="450"/>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173</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SONDA ENDOTRAQUEAL COM BALÃO TAMANHO 3.0 MM</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SOLIDOR</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UNIDADE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30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3,45</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103,50</w:t>
            </w:r>
          </w:p>
        </w:tc>
      </w:tr>
      <w:tr w:rsidR="006E7A0C" w:rsidRPr="006E7A0C" w:rsidTr="006E7A0C">
        <w:trPr>
          <w:trHeight w:val="450"/>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174</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SONDA ENDOTRAQUEAL COM BALÃO TAMANHO 3.5 MM</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SOLIDOR</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UNIDADE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30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3,45</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103,50</w:t>
            </w:r>
          </w:p>
        </w:tc>
      </w:tr>
      <w:tr w:rsidR="006E7A0C" w:rsidRPr="006E7A0C" w:rsidTr="006E7A0C">
        <w:trPr>
          <w:trHeight w:val="450"/>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175</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SONDA ENDOTRAQUEAL COM BALÃO TAMANHO 4.0 MM</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SOLIDOR</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UNIDADE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30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3,45</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103,50</w:t>
            </w:r>
          </w:p>
        </w:tc>
      </w:tr>
      <w:tr w:rsidR="006E7A0C" w:rsidRPr="006E7A0C" w:rsidTr="006E7A0C">
        <w:trPr>
          <w:trHeight w:val="450"/>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176</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SONDA ENDOTRAQUEAL COM BALÃO TAMANHO 4.5 MM</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SOLIDOR</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UNIDADE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30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3,45</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103,50</w:t>
            </w:r>
          </w:p>
        </w:tc>
      </w:tr>
      <w:tr w:rsidR="006E7A0C" w:rsidRPr="006E7A0C" w:rsidTr="006E7A0C">
        <w:trPr>
          <w:trHeight w:val="450"/>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177</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SONDA ENDOTRAQUEAL COM BALÃO TAMANHO 5.0 MM</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SOLIDOR</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UNIDADE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30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3,45</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103,50</w:t>
            </w:r>
          </w:p>
        </w:tc>
      </w:tr>
      <w:tr w:rsidR="006E7A0C" w:rsidRPr="006E7A0C" w:rsidTr="006E7A0C">
        <w:trPr>
          <w:trHeight w:val="450"/>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178</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SONDA ENDOTRAQUEAL COM BALÃO TAMANHO 5.5 MM</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SOLIDOR</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UNIDADE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30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3,45</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103,50</w:t>
            </w:r>
          </w:p>
        </w:tc>
      </w:tr>
      <w:tr w:rsidR="006E7A0C" w:rsidRPr="006E7A0C" w:rsidTr="006E7A0C">
        <w:trPr>
          <w:trHeight w:val="450"/>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179</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SONDA ENDOTRAQUEAL COM BALÃO TAMANHO 6.0 MM</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SOLIDOR</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UNIDADE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30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3,45</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103,50</w:t>
            </w:r>
          </w:p>
        </w:tc>
      </w:tr>
      <w:tr w:rsidR="006E7A0C" w:rsidRPr="006E7A0C" w:rsidTr="006E7A0C">
        <w:trPr>
          <w:trHeight w:val="450"/>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180</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SONDA ENDOTRAQUEAL COM BALÃO TAMANHO 6.5 MM</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SOLIDOR</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UNIDADE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30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3,45</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103,50</w:t>
            </w:r>
          </w:p>
        </w:tc>
      </w:tr>
      <w:tr w:rsidR="006E7A0C" w:rsidRPr="006E7A0C" w:rsidTr="006E7A0C">
        <w:trPr>
          <w:trHeight w:val="450"/>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lastRenderedPageBreak/>
              <w:t>181</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SONDA ENDOTRAQUEAL COM BALÃO TAMANHO 7.0 MM</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SOLIDOR</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UNIDADE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30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3,70</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111,00</w:t>
            </w:r>
          </w:p>
        </w:tc>
      </w:tr>
      <w:tr w:rsidR="006E7A0C" w:rsidRPr="006E7A0C" w:rsidTr="006E7A0C">
        <w:trPr>
          <w:trHeight w:val="450"/>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182</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SONDA ENDOTRAQUEAL COM BALÃO TAMANHO 7.5 MM</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SOLIDOR</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UNIDADE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30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3,80</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114,00</w:t>
            </w:r>
          </w:p>
        </w:tc>
      </w:tr>
      <w:tr w:rsidR="006E7A0C" w:rsidRPr="006E7A0C" w:rsidTr="006E7A0C">
        <w:trPr>
          <w:trHeight w:val="450"/>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183</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SONDA ENDOTRAQUEAL COM BALÃO TAMANHO 8.0 MM</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SOLIDOR</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UNIDADE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30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3,80</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114,00</w:t>
            </w:r>
          </w:p>
        </w:tc>
      </w:tr>
      <w:tr w:rsidR="006E7A0C" w:rsidRPr="006E7A0C" w:rsidTr="006E7A0C">
        <w:trPr>
          <w:trHeight w:val="450"/>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184</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SONDA ENDOTRAQUEAL COM BALÃO TAMANHO 8.5 MM</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SOLIDOR</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UNIDADE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30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3,80</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114,00</w:t>
            </w:r>
          </w:p>
        </w:tc>
      </w:tr>
      <w:tr w:rsidR="006E7A0C" w:rsidRPr="006E7A0C" w:rsidTr="006E7A0C">
        <w:trPr>
          <w:trHeight w:val="450"/>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185</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SONDA ENDOTRAQUEAL COM BALÃO TAMANHO 9.0 MM</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SOLIDOR</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UNIDADE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30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3,80</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114,00</w:t>
            </w:r>
          </w:p>
        </w:tc>
      </w:tr>
      <w:tr w:rsidR="006E7A0C" w:rsidRPr="006E7A0C" w:rsidTr="006E7A0C">
        <w:trPr>
          <w:trHeight w:val="225"/>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189</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SONDA FOLEY 3 VIAS  Nº 16</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SOLIDOR</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UNIDADE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30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4,00</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120,00</w:t>
            </w:r>
          </w:p>
        </w:tc>
      </w:tr>
      <w:tr w:rsidR="006E7A0C" w:rsidRPr="006E7A0C" w:rsidTr="006E7A0C">
        <w:trPr>
          <w:trHeight w:val="225"/>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190</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SONDA FOLEY 3 VIAS  Nº 18</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SOLIDOR</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UNIDADE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30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4,00</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120,00</w:t>
            </w:r>
          </w:p>
        </w:tc>
      </w:tr>
      <w:tr w:rsidR="006E7A0C" w:rsidRPr="006E7A0C" w:rsidTr="006E7A0C">
        <w:trPr>
          <w:trHeight w:val="225"/>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193</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SONDA FOLEY 3 VIAS  Nº 24</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SOLIDOR</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UNIDADE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30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3,42</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102,60</w:t>
            </w:r>
          </w:p>
        </w:tc>
      </w:tr>
      <w:tr w:rsidR="006E7A0C" w:rsidRPr="006E7A0C" w:rsidTr="006E7A0C">
        <w:trPr>
          <w:trHeight w:val="225"/>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205</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SONDA NASOGÁSTRICA CURTA Nº 04</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MEDSONDA</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UNIDADE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100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0,60</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60,00</w:t>
            </w:r>
          </w:p>
        </w:tc>
      </w:tr>
      <w:tr w:rsidR="006E7A0C" w:rsidRPr="006E7A0C" w:rsidTr="006E7A0C">
        <w:trPr>
          <w:trHeight w:val="225"/>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207</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SONDA NASOGÁSTRICA CURTA Nº 08</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MEDSONDA</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UNIDADE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100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0,65</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65,00</w:t>
            </w:r>
          </w:p>
        </w:tc>
      </w:tr>
      <w:tr w:rsidR="006E7A0C" w:rsidRPr="006E7A0C" w:rsidTr="006E7A0C">
        <w:trPr>
          <w:trHeight w:val="225"/>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208</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SONDA NASOGÁSTRICA CURTA Nº 10</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MEDSONDA</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UNIDADE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100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0,67</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67,00</w:t>
            </w:r>
          </w:p>
        </w:tc>
      </w:tr>
      <w:tr w:rsidR="006E7A0C" w:rsidRPr="006E7A0C" w:rsidTr="006E7A0C">
        <w:trPr>
          <w:trHeight w:val="225"/>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209</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SONDA NASOGÁSTRICA CURTA Nº 12</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MEDSONDA</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UNIDADE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100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0,67</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67,00</w:t>
            </w:r>
          </w:p>
        </w:tc>
      </w:tr>
      <w:tr w:rsidR="006E7A0C" w:rsidRPr="006E7A0C" w:rsidTr="006E7A0C">
        <w:trPr>
          <w:trHeight w:val="225"/>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210</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SONDA NASOGÁSTRICA CURTA Nº 14</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MEDSONDA</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UNIDADE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100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0,70</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70,00</w:t>
            </w:r>
          </w:p>
        </w:tc>
      </w:tr>
      <w:tr w:rsidR="006E7A0C" w:rsidRPr="006E7A0C" w:rsidTr="006E7A0C">
        <w:trPr>
          <w:trHeight w:val="225"/>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211</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SONDA NASOGÁSTRICA CURTA Nº 16</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MEDSONDA</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UNIDADE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100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0,80</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80,00</w:t>
            </w:r>
          </w:p>
        </w:tc>
      </w:tr>
      <w:tr w:rsidR="006E7A0C" w:rsidRPr="006E7A0C" w:rsidTr="006E7A0C">
        <w:trPr>
          <w:trHeight w:val="225"/>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213</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SONDA NASOGÁSTRICA CURTA Nº 20</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MEDSONDA</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UNIDADE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100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0,95</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95,00</w:t>
            </w:r>
          </w:p>
        </w:tc>
      </w:tr>
      <w:tr w:rsidR="006E7A0C" w:rsidRPr="006E7A0C" w:rsidTr="006E7A0C">
        <w:trPr>
          <w:trHeight w:val="225"/>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214</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SONDA NASOGÁSTRICA LONGA Nº 06</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MEDSONDA</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UNIDADE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100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0,85</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85,00</w:t>
            </w:r>
          </w:p>
        </w:tc>
      </w:tr>
      <w:tr w:rsidR="006E7A0C" w:rsidRPr="006E7A0C" w:rsidTr="006E7A0C">
        <w:trPr>
          <w:trHeight w:val="225"/>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216</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SONDA NASOGÁSTRICA LONGA Nº 10</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MEDSONDA</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UNIDADE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100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1,00</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100,00</w:t>
            </w:r>
          </w:p>
        </w:tc>
      </w:tr>
      <w:tr w:rsidR="006E7A0C" w:rsidRPr="006E7A0C" w:rsidTr="006E7A0C">
        <w:trPr>
          <w:trHeight w:val="225"/>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217</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SONDA NASOGÁSTRICA LONGA Nº 12</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MEDSONDA</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UNIDADE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100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0,96</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96,00</w:t>
            </w:r>
          </w:p>
        </w:tc>
      </w:tr>
      <w:tr w:rsidR="006E7A0C" w:rsidRPr="006E7A0C" w:rsidTr="006E7A0C">
        <w:trPr>
          <w:trHeight w:val="225"/>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219</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SONDA NASOGÁSTRICA LONGA Nº 16</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MEDSONDA</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UNIDADE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100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1,20</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120,00</w:t>
            </w:r>
          </w:p>
        </w:tc>
      </w:tr>
      <w:tr w:rsidR="006E7A0C" w:rsidRPr="006E7A0C" w:rsidTr="006E7A0C">
        <w:trPr>
          <w:trHeight w:val="225"/>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220</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SONDA NASOGÁSTRICA LONGA Nº 18</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MEDSONDA</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UNIDADE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100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1,40</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140,00</w:t>
            </w:r>
          </w:p>
        </w:tc>
      </w:tr>
      <w:tr w:rsidR="006E7A0C" w:rsidRPr="006E7A0C" w:rsidTr="006E7A0C">
        <w:trPr>
          <w:trHeight w:val="450"/>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223</w:t>
            </w:r>
          </w:p>
        </w:tc>
        <w:tc>
          <w:tcPr>
            <w:tcW w:w="4260" w:type="dxa"/>
            <w:shd w:val="clear" w:color="auto" w:fill="auto"/>
            <w:vAlign w:val="center"/>
            <w:hideMark/>
          </w:tcPr>
          <w:p w:rsidR="006E7A0C" w:rsidRPr="006E7A0C" w:rsidRDefault="006E7A0C" w:rsidP="006E7A0C">
            <w:pPr>
              <w:jc w:val="both"/>
              <w:rPr>
                <w:rFonts w:ascii="Arial" w:hAnsi="Arial" w:cs="Arial"/>
                <w:sz w:val="17"/>
                <w:szCs w:val="17"/>
              </w:rPr>
            </w:pPr>
            <w:r w:rsidRPr="006E7A0C">
              <w:rPr>
                <w:rFonts w:ascii="Arial" w:hAnsi="Arial" w:cs="Arial"/>
                <w:sz w:val="17"/>
                <w:szCs w:val="17"/>
              </w:rPr>
              <w:t>SONDA PARA ALIMENTAÇÃO ENTERAL DE SILICONE N° 12</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EMBRAMED</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UNIDADE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60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20,00</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1.200,00</w:t>
            </w:r>
          </w:p>
        </w:tc>
      </w:tr>
      <w:tr w:rsidR="006E7A0C" w:rsidRPr="006E7A0C" w:rsidTr="006E7A0C">
        <w:trPr>
          <w:trHeight w:val="225"/>
        </w:trPr>
        <w:tc>
          <w:tcPr>
            <w:tcW w:w="547"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240</w:t>
            </w:r>
          </w:p>
        </w:tc>
        <w:tc>
          <w:tcPr>
            <w:tcW w:w="4260" w:type="dxa"/>
            <w:shd w:val="clear" w:color="auto" w:fill="auto"/>
            <w:vAlign w:val="center"/>
            <w:hideMark/>
          </w:tcPr>
          <w:p w:rsidR="006E7A0C" w:rsidRPr="006E7A0C" w:rsidRDefault="006E7A0C" w:rsidP="006E7A0C">
            <w:pPr>
              <w:jc w:val="both"/>
              <w:rPr>
                <w:rFonts w:ascii="Arial" w:hAnsi="Arial" w:cs="Arial"/>
                <w:color w:val="000000"/>
                <w:sz w:val="17"/>
                <w:szCs w:val="17"/>
              </w:rPr>
            </w:pPr>
            <w:r w:rsidRPr="006E7A0C">
              <w:rPr>
                <w:rFonts w:ascii="Arial" w:hAnsi="Arial" w:cs="Arial"/>
                <w:color w:val="000000"/>
                <w:sz w:val="17"/>
                <w:szCs w:val="17"/>
              </w:rPr>
              <w:t xml:space="preserve">SONDA URETRAL Nº 20 </w:t>
            </w:r>
          </w:p>
        </w:tc>
        <w:tc>
          <w:tcPr>
            <w:tcW w:w="1240" w:type="dxa"/>
            <w:shd w:val="clear" w:color="auto" w:fill="auto"/>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MEDSONDA</w:t>
            </w:r>
          </w:p>
        </w:tc>
        <w:tc>
          <w:tcPr>
            <w:tcW w:w="96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UNIDADE</w:t>
            </w:r>
          </w:p>
        </w:tc>
        <w:tc>
          <w:tcPr>
            <w:tcW w:w="820" w:type="dxa"/>
            <w:shd w:val="clear" w:color="auto" w:fill="auto"/>
            <w:noWrap/>
            <w:vAlign w:val="center"/>
            <w:hideMark/>
          </w:tcPr>
          <w:p w:rsidR="006E7A0C" w:rsidRPr="006E7A0C" w:rsidRDefault="006E7A0C" w:rsidP="006E7A0C">
            <w:pPr>
              <w:jc w:val="center"/>
              <w:rPr>
                <w:rFonts w:ascii="Arial" w:hAnsi="Arial" w:cs="Arial"/>
                <w:color w:val="000000"/>
                <w:sz w:val="17"/>
                <w:szCs w:val="17"/>
              </w:rPr>
            </w:pPr>
            <w:r w:rsidRPr="006E7A0C">
              <w:rPr>
                <w:rFonts w:ascii="Arial" w:hAnsi="Arial" w:cs="Arial"/>
                <w:color w:val="000000"/>
                <w:sz w:val="17"/>
                <w:szCs w:val="17"/>
              </w:rPr>
              <w:t>300</w:t>
            </w:r>
          </w:p>
        </w:tc>
        <w:tc>
          <w:tcPr>
            <w:tcW w:w="102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0,90</w:t>
            </w:r>
          </w:p>
        </w:tc>
        <w:tc>
          <w:tcPr>
            <w:tcW w:w="1180" w:type="dxa"/>
            <w:shd w:val="clear" w:color="auto" w:fill="auto"/>
            <w:noWrap/>
            <w:vAlign w:val="center"/>
            <w:hideMark/>
          </w:tcPr>
          <w:p w:rsidR="006E7A0C" w:rsidRPr="006E7A0C" w:rsidRDefault="006E7A0C" w:rsidP="006E7A0C">
            <w:pPr>
              <w:jc w:val="right"/>
              <w:rPr>
                <w:rFonts w:ascii="Arial" w:hAnsi="Arial" w:cs="Arial"/>
                <w:color w:val="000000"/>
                <w:sz w:val="17"/>
                <w:szCs w:val="17"/>
              </w:rPr>
            </w:pPr>
            <w:r w:rsidRPr="006E7A0C">
              <w:rPr>
                <w:rFonts w:ascii="Arial" w:hAnsi="Arial" w:cs="Arial"/>
                <w:color w:val="000000"/>
                <w:sz w:val="17"/>
                <w:szCs w:val="17"/>
              </w:rPr>
              <w:t>270,00</w:t>
            </w:r>
          </w:p>
        </w:tc>
      </w:tr>
      <w:tr w:rsidR="006E7A0C" w:rsidRPr="006E7A0C" w:rsidTr="006E7A0C">
        <w:trPr>
          <w:trHeight w:val="240"/>
        </w:trPr>
        <w:tc>
          <w:tcPr>
            <w:tcW w:w="547" w:type="dxa"/>
            <w:shd w:val="clear" w:color="auto" w:fill="auto"/>
            <w:noWrap/>
            <w:vAlign w:val="center"/>
            <w:hideMark/>
          </w:tcPr>
          <w:p w:rsidR="006E7A0C" w:rsidRPr="006E7A0C" w:rsidRDefault="006E7A0C" w:rsidP="006E7A0C">
            <w:pPr>
              <w:jc w:val="center"/>
              <w:rPr>
                <w:rFonts w:ascii="Arial" w:hAnsi="Arial" w:cs="Arial"/>
                <w:b/>
                <w:bCs/>
                <w:color w:val="000000"/>
                <w:sz w:val="18"/>
                <w:szCs w:val="18"/>
              </w:rPr>
            </w:pPr>
            <w:r w:rsidRPr="006E7A0C">
              <w:rPr>
                <w:rFonts w:ascii="Arial" w:hAnsi="Arial" w:cs="Arial"/>
                <w:b/>
                <w:bCs/>
                <w:color w:val="000000"/>
                <w:sz w:val="18"/>
                <w:szCs w:val="18"/>
              </w:rPr>
              <w:t> </w:t>
            </w:r>
          </w:p>
        </w:tc>
        <w:tc>
          <w:tcPr>
            <w:tcW w:w="4260" w:type="dxa"/>
            <w:shd w:val="clear" w:color="auto" w:fill="auto"/>
            <w:noWrap/>
            <w:vAlign w:val="bottom"/>
            <w:hideMark/>
          </w:tcPr>
          <w:p w:rsidR="006E7A0C" w:rsidRPr="006E7A0C" w:rsidRDefault="006E7A0C" w:rsidP="006E7A0C">
            <w:pPr>
              <w:jc w:val="center"/>
              <w:rPr>
                <w:rFonts w:ascii="Arial" w:hAnsi="Arial" w:cs="Arial"/>
                <w:b/>
                <w:bCs/>
                <w:color w:val="000000"/>
                <w:sz w:val="18"/>
                <w:szCs w:val="18"/>
              </w:rPr>
            </w:pPr>
            <w:r w:rsidRPr="006E7A0C">
              <w:rPr>
                <w:rFonts w:ascii="Arial" w:hAnsi="Arial" w:cs="Arial"/>
                <w:b/>
                <w:bCs/>
                <w:color w:val="000000"/>
                <w:sz w:val="18"/>
                <w:szCs w:val="18"/>
              </w:rPr>
              <w:t>TOTAL GERAL (R$)</w:t>
            </w:r>
          </w:p>
        </w:tc>
        <w:tc>
          <w:tcPr>
            <w:tcW w:w="1240" w:type="dxa"/>
            <w:shd w:val="clear" w:color="auto" w:fill="auto"/>
            <w:noWrap/>
            <w:vAlign w:val="bottom"/>
            <w:hideMark/>
          </w:tcPr>
          <w:p w:rsidR="006E7A0C" w:rsidRPr="006E7A0C" w:rsidRDefault="006E7A0C" w:rsidP="006E7A0C">
            <w:pPr>
              <w:jc w:val="center"/>
              <w:rPr>
                <w:rFonts w:ascii="Arial" w:hAnsi="Arial" w:cs="Arial"/>
                <w:b/>
                <w:bCs/>
                <w:color w:val="000000"/>
                <w:sz w:val="18"/>
                <w:szCs w:val="18"/>
              </w:rPr>
            </w:pPr>
            <w:r w:rsidRPr="006E7A0C">
              <w:rPr>
                <w:rFonts w:ascii="Arial" w:hAnsi="Arial" w:cs="Arial"/>
                <w:b/>
                <w:bCs/>
                <w:color w:val="000000"/>
                <w:sz w:val="18"/>
                <w:szCs w:val="18"/>
              </w:rPr>
              <w:t> </w:t>
            </w:r>
          </w:p>
        </w:tc>
        <w:tc>
          <w:tcPr>
            <w:tcW w:w="960" w:type="dxa"/>
            <w:shd w:val="clear" w:color="auto" w:fill="auto"/>
            <w:noWrap/>
            <w:vAlign w:val="bottom"/>
            <w:hideMark/>
          </w:tcPr>
          <w:p w:rsidR="006E7A0C" w:rsidRPr="006E7A0C" w:rsidRDefault="006E7A0C" w:rsidP="006E7A0C">
            <w:pPr>
              <w:rPr>
                <w:rFonts w:ascii="Arial" w:hAnsi="Arial" w:cs="Arial"/>
                <w:color w:val="000000"/>
                <w:sz w:val="18"/>
                <w:szCs w:val="18"/>
              </w:rPr>
            </w:pPr>
            <w:r w:rsidRPr="006E7A0C">
              <w:rPr>
                <w:rFonts w:ascii="Arial" w:hAnsi="Arial" w:cs="Arial"/>
                <w:color w:val="000000"/>
                <w:sz w:val="18"/>
                <w:szCs w:val="18"/>
              </w:rPr>
              <w:t> </w:t>
            </w:r>
          </w:p>
        </w:tc>
        <w:tc>
          <w:tcPr>
            <w:tcW w:w="820" w:type="dxa"/>
            <w:shd w:val="clear" w:color="auto" w:fill="auto"/>
            <w:noWrap/>
            <w:vAlign w:val="bottom"/>
            <w:hideMark/>
          </w:tcPr>
          <w:p w:rsidR="006E7A0C" w:rsidRPr="006E7A0C" w:rsidRDefault="006E7A0C" w:rsidP="006E7A0C">
            <w:pPr>
              <w:jc w:val="center"/>
              <w:rPr>
                <w:rFonts w:ascii="Arial" w:hAnsi="Arial" w:cs="Arial"/>
                <w:b/>
                <w:bCs/>
                <w:color w:val="000000"/>
                <w:sz w:val="18"/>
                <w:szCs w:val="18"/>
              </w:rPr>
            </w:pPr>
            <w:r w:rsidRPr="006E7A0C">
              <w:rPr>
                <w:rFonts w:ascii="Arial" w:hAnsi="Arial" w:cs="Arial"/>
                <w:b/>
                <w:bCs/>
                <w:color w:val="000000"/>
                <w:sz w:val="18"/>
                <w:szCs w:val="18"/>
              </w:rPr>
              <w:t> </w:t>
            </w:r>
          </w:p>
        </w:tc>
        <w:tc>
          <w:tcPr>
            <w:tcW w:w="1020" w:type="dxa"/>
            <w:shd w:val="clear" w:color="auto" w:fill="auto"/>
            <w:noWrap/>
            <w:vAlign w:val="bottom"/>
            <w:hideMark/>
          </w:tcPr>
          <w:p w:rsidR="006E7A0C" w:rsidRPr="006E7A0C" w:rsidRDefault="006E7A0C" w:rsidP="006E7A0C">
            <w:pPr>
              <w:rPr>
                <w:rFonts w:ascii="Arial" w:hAnsi="Arial" w:cs="Arial"/>
                <w:b/>
                <w:bCs/>
                <w:color w:val="000000"/>
                <w:sz w:val="18"/>
                <w:szCs w:val="18"/>
              </w:rPr>
            </w:pPr>
            <w:r w:rsidRPr="006E7A0C">
              <w:rPr>
                <w:rFonts w:ascii="Arial" w:hAnsi="Arial" w:cs="Arial"/>
                <w:b/>
                <w:bCs/>
                <w:color w:val="000000"/>
                <w:sz w:val="18"/>
                <w:szCs w:val="18"/>
              </w:rPr>
              <w:t> </w:t>
            </w:r>
          </w:p>
        </w:tc>
        <w:tc>
          <w:tcPr>
            <w:tcW w:w="1180" w:type="dxa"/>
            <w:shd w:val="clear" w:color="auto" w:fill="auto"/>
            <w:noWrap/>
            <w:vAlign w:val="bottom"/>
            <w:hideMark/>
          </w:tcPr>
          <w:p w:rsidR="006E7A0C" w:rsidRPr="006E7A0C" w:rsidRDefault="006E7A0C" w:rsidP="006E7A0C">
            <w:pPr>
              <w:jc w:val="right"/>
              <w:rPr>
                <w:rFonts w:ascii="Arial" w:hAnsi="Arial" w:cs="Arial"/>
                <w:b/>
                <w:bCs/>
                <w:color w:val="000000"/>
                <w:sz w:val="18"/>
                <w:szCs w:val="18"/>
              </w:rPr>
            </w:pPr>
            <w:r w:rsidRPr="006E7A0C">
              <w:rPr>
                <w:rFonts w:ascii="Arial" w:hAnsi="Arial" w:cs="Arial"/>
                <w:b/>
                <w:bCs/>
                <w:color w:val="000000"/>
                <w:sz w:val="18"/>
                <w:szCs w:val="18"/>
              </w:rPr>
              <w:t>28.135,10</w:t>
            </w:r>
          </w:p>
        </w:tc>
      </w:tr>
      <w:tr w:rsidR="006E7A0C" w:rsidRPr="006E7A0C" w:rsidTr="006E7A0C">
        <w:trPr>
          <w:trHeight w:val="240"/>
        </w:trPr>
        <w:tc>
          <w:tcPr>
            <w:tcW w:w="10027" w:type="dxa"/>
            <w:gridSpan w:val="7"/>
            <w:shd w:val="clear" w:color="auto" w:fill="auto"/>
            <w:noWrap/>
            <w:vAlign w:val="center"/>
          </w:tcPr>
          <w:p w:rsidR="006E7A0C" w:rsidRPr="006E7A0C" w:rsidRDefault="006E7A0C" w:rsidP="006E7A0C">
            <w:pPr>
              <w:rPr>
                <w:rFonts w:ascii="Arial" w:hAnsi="Arial" w:cs="Arial"/>
                <w:b/>
                <w:bCs/>
                <w:color w:val="000000"/>
                <w:sz w:val="18"/>
                <w:szCs w:val="18"/>
              </w:rPr>
            </w:pPr>
            <w:r>
              <w:rPr>
                <w:rFonts w:ascii="Arial" w:hAnsi="Arial" w:cs="Arial"/>
                <w:b/>
                <w:bCs/>
                <w:color w:val="000000"/>
                <w:sz w:val="18"/>
                <w:szCs w:val="18"/>
              </w:rPr>
              <w:t>R$ 28.135,10 (Vinte e Oito Mil Cento e Trinta e Cinco Reais e Dez Centavos)</w:t>
            </w:r>
          </w:p>
        </w:tc>
      </w:tr>
    </w:tbl>
    <w:p w:rsidR="00C60042" w:rsidRDefault="00C60042" w:rsidP="00C60042">
      <w:pPr>
        <w:jc w:val="both"/>
        <w:rPr>
          <w:rFonts w:ascii="Arial" w:hAnsi="Arial" w:cs="Arial"/>
          <w:w w:val="98"/>
          <w:sz w:val="24"/>
          <w:szCs w:val="24"/>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QUINTA</w:t>
      </w:r>
    </w:p>
    <w:p w:rsidR="00C60042" w:rsidRDefault="00C60042" w:rsidP="00C60042">
      <w:pPr>
        <w:pStyle w:val="Corpodetexto11"/>
        <w:jc w:val="center"/>
        <w:rPr>
          <w:rFonts w:ascii="Arial" w:hAnsi="Arial" w:cs="Arial"/>
          <w:sz w:val="24"/>
          <w:szCs w:val="24"/>
        </w:rPr>
      </w:pPr>
      <w:r>
        <w:rPr>
          <w:rFonts w:ascii="Arial" w:hAnsi="Arial" w:cs="Arial"/>
          <w:b/>
          <w:bCs/>
          <w:i/>
          <w:sz w:val="24"/>
          <w:szCs w:val="24"/>
        </w:rPr>
        <w:t>DAS OBRIGAÇÕES DA DETENTORA DA ATA</w:t>
      </w:r>
    </w:p>
    <w:p w:rsidR="00C60042" w:rsidRDefault="00C60042" w:rsidP="00C60042">
      <w:pPr>
        <w:pStyle w:val="Corpodetexto11"/>
        <w:ind w:left="284"/>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5.1. </w:t>
      </w:r>
      <w:r>
        <w:rPr>
          <w:rFonts w:ascii="Arial" w:hAnsi="Arial" w:cs="Arial"/>
          <w:sz w:val="24"/>
          <w:szCs w:val="24"/>
        </w:rPr>
        <w:t>Acatar as decisões e observações feitas pela fiscalização da Prefeitura Municipal, por escrito, em duas vias e entregues mediante recibo.</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sz w:val="24"/>
          <w:szCs w:val="24"/>
        </w:rPr>
        <w:t>5.2. Executar a entrega dos produtos de forma PARCELADA e de acordo com a necessidade da Secretaria Municipal de Saúde, mediante apresentação de requisição ou ordem de entrega.</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autoSpaceDE w:val="0"/>
        <w:autoSpaceDN w:val="0"/>
        <w:adjustRightInd w:val="0"/>
        <w:jc w:val="both"/>
        <w:rPr>
          <w:rFonts w:ascii="Arial" w:hAnsi="Arial" w:cs="Arial"/>
          <w:color w:val="000000"/>
          <w:sz w:val="24"/>
          <w:szCs w:val="24"/>
        </w:rPr>
      </w:pPr>
      <w:r>
        <w:rPr>
          <w:rFonts w:ascii="Arial" w:hAnsi="Arial" w:cs="Arial"/>
          <w:color w:val="000000"/>
          <w:sz w:val="24"/>
          <w:szCs w:val="24"/>
        </w:rPr>
        <w:t>5.3. Fornecer os produtos de acordo com o prazo e condições avençados na Ata de Registro de Preços.</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sz w:val="24"/>
          <w:szCs w:val="24"/>
        </w:rPr>
        <w:t>5.4. Responsabilizar-se pela entrega dos produtos, de seu estabelecimento até o local determinado para entrega, sem ônus para o Município, substituindo imediatamente, e à sua expensa, em caso que se verificar defeito, adulterações ou incorreções;</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 xml:space="preserve">5.5. Substituir, às suas expensas, no prazo de 03 (três) dias úteis, após notificação formal, os produtos entregues em desacordo com as especificações desta ATA, conforme anexos e </w:t>
      </w:r>
      <w:r>
        <w:rPr>
          <w:rFonts w:ascii="Arial" w:hAnsi="Arial" w:cs="Arial"/>
          <w:w w:val="98"/>
          <w:sz w:val="24"/>
          <w:szCs w:val="24"/>
        </w:rPr>
        <w:lastRenderedPageBreak/>
        <w:t>com a respectivas proposta, ou que apresente vício de qualidade (que apresentem   problemas na utilização);</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5.6. A embalagem deverá ser acondicionada conforme padrão do fabricante, devendo garantir a proteção durante o transporte e estocagem, bem como constar identificação do produto e demais informações exigidas na Legislação em vigor.</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5.7.  Respeitar e fazer cumprir a legislação de segurança e saúde no trabalho, previstas nas normas regulamentadoras pertinentes;</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color w:val="000000"/>
          <w:sz w:val="24"/>
          <w:szCs w:val="24"/>
        </w:rPr>
      </w:pPr>
      <w:r>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desta ATA.</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5.9. </w:t>
      </w:r>
      <w:r>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5.10. </w:t>
      </w:r>
      <w:r>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5.11. </w:t>
      </w:r>
      <w:r>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rsidR="00C60042" w:rsidRDefault="00C60042" w:rsidP="00C60042">
      <w:pPr>
        <w:autoSpaceDE w:val="0"/>
        <w:autoSpaceDN w:val="0"/>
        <w:adjustRightInd w:val="0"/>
        <w:jc w:val="both"/>
        <w:rPr>
          <w:rFonts w:ascii="Arial" w:hAnsi="Arial" w:cs="Arial"/>
        </w:rPr>
      </w:pPr>
    </w:p>
    <w:p w:rsidR="00C60042" w:rsidRDefault="00C60042" w:rsidP="00C60042">
      <w:pPr>
        <w:jc w:val="both"/>
        <w:rPr>
          <w:rFonts w:ascii="Arial" w:hAnsi="Arial" w:cs="Arial"/>
          <w:w w:val="98"/>
          <w:sz w:val="24"/>
          <w:szCs w:val="24"/>
        </w:rPr>
      </w:pPr>
      <w:r>
        <w:rPr>
          <w:rFonts w:ascii="Arial" w:hAnsi="Arial" w:cs="Arial"/>
          <w:w w:val="98"/>
          <w:sz w:val="24"/>
          <w:szCs w:val="24"/>
        </w:rPr>
        <w:t>5.12. Prestar os esclarecimentos que forem solicitados pela Prefeitura Municipal, cujas reclamações se obriga a atender prontamente, bem como dar ciência imediatamente e por escrito, de qualquer anormalidade que verificar quando da execução da entrega;</w:t>
      </w:r>
    </w:p>
    <w:p w:rsidR="00C60042" w:rsidRDefault="00C60042" w:rsidP="00C60042">
      <w:pPr>
        <w:autoSpaceDE w:val="0"/>
        <w:autoSpaceDN w:val="0"/>
        <w:adjustRightInd w:val="0"/>
        <w:jc w:val="both"/>
        <w:rPr>
          <w:rFonts w:ascii="Arial" w:hAnsi="Arial" w:cs="Arial"/>
        </w:rPr>
      </w:pPr>
    </w:p>
    <w:p w:rsidR="00C60042" w:rsidRDefault="00C60042" w:rsidP="00C60042">
      <w:pPr>
        <w:jc w:val="both"/>
        <w:rPr>
          <w:rFonts w:ascii="Arial" w:hAnsi="Arial" w:cs="Arial"/>
          <w:w w:val="98"/>
          <w:sz w:val="24"/>
          <w:szCs w:val="24"/>
        </w:rPr>
      </w:pPr>
      <w:r>
        <w:rPr>
          <w:rFonts w:ascii="Arial" w:hAnsi="Arial" w:cs="Arial"/>
          <w:w w:val="98"/>
          <w:sz w:val="24"/>
          <w:szCs w:val="24"/>
        </w:rPr>
        <w:t>5.13. Aceitar nas mesmas condições desta Ata de Registro de Preços, os acréscimos ou supressões que se fizerem necessárias, até o limite legal de 25% (vinte e cinco por cento) do valor inicial atualizado do objeto adjudicado, devendo supressões acima desse limite ser resultantes de acordo entre as partes;</w:t>
      </w:r>
    </w:p>
    <w:p w:rsidR="00C60042" w:rsidRDefault="00C60042" w:rsidP="00C60042">
      <w:pPr>
        <w:autoSpaceDE w:val="0"/>
        <w:autoSpaceDN w:val="0"/>
        <w:adjustRightInd w:val="0"/>
        <w:jc w:val="both"/>
        <w:rPr>
          <w:rFonts w:ascii="Arial" w:hAnsi="Arial" w:cs="Arial"/>
          <w:bCs/>
        </w:rPr>
      </w:pPr>
    </w:p>
    <w:p w:rsidR="00C60042" w:rsidRDefault="00C60042" w:rsidP="00C60042">
      <w:pPr>
        <w:jc w:val="both"/>
        <w:rPr>
          <w:rFonts w:ascii="Arial" w:hAnsi="Arial" w:cs="Arial"/>
          <w:w w:val="98"/>
          <w:sz w:val="24"/>
          <w:szCs w:val="24"/>
        </w:rPr>
      </w:pPr>
      <w:r>
        <w:rPr>
          <w:rFonts w:ascii="Arial" w:hAnsi="Arial" w:cs="Arial"/>
          <w:w w:val="98"/>
          <w:sz w:val="24"/>
          <w:szCs w:val="24"/>
        </w:rPr>
        <w:t>5.14. Fiscalizar o perfeito cumprimento do fornecimento a que se obrigou, cabendo-lhe, integralmente, os ônus decorrentes. Tal fiscalização dar-se-à independentemente da que será exercida por esta Prefeitura;</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5.15.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C60042" w:rsidRDefault="00C60042" w:rsidP="00C60042">
      <w:pPr>
        <w:jc w:val="both"/>
        <w:rPr>
          <w:rFonts w:ascii="Arial" w:hAnsi="Arial" w:cs="Arial"/>
          <w:w w:val="98"/>
          <w:sz w:val="24"/>
          <w:szCs w:val="24"/>
        </w:rPr>
      </w:pPr>
    </w:p>
    <w:p w:rsidR="00C60042" w:rsidRDefault="00C60042" w:rsidP="00C60042">
      <w:pPr>
        <w:autoSpaceDE w:val="0"/>
        <w:autoSpaceDN w:val="0"/>
        <w:adjustRightInd w:val="0"/>
        <w:jc w:val="both"/>
        <w:rPr>
          <w:rFonts w:ascii="Arial" w:hAnsi="Arial" w:cs="Arial"/>
          <w:color w:val="000000"/>
          <w:sz w:val="24"/>
          <w:szCs w:val="24"/>
        </w:rPr>
      </w:pPr>
      <w:r>
        <w:rPr>
          <w:rFonts w:ascii="Arial" w:hAnsi="Arial" w:cs="Arial"/>
          <w:color w:val="000000"/>
          <w:sz w:val="24"/>
          <w:szCs w:val="24"/>
        </w:rPr>
        <w:lastRenderedPageBreak/>
        <w:t>5.16. Manter, durante toda a execução da presente Ata de Registro de Preços, em compatibilidade com as obrigações assumidas, todas as condições de habilitação e qualificação exigidas na licitação.</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SEXTA</w:t>
      </w:r>
    </w:p>
    <w:p w:rsidR="00C60042" w:rsidRDefault="00C60042" w:rsidP="00C60042">
      <w:pPr>
        <w:pStyle w:val="Corpodetexto11"/>
        <w:jc w:val="center"/>
        <w:rPr>
          <w:rFonts w:ascii="Arial" w:hAnsi="Arial" w:cs="Arial"/>
          <w:sz w:val="24"/>
          <w:szCs w:val="24"/>
        </w:rPr>
      </w:pPr>
      <w:r>
        <w:rPr>
          <w:rFonts w:ascii="Arial" w:hAnsi="Arial" w:cs="Arial"/>
          <w:b/>
          <w:bCs/>
          <w:i/>
          <w:sz w:val="24"/>
          <w:szCs w:val="24"/>
        </w:rPr>
        <w:t>DAS OBRIGAÇÕES DA PREFEITURA</w:t>
      </w:r>
    </w:p>
    <w:p w:rsidR="00C60042" w:rsidRDefault="00C60042" w:rsidP="00C60042">
      <w:pPr>
        <w:pStyle w:val="Corpodetexto11"/>
        <w:ind w:left="284"/>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6.1. </w:t>
      </w:r>
      <w:r>
        <w:rPr>
          <w:rFonts w:ascii="Arial" w:hAnsi="Arial" w:cs="Arial"/>
          <w:sz w:val="24"/>
          <w:szCs w:val="24"/>
        </w:rPr>
        <w:t>Oferecer todas as informações necessárias para que a licitante vencedora possa executar o objeto adjudicado dentro das especificações.</w:t>
      </w:r>
    </w:p>
    <w:p w:rsidR="00C60042" w:rsidRDefault="00C60042" w:rsidP="00C60042">
      <w:pPr>
        <w:autoSpaceDE w:val="0"/>
        <w:autoSpaceDN w:val="0"/>
        <w:adjustRightInd w:val="0"/>
        <w:jc w:val="both"/>
        <w:rPr>
          <w:rFonts w:ascii="Arial" w:hAnsi="Arial" w:cs="Arial"/>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6.2. </w:t>
      </w:r>
      <w:r>
        <w:rPr>
          <w:rFonts w:ascii="Arial" w:hAnsi="Arial" w:cs="Arial"/>
          <w:sz w:val="24"/>
          <w:szCs w:val="24"/>
        </w:rPr>
        <w:t>Efetuar os pagamentos nas condições e prazos estipulados.</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6.3. </w:t>
      </w:r>
      <w:r>
        <w:rPr>
          <w:rFonts w:ascii="Arial" w:hAnsi="Arial" w:cs="Arial"/>
          <w:sz w:val="24"/>
          <w:szCs w:val="24"/>
        </w:rPr>
        <w:t>Designar um servidor para acompanhar a execução e fiscalização da Ata de Registro de Preços, nos termos do art. 67, da Lei nº 8.666/93.</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6.4. </w:t>
      </w:r>
      <w:r>
        <w:rPr>
          <w:rFonts w:ascii="Arial" w:hAnsi="Arial" w:cs="Arial"/>
          <w:sz w:val="24"/>
          <w:szCs w:val="24"/>
        </w:rPr>
        <w:t>Notificar, por escrito, à licitante vencedora, a ocorrência de eventuais imperfeições no curso da entrega dos produtos, fixando prazo para sua correção.</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6.5. </w:t>
      </w:r>
      <w:r>
        <w:rPr>
          <w:rFonts w:ascii="Arial" w:hAnsi="Arial" w:cs="Arial"/>
          <w:sz w:val="24"/>
          <w:szCs w:val="24"/>
        </w:rPr>
        <w:t>Fiscalizar livremente a entrega, não eximindo a licitante vencedora de total responsabilidade quanto à execução das mesmas.</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6.6. </w:t>
      </w:r>
      <w:r>
        <w:rPr>
          <w:rFonts w:ascii="Arial" w:hAnsi="Arial" w:cs="Arial"/>
          <w:sz w:val="24"/>
          <w:szCs w:val="24"/>
        </w:rPr>
        <w:t>Acompanhar a entrega, podendo intervir durante a sua execução, para fins de ajuste ou suspensão da execução; inclusive rejeitando, no todo ou em parte, a entrega dos produtos fora das especificações desta ATA.</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6.7. Reservar à fiscalização o direito e a autoridade para resolver todo e qualquer caso singular, omisso ou duvidoso não previsto neste edital, e em tudo o mais que se relacione com o  fornecimento, desde que não acarrete ônus para a PREFEITURA ou modificação na Ata de Registro de Preços;</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6.8. Aplicar as sanções administrativas por descumprimento do pactuado nesta Ata de Registro de Preços.</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6.9. Disponibilizar local para recebimento e guarda dos produtos.</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SÉTIMA</w:t>
      </w:r>
    </w:p>
    <w:p w:rsidR="00C60042" w:rsidRDefault="00C60042" w:rsidP="00C60042">
      <w:pPr>
        <w:pStyle w:val="Corpodetexto11"/>
        <w:jc w:val="center"/>
        <w:rPr>
          <w:rFonts w:ascii="Arial" w:hAnsi="Arial" w:cs="Arial"/>
          <w:sz w:val="24"/>
          <w:szCs w:val="24"/>
        </w:rPr>
      </w:pPr>
      <w:r>
        <w:rPr>
          <w:rFonts w:ascii="Arial" w:hAnsi="Arial" w:cs="Arial"/>
          <w:b/>
          <w:bCs/>
          <w:i/>
          <w:sz w:val="24"/>
          <w:szCs w:val="24"/>
        </w:rPr>
        <w:t>DO PAGAMENTO</w:t>
      </w:r>
    </w:p>
    <w:p w:rsidR="00C60042" w:rsidRDefault="00C60042" w:rsidP="00C60042">
      <w:pPr>
        <w:pStyle w:val="Corpodetexto11"/>
        <w:ind w:left="284"/>
        <w:rPr>
          <w:rFonts w:ascii="Arial" w:hAnsi="Arial" w:cs="Arial"/>
          <w:sz w:val="24"/>
          <w:szCs w:val="24"/>
        </w:rPr>
      </w:pPr>
    </w:p>
    <w:p w:rsidR="00C60042" w:rsidRDefault="00C60042" w:rsidP="00C60042">
      <w:pPr>
        <w:jc w:val="both"/>
        <w:rPr>
          <w:rFonts w:ascii="Arial" w:hAnsi="Arial" w:cs="Arial"/>
          <w:bCs/>
          <w:iCs/>
          <w:sz w:val="24"/>
          <w:szCs w:val="24"/>
        </w:rPr>
      </w:pPr>
      <w:r>
        <w:rPr>
          <w:rFonts w:ascii="Arial" w:hAnsi="Arial" w:cs="Arial"/>
          <w:sz w:val="24"/>
          <w:szCs w:val="24"/>
        </w:rPr>
        <w:t xml:space="preserve">7.1. </w:t>
      </w:r>
      <w:r>
        <w:rPr>
          <w:rFonts w:ascii="Arial" w:hAnsi="Arial" w:cs="Arial"/>
          <w:bCs/>
          <w:iCs/>
          <w:sz w:val="24"/>
          <w:szCs w:val="24"/>
        </w:rPr>
        <w:t xml:space="preserve">Os pagamentos referente ao objeto desta Ata serão efetuados, em média, até 30 (trinta) dias após a entrega dos produtos, mediante a apresentação da Nota Fiscal fornecida pelo licitante, devidamente atestada pela administração. </w:t>
      </w:r>
    </w:p>
    <w:p w:rsidR="00C60042" w:rsidRDefault="00C60042" w:rsidP="00C60042">
      <w:pPr>
        <w:jc w:val="both"/>
        <w:rPr>
          <w:rFonts w:ascii="Arial" w:hAnsi="Arial" w:cs="Arial"/>
          <w:color w:val="000000"/>
          <w:sz w:val="24"/>
          <w:szCs w:val="24"/>
        </w:rPr>
      </w:pPr>
    </w:p>
    <w:p w:rsidR="00C60042" w:rsidRDefault="00C60042" w:rsidP="00C60042">
      <w:pPr>
        <w:pStyle w:val="Corpodetexto2"/>
        <w:spacing w:after="0" w:line="240" w:lineRule="auto"/>
        <w:jc w:val="both"/>
        <w:rPr>
          <w:rFonts w:ascii="Arial" w:hAnsi="Arial" w:cs="Arial"/>
          <w:sz w:val="23"/>
          <w:szCs w:val="23"/>
        </w:rPr>
      </w:pPr>
      <w:r>
        <w:rPr>
          <w:rFonts w:ascii="Arial" w:hAnsi="Arial" w:cs="Arial"/>
          <w:sz w:val="23"/>
          <w:szCs w:val="23"/>
        </w:rPr>
        <w:t>7.2. Somente será pago a empresa CONTRATADA, o valor referente a entrega dos produtos efetivamente solicitados pela CONTRATANTE.</w:t>
      </w:r>
    </w:p>
    <w:p w:rsidR="00C60042" w:rsidRDefault="00C60042" w:rsidP="00C60042">
      <w:pPr>
        <w:jc w:val="both"/>
        <w:rPr>
          <w:rFonts w:ascii="Arial" w:hAnsi="Arial" w:cs="Arial"/>
          <w:color w:val="000000"/>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lastRenderedPageBreak/>
        <w:t>7.3.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7.3.1. Nenhum pagamento isentará o FORNECEDOR/CONTRATADA das suas responsabilidades e obrigações, nem implicará aceitação definitiva do fornecimento.</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7.4. As despesas bancárias decorrentes de transferência de valores para outras praças serão de responsabilidade da Contratada.</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7.5. Nenhum pagamento será efetuado à empresa detentora do registro, enquanto pendente de liquidação qualquer obrigação. Esse fato não será gerador de direito a reajustamento de preços ou a atualização monetária.</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7.6. Não haverá, sob hipótese alguma, pagamento antecipado.</w:t>
      </w:r>
    </w:p>
    <w:p w:rsidR="006E7A0C" w:rsidRDefault="006E7A0C" w:rsidP="00C60042">
      <w:pPr>
        <w:jc w:val="both"/>
        <w:rPr>
          <w:rFonts w:ascii="Arial" w:hAnsi="Arial" w:cs="Arial"/>
          <w:w w:val="98"/>
          <w:sz w:val="24"/>
          <w:szCs w:val="24"/>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OITAVA</w:t>
      </w:r>
    </w:p>
    <w:p w:rsidR="00C60042" w:rsidRDefault="00C60042" w:rsidP="00C60042">
      <w:pPr>
        <w:pStyle w:val="Corpodetexto11"/>
        <w:jc w:val="center"/>
        <w:rPr>
          <w:rFonts w:ascii="Arial" w:hAnsi="Arial" w:cs="Arial"/>
          <w:sz w:val="24"/>
          <w:szCs w:val="24"/>
        </w:rPr>
      </w:pPr>
      <w:r>
        <w:rPr>
          <w:rFonts w:ascii="Arial" w:hAnsi="Arial" w:cs="Arial"/>
          <w:b/>
          <w:bCs/>
          <w:i/>
          <w:sz w:val="24"/>
          <w:szCs w:val="24"/>
        </w:rPr>
        <w:t>DA ENTREGA E RECEBIMENTO DOS PRODUTOS</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 xml:space="preserve">8.1. A entrega dos produtos deverá ser feita no </w:t>
      </w:r>
      <w:r>
        <w:rPr>
          <w:rFonts w:ascii="Arial" w:hAnsi="Arial" w:cs="Arial"/>
          <w:b/>
          <w:w w:val="98"/>
          <w:sz w:val="24"/>
          <w:szCs w:val="24"/>
        </w:rPr>
        <w:t xml:space="preserve">ALMOXARIFADO / DEPTO. DE COMPRAS </w:t>
      </w:r>
      <w:r>
        <w:rPr>
          <w:rFonts w:ascii="Arial" w:hAnsi="Arial" w:cs="Arial"/>
          <w:w w:val="98"/>
          <w:sz w:val="24"/>
          <w:szCs w:val="24"/>
        </w:rPr>
        <w:t>da Prefeitura Municipal de Marcelândia/MT, no prazo máximo de até 10 (dez) dias, contados da data do recebimento da requisição, salvo se houver pedido formal de prorrogação deste, devidamente justificado pelo licitante/contratado e acatado pela PREFEITURA.</w:t>
      </w:r>
    </w:p>
    <w:p w:rsidR="00C60042" w:rsidRDefault="00C60042" w:rsidP="00C60042">
      <w:pPr>
        <w:jc w:val="both"/>
        <w:rPr>
          <w:rFonts w:ascii="Arial" w:hAnsi="Arial" w:cs="Arial"/>
          <w:w w:val="98"/>
        </w:rPr>
      </w:pPr>
    </w:p>
    <w:p w:rsidR="00C60042" w:rsidRDefault="00C60042" w:rsidP="00C60042">
      <w:pPr>
        <w:jc w:val="both"/>
        <w:rPr>
          <w:rFonts w:ascii="Arial" w:hAnsi="Arial" w:cs="Arial"/>
          <w:w w:val="98"/>
          <w:sz w:val="24"/>
          <w:szCs w:val="24"/>
        </w:rPr>
      </w:pPr>
      <w:r>
        <w:rPr>
          <w:rFonts w:ascii="Arial" w:hAnsi="Arial" w:cs="Arial"/>
          <w:w w:val="98"/>
          <w:sz w:val="24"/>
          <w:szCs w:val="24"/>
        </w:rPr>
        <w:t>8.2. Os produtos deverão ser entregues de forma PARCELADA conforme forem solicitados pelo departamento de Compras da PREFEITURA, os quais os pedidos poderão ser realizados semanalmente ou mensalmente.</w:t>
      </w:r>
    </w:p>
    <w:p w:rsidR="00C60042" w:rsidRDefault="00C60042" w:rsidP="00C60042">
      <w:pPr>
        <w:jc w:val="both"/>
        <w:rPr>
          <w:rFonts w:ascii="Arial" w:hAnsi="Arial" w:cs="Arial"/>
          <w:w w:val="98"/>
        </w:rPr>
      </w:pPr>
    </w:p>
    <w:p w:rsidR="00C60042" w:rsidRDefault="00C60042" w:rsidP="00C60042">
      <w:pPr>
        <w:jc w:val="both"/>
        <w:rPr>
          <w:rFonts w:ascii="Arial" w:hAnsi="Arial" w:cs="Arial"/>
          <w:w w:val="98"/>
          <w:sz w:val="24"/>
          <w:szCs w:val="24"/>
        </w:rPr>
      </w:pPr>
      <w:r>
        <w:rPr>
          <w:rFonts w:ascii="Arial" w:hAnsi="Arial" w:cs="Arial"/>
          <w:w w:val="98"/>
          <w:sz w:val="24"/>
          <w:szCs w:val="24"/>
        </w:rPr>
        <w:t>8.3. A PREFEITURA terá o prazo de até</w:t>
      </w:r>
      <w:r w:rsidRPr="00C60042">
        <w:rPr>
          <w:rFonts w:ascii="Arial" w:hAnsi="Arial" w:cs="Arial"/>
          <w:b/>
          <w:w w:val="98"/>
          <w:sz w:val="24"/>
          <w:szCs w:val="24"/>
        </w:rPr>
        <w:t xml:space="preserve"> 05 (cinco) </w:t>
      </w:r>
      <w:r>
        <w:rPr>
          <w:rFonts w:ascii="Arial" w:hAnsi="Arial" w:cs="Arial"/>
          <w:b/>
          <w:w w:val="98"/>
          <w:sz w:val="24"/>
          <w:szCs w:val="24"/>
        </w:rPr>
        <w:t>dias</w:t>
      </w:r>
      <w:r>
        <w:rPr>
          <w:rFonts w:ascii="Arial" w:hAnsi="Arial" w:cs="Arial"/>
          <w:w w:val="98"/>
          <w:sz w:val="24"/>
          <w:szCs w:val="24"/>
        </w:rPr>
        <w:t xml:space="preserve"> para aceitar os produtos fornecidos pela CONTRATADA, sendo que os produtos deste Edital serão recebidos da seguinte forma:</w:t>
      </w:r>
    </w:p>
    <w:p w:rsidR="00C60042" w:rsidRDefault="00C60042" w:rsidP="00C60042">
      <w:pPr>
        <w:jc w:val="both"/>
        <w:rPr>
          <w:rFonts w:ascii="Arial" w:hAnsi="Arial" w:cs="Arial"/>
          <w:w w:val="98"/>
        </w:rPr>
      </w:pPr>
    </w:p>
    <w:p w:rsidR="00C60042" w:rsidRDefault="00C60042" w:rsidP="00C60042">
      <w:pPr>
        <w:jc w:val="both"/>
        <w:rPr>
          <w:rFonts w:ascii="Arial" w:hAnsi="Arial" w:cs="Arial"/>
          <w:w w:val="98"/>
          <w:sz w:val="24"/>
          <w:szCs w:val="24"/>
        </w:rPr>
      </w:pPr>
      <w:r>
        <w:rPr>
          <w:rFonts w:ascii="Arial" w:hAnsi="Arial" w:cs="Arial"/>
          <w:b/>
          <w:w w:val="98"/>
          <w:sz w:val="24"/>
          <w:szCs w:val="24"/>
        </w:rPr>
        <w:t>a)</w:t>
      </w:r>
      <w:r>
        <w:rPr>
          <w:rFonts w:ascii="Arial" w:hAnsi="Arial" w:cs="Arial"/>
          <w:w w:val="98"/>
          <w:sz w:val="24"/>
          <w:szCs w:val="24"/>
        </w:rPr>
        <w:t xml:space="preserve"> Provisoriamente, para efeito de posterior verificação da conformidade dos produtos com a especificação;</w:t>
      </w:r>
    </w:p>
    <w:p w:rsidR="00C60042" w:rsidRDefault="00C60042" w:rsidP="00C60042">
      <w:pPr>
        <w:jc w:val="both"/>
        <w:rPr>
          <w:rFonts w:ascii="Arial" w:hAnsi="Arial" w:cs="Arial"/>
          <w:b/>
          <w:w w:val="98"/>
          <w:sz w:val="24"/>
          <w:szCs w:val="24"/>
        </w:rPr>
      </w:pPr>
    </w:p>
    <w:p w:rsidR="00C60042" w:rsidRDefault="00C60042" w:rsidP="00C60042">
      <w:pPr>
        <w:jc w:val="both"/>
        <w:rPr>
          <w:rFonts w:ascii="Arial" w:hAnsi="Arial" w:cs="Arial"/>
          <w:w w:val="98"/>
          <w:sz w:val="24"/>
          <w:szCs w:val="24"/>
        </w:rPr>
      </w:pPr>
      <w:r>
        <w:rPr>
          <w:rFonts w:ascii="Arial" w:hAnsi="Arial" w:cs="Arial"/>
          <w:b/>
          <w:w w:val="98"/>
          <w:sz w:val="24"/>
          <w:szCs w:val="24"/>
        </w:rPr>
        <w:t>b)</w:t>
      </w:r>
      <w:r>
        <w:rPr>
          <w:rFonts w:ascii="Arial" w:hAnsi="Arial" w:cs="Arial"/>
          <w:w w:val="98"/>
          <w:sz w:val="24"/>
          <w:szCs w:val="24"/>
        </w:rPr>
        <w:t xml:space="preserve"> Definitivamente, após a verificação da qualidade e quantidade dos produtos e </w:t>
      </w:r>
      <w:r w:rsidR="00EB1894">
        <w:rPr>
          <w:rFonts w:ascii="Arial" w:hAnsi="Arial" w:cs="Arial"/>
          <w:w w:val="98"/>
          <w:sz w:val="24"/>
          <w:szCs w:val="24"/>
        </w:rPr>
        <w:t>consequente</w:t>
      </w:r>
      <w:r>
        <w:rPr>
          <w:rFonts w:ascii="Arial" w:hAnsi="Arial" w:cs="Arial"/>
          <w:w w:val="98"/>
          <w:sz w:val="24"/>
          <w:szCs w:val="24"/>
        </w:rPr>
        <w:t xml:space="preserve"> aceitação, </w:t>
      </w:r>
      <w:r>
        <w:rPr>
          <w:rFonts w:ascii="Arial" w:hAnsi="Arial" w:cs="Arial"/>
          <w:sz w:val="24"/>
          <w:szCs w:val="24"/>
        </w:rPr>
        <w:t>quando a nota fiscal será atestada e remetida para pagamento</w:t>
      </w:r>
      <w:r>
        <w:rPr>
          <w:rFonts w:ascii="Arial" w:hAnsi="Arial" w:cs="Arial"/>
          <w:w w:val="98"/>
          <w:sz w:val="24"/>
          <w:szCs w:val="24"/>
        </w:rPr>
        <w:t>;</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b/>
          <w:w w:val="98"/>
          <w:sz w:val="24"/>
          <w:szCs w:val="24"/>
        </w:rPr>
        <w:t>c)</w:t>
      </w:r>
      <w:r>
        <w:rPr>
          <w:rFonts w:ascii="Arial" w:hAnsi="Arial" w:cs="Arial"/>
          <w:w w:val="98"/>
          <w:sz w:val="24"/>
          <w:szCs w:val="24"/>
        </w:rPr>
        <w:t xml:space="preserve"> Rejeitado, quando em desacordo com o estabelecido no Edital, e seus Anexos.</w:t>
      </w:r>
    </w:p>
    <w:p w:rsidR="00C60042" w:rsidRDefault="00C60042" w:rsidP="00C60042">
      <w:pPr>
        <w:jc w:val="both"/>
        <w:rPr>
          <w:rFonts w:ascii="Arial" w:hAnsi="Arial" w:cs="Arial"/>
          <w:sz w:val="24"/>
          <w:szCs w:val="24"/>
        </w:rPr>
      </w:pPr>
    </w:p>
    <w:p w:rsidR="00C60042" w:rsidRDefault="00C60042" w:rsidP="00C60042">
      <w:pPr>
        <w:jc w:val="both"/>
        <w:rPr>
          <w:rFonts w:ascii="Arial" w:hAnsi="Arial" w:cs="Arial"/>
          <w:sz w:val="24"/>
          <w:szCs w:val="24"/>
        </w:rPr>
      </w:pPr>
      <w:r>
        <w:rPr>
          <w:rFonts w:ascii="Arial" w:hAnsi="Arial" w:cs="Arial"/>
          <w:sz w:val="24"/>
          <w:szCs w:val="24"/>
        </w:rPr>
        <w:t>8.4. Os produtos fornecidos em desacordo com o estipulado neste instrumento convocatório e na proposta do adjudicatário será rejeitado parcialmente ou totalmente, conforme o caso.</w:t>
      </w:r>
    </w:p>
    <w:p w:rsidR="00C60042" w:rsidRDefault="00C60042" w:rsidP="00C60042">
      <w:pPr>
        <w:jc w:val="both"/>
        <w:rPr>
          <w:rFonts w:ascii="Arial" w:hAnsi="Arial" w:cs="Arial"/>
          <w:sz w:val="24"/>
          <w:szCs w:val="24"/>
        </w:rPr>
      </w:pPr>
    </w:p>
    <w:p w:rsidR="00C60042" w:rsidRDefault="00C60042" w:rsidP="00C60042">
      <w:pPr>
        <w:jc w:val="both"/>
        <w:rPr>
          <w:rFonts w:ascii="Arial" w:hAnsi="Arial" w:cs="Arial"/>
          <w:sz w:val="24"/>
          <w:szCs w:val="24"/>
        </w:rPr>
      </w:pPr>
      <w:r>
        <w:rPr>
          <w:rFonts w:ascii="Arial" w:hAnsi="Arial" w:cs="Arial"/>
          <w:sz w:val="24"/>
          <w:szCs w:val="24"/>
        </w:rPr>
        <w:lastRenderedPageBreak/>
        <w:t xml:space="preserve">8.5. Quanto a problemas de qualidade dos produtos ou das condições das embalagens, a licitante notificada pela PREFEITURA será responsável pela troca do produto que apresentar problemas, observando o prazo </w:t>
      </w:r>
      <w:r w:rsidR="00EB1894">
        <w:rPr>
          <w:rFonts w:ascii="Arial" w:hAnsi="Arial" w:cs="Arial"/>
          <w:sz w:val="24"/>
          <w:szCs w:val="24"/>
        </w:rPr>
        <w:t>máximo</w:t>
      </w:r>
      <w:r>
        <w:rPr>
          <w:rFonts w:ascii="Arial" w:hAnsi="Arial" w:cs="Arial"/>
          <w:sz w:val="24"/>
          <w:szCs w:val="24"/>
        </w:rPr>
        <w:t xml:space="preserve"> de 03 (três) dias úteis;</w:t>
      </w:r>
    </w:p>
    <w:p w:rsidR="00C60042" w:rsidRDefault="00C60042" w:rsidP="00C60042">
      <w:pPr>
        <w:jc w:val="both"/>
        <w:rPr>
          <w:rFonts w:ascii="Arial" w:hAnsi="Arial" w:cs="Arial"/>
          <w:sz w:val="24"/>
          <w:szCs w:val="24"/>
        </w:rPr>
      </w:pPr>
    </w:p>
    <w:p w:rsidR="00C60042" w:rsidRDefault="00C60042" w:rsidP="00C60042">
      <w:pPr>
        <w:jc w:val="both"/>
        <w:rPr>
          <w:rFonts w:ascii="Arial" w:hAnsi="Arial" w:cs="Arial"/>
          <w:sz w:val="24"/>
          <w:szCs w:val="24"/>
        </w:rPr>
      </w:pPr>
      <w:r>
        <w:rPr>
          <w:rFonts w:ascii="Arial" w:hAnsi="Arial" w:cs="Arial"/>
          <w:sz w:val="24"/>
          <w:szCs w:val="24"/>
        </w:rPr>
        <w:t>8.6. As marcas dos produtos cotados não poderão ser substituídas no decorrer do contrato, sem a solicitação prévia da contratada e autorização desta prefeitura, mesmo que sejam por produtos de qualidades equivalentes.</w:t>
      </w:r>
    </w:p>
    <w:p w:rsidR="00C60042" w:rsidRDefault="00C60042" w:rsidP="00C60042">
      <w:pPr>
        <w:jc w:val="both"/>
        <w:rPr>
          <w:rFonts w:ascii="Arial" w:hAnsi="Arial" w:cs="Arial"/>
          <w:sz w:val="24"/>
          <w:szCs w:val="24"/>
        </w:rPr>
      </w:pPr>
    </w:p>
    <w:p w:rsidR="00C60042" w:rsidRDefault="00C60042" w:rsidP="00C60042">
      <w:pPr>
        <w:autoSpaceDE w:val="0"/>
        <w:autoSpaceDN w:val="0"/>
        <w:adjustRightInd w:val="0"/>
        <w:jc w:val="both"/>
        <w:rPr>
          <w:rFonts w:ascii="Arial" w:hAnsi="Arial" w:cs="Arial"/>
          <w:color w:val="000000"/>
          <w:sz w:val="24"/>
          <w:szCs w:val="24"/>
        </w:rPr>
      </w:pPr>
      <w:r>
        <w:rPr>
          <w:rFonts w:ascii="Arial" w:hAnsi="Arial" w:cs="Arial"/>
          <w:color w:val="000000"/>
          <w:sz w:val="24"/>
          <w:szCs w:val="24"/>
        </w:rPr>
        <w:t>8.7. Após a entrega dos produtos, caso esteja comprovado o não cumprimento das especificações do mesmo, o município reserva–se o direito de substituí-lo, complementá-lo ou devolvê-los.</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sz w:val="24"/>
          <w:szCs w:val="24"/>
        </w:rPr>
        <w:t>8.8. Em caso de irregularidade não sanada pelo fornecedor, a Comissão/servidor reduzirá a termos os fatos ocorridos e encaminhará ao órgão competente para providências de penalização.</w:t>
      </w:r>
    </w:p>
    <w:p w:rsidR="00C60042" w:rsidRDefault="00C60042" w:rsidP="00C60042">
      <w:pPr>
        <w:jc w:val="both"/>
        <w:rPr>
          <w:rFonts w:ascii="Arial" w:hAnsi="Arial" w:cs="Arial"/>
          <w:sz w:val="24"/>
          <w:szCs w:val="24"/>
        </w:rPr>
      </w:pPr>
    </w:p>
    <w:p w:rsidR="00C60042" w:rsidRDefault="00C60042" w:rsidP="00C60042">
      <w:pPr>
        <w:jc w:val="both"/>
        <w:rPr>
          <w:rFonts w:ascii="Arial" w:hAnsi="Arial" w:cs="Arial"/>
          <w:sz w:val="24"/>
          <w:szCs w:val="24"/>
        </w:rPr>
      </w:pPr>
      <w:r>
        <w:rPr>
          <w:rFonts w:ascii="Arial" w:hAnsi="Arial" w:cs="Arial"/>
          <w:sz w:val="24"/>
          <w:szCs w:val="24"/>
        </w:rPr>
        <w:t>8.9. A licitante vencedora deverá fornecer produtos provenientes de fabricantes registrados e licenciados pela ANVISA – Agência Nacional de Vigilância Sanitária.</w:t>
      </w:r>
    </w:p>
    <w:p w:rsidR="00C60042" w:rsidRDefault="00C60042" w:rsidP="00C60042">
      <w:pPr>
        <w:jc w:val="both"/>
        <w:rPr>
          <w:rFonts w:ascii="Arial" w:hAnsi="Arial" w:cs="Arial"/>
          <w:sz w:val="24"/>
          <w:szCs w:val="24"/>
        </w:rPr>
      </w:pPr>
    </w:p>
    <w:p w:rsidR="00C60042" w:rsidRDefault="00C60042" w:rsidP="00C60042">
      <w:pPr>
        <w:jc w:val="both"/>
        <w:rPr>
          <w:rFonts w:ascii="Arial" w:hAnsi="Arial" w:cs="Arial"/>
          <w:sz w:val="24"/>
          <w:szCs w:val="24"/>
        </w:rPr>
      </w:pPr>
      <w:r>
        <w:rPr>
          <w:rFonts w:ascii="Arial" w:hAnsi="Arial" w:cs="Arial"/>
          <w:sz w:val="24"/>
          <w:szCs w:val="24"/>
        </w:rPr>
        <w:t>8.10. Os produtos deverão na data da entrega, possuir validade de no mínimo 12 (doze) meses, excetuando-se aqueles de menor prazo de validade.</w:t>
      </w:r>
    </w:p>
    <w:p w:rsidR="00C60042" w:rsidRDefault="00C60042" w:rsidP="00C60042">
      <w:pPr>
        <w:jc w:val="both"/>
        <w:rPr>
          <w:rFonts w:ascii="Arial" w:hAnsi="Arial" w:cs="Arial"/>
          <w:sz w:val="24"/>
          <w:szCs w:val="24"/>
        </w:rPr>
      </w:pPr>
    </w:p>
    <w:p w:rsidR="00C60042" w:rsidRDefault="00C60042" w:rsidP="00C60042">
      <w:pPr>
        <w:jc w:val="both"/>
        <w:rPr>
          <w:rFonts w:ascii="Arial" w:hAnsi="Arial" w:cs="Arial"/>
          <w:sz w:val="24"/>
          <w:szCs w:val="24"/>
        </w:rPr>
      </w:pPr>
      <w:r>
        <w:rPr>
          <w:rFonts w:ascii="Arial" w:hAnsi="Arial" w:cs="Arial"/>
          <w:sz w:val="24"/>
          <w:szCs w:val="24"/>
        </w:rPr>
        <w:t>8.11. O transporte, frete e a descarga dos produtos correrão por conta da CONTRATADA, sem qualquer custo adicional a Prefeitura.</w:t>
      </w:r>
    </w:p>
    <w:p w:rsidR="00C60042" w:rsidRDefault="00C60042" w:rsidP="00C60042">
      <w:pPr>
        <w:jc w:val="both"/>
        <w:rPr>
          <w:rFonts w:ascii="Arial" w:hAnsi="Arial" w:cs="Arial"/>
          <w:w w:val="98"/>
          <w:sz w:val="24"/>
          <w:szCs w:val="24"/>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NONA</w:t>
      </w:r>
    </w:p>
    <w:p w:rsidR="00C60042" w:rsidRDefault="00C60042" w:rsidP="00C60042">
      <w:pPr>
        <w:pStyle w:val="Corpodetexto11"/>
        <w:jc w:val="center"/>
        <w:rPr>
          <w:rFonts w:ascii="Arial" w:hAnsi="Arial" w:cs="Arial"/>
          <w:sz w:val="24"/>
          <w:szCs w:val="24"/>
        </w:rPr>
      </w:pPr>
      <w:r>
        <w:rPr>
          <w:rFonts w:ascii="Arial" w:hAnsi="Arial" w:cs="Arial"/>
          <w:b/>
          <w:bCs/>
          <w:i/>
          <w:sz w:val="24"/>
          <w:szCs w:val="24"/>
        </w:rPr>
        <w:t>DOS USUÁRIOS DA ATA REGISTRO DE PREÇOS</w:t>
      </w:r>
    </w:p>
    <w:p w:rsidR="00C60042" w:rsidRDefault="00C60042" w:rsidP="00C60042">
      <w:pPr>
        <w:pStyle w:val="Corpodetexto11"/>
        <w:ind w:left="284"/>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9.1. </w:t>
      </w:r>
      <w:r>
        <w:rPr>
          <w:rFonts w:ascii="Arial" w:hAnsi="Arial" w:cs="Arial"/>
          <w:sz w:val="24"/>
          <w:szCs w:val="24"/>
        </w:rPr>
        <w:t>Poderá utilizar-se desta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observada o Acórdão nº 1233/12 do TCU, relativo à utilização do Sistema de Registro de Preços.</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9.2. </w:t>
      </w:r>
      <w:r>
        <w:rPr>
          <w:rFonts w:ascii="Arial" w:hAnsi="Arial" w:cs="Arial"/>
          <w:sz w:val="24"/>
          <w:szCs w:val="24"/>
        </w:rPr>
        <w:t>Caberá ao(s) fornecedor(es) beneficiário(s) da Ata de Registro de Preços, observadas as condições nela estabelecidas, optar pela aceitação ou não do fornecimento, desde que não seja prejudicial às obrigações anteriormente assumidas.</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9.3. </w:t>
      </w:r>
      <w:r>
        <w:rPr>
          <w:rFonts w:ascii="Arial" w:hAnsi="Arial" w:cs="Arial"/>
          <w:sz w:val="24"/>
          <w:szCs w:val="24"/>
        </w:rPr>
        <w:t>A Prefeitura Municipal de Marcelândia/MT será o órgão responsável pelos atos de controle e administração desta Ata de Registro de Preços.</w:t>
      </w:r>
    </w:p>
    <w:p w:rsidR="00C60042" w:rsidRDefault="00C60042" w:rsidP="00C60042">
      <w:pPr>
        <w:jc w:val="both"/>
        <w:rPr>
          <w:rFonts w:ascii="Arial" w:hAnsi="Arial" w:cs="Arial"/>
          <w:w w:val="98"/>
          <w:sz w:val="24"/>
          <w:szCs w:val="24"/>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DÉCIMA</w:t>
      </w: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DO CANCELAMENTO DA ATA REGISTRO DE PREÇOS</w:t>
      </w:r>
    </w:p>
    <w:p w:rsidR="00C60042" w:rsidRDefault="00C60042" w:rsidP="00C60042">
      <w:pPr>
        <w:pStyle w:val="Corpodetexto11"/>
        <w:jc w:val="center"/>
        <w:rPr>
          <w:rFonts w:ascii="Arial" w:hAnsi="Arial" w:cs="Arial"/>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 xml:space="preserve">10.1. O proponente terá o seu registro de preços cancelado, por intermédio de processo administrativo específico, a pedido, sem prejuízo da aplicação das penalidades legais </w:t>
      </w:r>
      <w:r>
        <w:rPr>
          <w:rFonts w:ascii="Arial" w:hAnsi="Arial" w:cs="Arial"/>
          <w:w w:val="98"/>
          <w:sz w:val="24"/>
          <w:szCs w:val="24"/>
        </w:rPr>
        <w:lastRenderedPageBreak/>
        <w:t>previstas, caso as razões do pedido não sejam saneadas, após protocolado em até 05 (cinco) dias úteis, contados a partir da constatação das hipóteses a seguir explicitadas:</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10.1.1.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C60042" w:rsidRDefault="00C60042" w:rsidP="00C60042">
      <w:pPr>
        <w:jc w:val="both"/>
        <w:rPr>
          <w:rFonts w:ascii="Arial" w:hAnsi="Arial" w:cs="Arial"/>
          <w:w w:val="98"/>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10.1.2. </w:t>
      </w:r>
      <w:r>
        <w:rPr>
          <w:rFonts w:ascii="Arial" w:hAnsi="Arial" w:cs="Arial"/>
          <w:sz w:val="24"/>
          <w:szCs w:val="24"/>
        </w:rPr>
        <w:t>Ocorrer fato superveniente que venha a comprometer a perfeita execução contratual decorrentes de caso fortuito ou de força maior, devidamente comprovados.</w:t>
      </w:r>
    </w:p>
    <w:p w:rsidR="00C60042" w:rsidRDefault="00C60042" w:rsidP="00C60042">
      <w:pPr>
        <w:jc w:val="both"/>
        <w:rPr>
          <w:rFonts w:ascii="Arial" w:hAnsi="Arial" w:cs="Arial"/>
          <w:w w:val="98"/>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10.2. </w:t>
      </w:r>
      <w:r>
        <w:rPr>
          <w:rFonts w:ascii="Arial" w:hAnsi="Arial" w:cs="Arial"/>
          <w:sz w:val="24"/>
          <w:szCs w:val="24"/>
        </w:rPr>
        <w:t>Por iniciativa da Prefeitura Municipal de Marcelândia/MT, o registro será cancelado quando o proponente:</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10.2.1. </w:t>
      </w:r>
      <w:r>
        <w:rPr>
          <w:rFonts w:ascii="Arial" w:hAnsi="Arial" w:cs="Arial"/>
          <w:sz w:val="24"/>
          <w:szCs w:val="24"/>
        </w:rPr>
        <w:t>Não aceitar reduzir o preço registrado, na hipótese de este se tornar superior àqueles praticados no mercado;</w:t>
      </w:r>
    </w:p>
    <w:p w:rsidR="00C60042" w:rsidRDefault="00C60042" w:rsidP="00C60042">
      <w:pPr>
        <w:autoSpaceDE w:val="0"/>
        <w:autoSpaceDN w:val="0"/>
        <w:adjustRightInd w:val="0"/>
        <w:jc w:val="both"/>
        <w:rPr>
          <w:rFonts w:ascii="Arial" w:hAnsi="Arial" w:cs="Arial"/>
          <w:bCs/>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10.2.2. </w:t>
      </w:r>
      <w:r>
        <w:rPr>
          <w:rFonts w:ascii="Arial" w:hAnsi="Arial" w:cs="Arial"/>
          <w:sz w:val="24"/>
          <w:szCs w:val="24"/>
        </w:rPr>
        <w:t>Perder qualquer condição de habilitação ou qualificação técnica exigida no processo licitatório;</w:t>
      </w:r>
    </w:p>
    <w:p w:rsidR="00C60042" w:rsidRDefault="00C60042" w:rsidP="00C60042">
      <w:pPr>
        <w:autoSpaceDE w:val="0"/>
        <w:autoSpaceDN w:val="0"/>
        <w:adjustRightInd w:val="0"/>
        <w:jc w:val="both"/>
        <w:rPr>
          <w:rFonts w:ascii="Arial" w:hAnsi="Arial" w:cs="Arial"/>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10.2.3. </w:t>
      </w:r>
      <w:r>
        <w:rPr>
          <w:rFonts w:ascii="Arial" w:hAnsi="Arial" w:cs="Arial"/>
          <w:sz w:val="24"/>
          <w:szCs w:val="24"/>
        </w:rPr>
        <w:t>Não cumprir as obrigações decorrentes desta Ata de Registro de Preços;</w:t>
      </w:r>
    </w:p>
    <w:p w:rsidR="00C60042" w:rsidRDefault="00C60042" w:rsidP="00C60042">
      <w:pPr>
        <w:autoSpaceDE w:val="0"/>
        <w:autoSpaceDN w:val="0"/>
        <w:adjustRightInd w:val="0"/>
        <w:jc w:val="both"/>
        <w:rPr>
          <w:rFonts w:ascii="Arial" w:hAnsi="Arial" w:cs="Arial"/>
          <w:bCs/>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10.2.4. </w:t>
      </w:r>
      <w:r>
        <w:rPr>
          <w:rFonts w:ascii="Arial" w:hAnsi="Arial" w:cs="Arial"/>
          <w:sz w:val="24"/>
          <w:szCs w:val="24"/>
        </w:rPr>
        <w:t>Não comparecer ou se recusar a retirar, no prazo estabelecido, a Ordem de entrega decorrente da Ata de Registro de Preços;</w:t>
      </w:r>
    </w:p>
    <w:p w:rsidR="00C60042" w:rsidRDefault="00C60042" w:rsidP="00C60042">
      <w:pPr>
        <w:jc w:val="both"/>
        <w:rPr>
          <w:rFonts w:ascii="Arial" w:hAnsi="Arial" w:cs="Arial"/>
          <w:w w:val="98"/>
        </w:rPr>
      </w:pPr>
    </w:p>
    <w:p w:rsidR="00C60042" w:rsidRDefault="00C60042" w:rsidP="00C60042">
      <w:pPr>
        <w:jc w:val="both"/>
        <w:rPr>
          <w:rFonts w:ascii="Arial" w:hAnsi="Arial" w:cs="Arial"/>
          <w:w w:val="98"/>
          <w:sz w:val="24"/>
          <w:szCs w:val="24"/>
        </w:rPr>
      </w:pPr>
      <w:r>
        <w:rPr>
          <w:rFonts w:ascii="Arial" w:hAnsi="Arial" w:cs="Arial"/>
          <w:w w:val="98"/>
          <w:sz w:val="24"/>
          <w:szCs w:val="24"/>
        </w:rPr>
        <w:t>10.2.5. Por  razões de interesse público devidamente demonstradas e justificadas;</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10.3. Ocorrendo cancelamento do preço registrado, o Fornecedor será informado por correspondência, a qual será juntada ao processo administrativo da Ata.</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10.4. No caso de ser ignorado, incerto ou inacessível o endereço do Fornecedor, a   comunicação será feita por publicação no Diário Oficial, considerando-se cancelado o preço registrado a partir da última publicação.</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10.5. A solicitação do Fornecedor para cancelamento dos preços registrados poderá não ser aceita pela PREFEITURA, facultando-se a esta neste caso, a aplicação das penalidades previstas nesta Ata.</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10.6. Havendo o cancelamento do preço registrado, cessarão todas as atividades do FORNECEDOR, relativas a entrega do item.</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10.7. Caso a PREFEITURA não se utilize da prerrogativa de cancelar a Ata, a seu   exclusivo critério, poderá suspender a sua execução e/ou sustar o pagamento das faturas,  até que o FORNECEDOR  cumpra  integralmente a condição contratual infringida.</w:t>
      </w:r>
    </w:p>
    <w:p w:rsidR="00C60042" w:rsidRDefault="00C60042" w:rsidP="00C60042">
      <w:pPr>
        <w:jc w:val="both"/>
        <w:rPr>
          <w:rFonts w:ascii="Arial" w:hAnsi="Arial" w:cs="Arial"/>
          <w:w w:val="98"/>
          <w:sz w:val="24"/>
          <w:szCs w:val="24"/>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lastRenderedPageBreak/>
        <w:t>CLÁUSULA DÉCIMA PRIMEIRA</w:t>
      </w: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 xml:space="preserve">DOS ACRÉSCIMOS E SUPRESSÕES </w:t>
      </w:r>
    </w:p>
    <w:p w:rsidR="00C60042" w:rsidRDefault="00C60042" w:rsidP="00C60042">
      <w:pPr>
        <w:pStyle w:val="Corpodetexto11"/>
        <w:ind w:left="284"/>
        <w:rPr>
          <w:rFonts w:ascii="Arial" w:hAnsi="Arial" w:cs="Arial"/>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11.1. A licitante registrada nesta Ata de Registro de Preços estará obrigada a fornecer quantitativos superiores àqueles registrados, em função do direito de acréscimo de até 25% (vinte e cinco por cento) de que trata o §1º, do art. 65, da Lei nº 8.666/93.</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11.2. A supressão dos produtos registrados na Ata poderá ser total ou parcial, a critério da Administração, considerando-se o disposto no § 4º do artigo 15 da Lei n. 8.666/93.</w:t>
      </w:r>
    </w:p>
    <w:p w:rsidR="00C60042" w:rsidRDefault="00C60042" w:rsidP="00C60042">
      <w:pPr>
        <w:jc w:val="both"/>
        <w:rPr>
          <w:rFonts w:ascii="Arial" w:hAnsi="Arial" w:cs="Arial"/>
          <w:w w:val="98"/>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DÉCIMA SEGUNDA</w:t>
      </w: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 xml:space="preserve">DA REVISÃO DE PREÇOS </w:t>
      </w:r>
    </w:p>
    <w:p w:rsidR="00C60042" w:rsidRDefault="00C60042" w:rsidP="00C60042">
      <w:pPr>
        <w:pStyle w:val="Corpodetexto11"/>
        <w:ind w:left="284"/>
        <w:rPr>
          <w:rFonts w:ascii="Arial" w:hAnsi="Arial" w:cs="Arial"/>
          <w:sz w:val="20"/>
        </w:rPr>
      </w:pPr>
    </w:p>
    <w:p w:rsidR="00C60042" w:rsidRDefault="00C60042" w:rsidP="00C60042">
      <w:pPr>
        <w:jc w:val="both"/>
        <w:rPr>
          <w:rFonts w:ascii="Arial" w:hAnsi="Arial" w:cs="Arial"/>
          <w:sz w:val="24"/>
          <w:szCs w:val="24"/>
        </w:rPr>
      </w:pPr>
      <w:r>
        <w:rPr>
          <w:rFonts w:ascii="Arial" w:hAnsi="Arial" w:cs="Arial"/>
          <w:bCs/>
          <w:sz w:val="24"/>
          <w:szCs w:val="24"/>
        </w:rPr>
        <w:t xml:space="preserve">12.1. </w:t>
      </w:r>
      <w:r>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C60042" w:rsidRDefault="00C60042" w:rsidP="00C60042">
      <w:pPr>
        <w:tabs>
          <w:tab w:val="left" w:pos="2223"/>
        </w:tabs>
        <w:jc w:val="both"/>
        <w:rPr>
          <w:rFonts w:ascii="Arial" w:hAnsi="Arial" w:cs="Arial"/>
        </w:rPr>
      </w:pPr>
    </w:p>
    <w:p w:rsidR="00C60042" w:rsidRDefault="00C60042" w:rsidP="00C60042">
      <w:pPr>
        <w:tabs>
          <w:tab w:val="left" w:pos="2223"/>
        </w:tabs>
        <w:jc w:val="both"/>
        <w:rPr>
          <w:rFonts w:ascii="Arial" w:hAnsi="Arial" w:cs="Arial"/>
          <w:sz w:val="24"/>
          <w:szCs w:val="24"/>
        </w:rPr>
      </w:pPr>
      <w:r>
        <w:rPr>
          <w:rFonts w:ascii="Arial" w:hAnsi="Arial" w:cs="Arial"/>
          <w:sz w:val="24"/>
          <w:szCs w:val="24"/>
        </w:rPr>
        <w:t>12.2. À detentora do registro de preços, quando for o caso, deverá formular a administração requerimento para a revisão dos preços registrados, comprovando a ocorrência de fato imprevisível ou previsível, porém com conseqüências incalculáveis, que tenha onerado excessivamente as obrigações contraídas por ela.</w:t>
      </w:r>
    </w:p>
    <w:p w:rsidR="00C60042" w:rsidRDefault="00C60042" w:rsidP="00C60042">
      <w:pPr>
        <w:jc w:val="both"/>
        <w:rPr>
          <w:rFonts w:ascii="Arial" w:hAnsi="Arial" w:cs="Arial"/>
        </w:rPr>
      </w:pPr>
    </w:p>
    <w:p w:rsidR="00C60042" w:rsidRDefault="00C60042" w:rsidP="00C60042">
      <w:pPr>
        <w:jc w:val="both"/>
        <w:rPr>
          <w:rFonts w:ascii="Arial" w:hAnsi="Arial" w:cs="Arial"/>
          <w:sz w:val="24"/>
          <w:szCs w:val="24"/>
        </w:rPr>
      </w:pPr>
      <w:r>
        <w:rPr>
          <w:rFonts w:ascii="Arial" w:hAnsi="Arial" w:cs="Arial"/>
          <w:bCs/>
          <w:sz w:val="24"/>
          <w:szCs w:val="24"/>
        </w:rPr>
        <w:t>12.3.</w:t>
      </w:r>
      <w:r>
        <w:rPr>
          <w:rFonts w:ascii="Arial" w:hAnsi="Arial" w:cs="Arial"/>
          <w:sz w:val="24"/>
          <w:szCs w:val="24"/>
        </w:rPr>
        <w:t xml:space="preserve"> Os preços relacionados na Ata de Registro de Preços poderão sofrer alterações obedecidas as disposições contidas no art. 65 da Lei n° 8.666/93.</w:t>
      </w:r>
    </w:p>
    <w:p w:rsidR="00C60042" w:rsidRDefault="00C60042" w:rsidP="00C60042">
      <w:pPr>
        <w:jc w:val="both"/>
        <w:rPr>
          <w:rFonts w:ascii="Arial" w:hAnsi="Arial" w:cs="Arial"/>
        </w:rPr>
      </w:pPr>
    </w:p>
    <w:p w:rsidR="00C60042" w:rsidRDefault="00C60042" w:rsidP="00C60042">
      <w:pPr>
        <w:jc w:val="both"/>
        <w:rPr>
          <w:rFonts w:ascii="Arial" w:hAnsi="Arial" w:cs="Arial"/>
          <w:sz w:val="24"/>
          <w:szCs w:val="24"/>
        </w:rPr>
      </w:pPr>
      <w:r>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rsidR="00C60042" w:rsidRDefault="00C60042" w:rsidP="00C60042">
      <w:pPr>
        <w:jc w:val="both"/>
        <w:rPr>
          <w:rFonts w:ascii="Arial" w:hAnsi="Arial" w:cs="Arial"/>
        </w:rPr>
      </w:pPr>
    </w:p>
    <w:p w:rsidR="00C60042" w:rsidRDefault="00C60042" w:rsidP="00C60042">
      <w:pPr>
        <w:jc w:val="both"/>
        <w:rPr>
          <w:rFonts w:ascii="Arial" w:hAnsi="Arial" w:cs="Arial"/>
          <w:bCs/>
          <w:sz w:val="24"/>
          <w:szCs w:val="24"/>
        </w:rPr>
      </w:pPr>
      <w:r>
        <w:rPr>
          <w:rFonts w:ascii="Arial" w:hAnsi="Arial" w:cs="Arial"/>
          <w:bCs/>
          <w:sz w:val="24"/>
          <w:szCs w:val="24"/>
        </w:rPr>
        <w:t xml:space="preserve">12.5. </w:t>
      </w:r>
      <w:r>
        <w:rPr>
          <w:rFonts w:ascii="Arial" w:hAnsi="Arial" w:cs="Arial"/>
          <w:sz w:val="24"/>
          <w:szCs w:val="24"/>
        </w:rPr>
        <w:t xml:space="preserve">A </w:t>
      </w:r>
      <w:r>
        <w:rPr>
          <w:rFonts w:ascii="Arial" w:hAnsi="Arial" w:cs="Arial"/>
          <w:bCs/>
          <w:sz w:val="24"/>
          <w:szCs w:val="24"/>
        </w:rPr>
        <w:t xml:space="preserve">cada pedido de revisão de preço deverá </w:t>
      </w:r>
      <w:r>
        <w:rPr>
          <w:rFonts w:ascii="Arial" w:hAnsi="Arial" w:cs="Arial"/>
          <w:sz w:val="24"/>
          <w:szCs w:val="24"/>
        </w:rPr>
        <w:t xml:space="preserve">à </w:t>
      </w:r>
      <w:r>
        <w:rPr>
          <w:rFonts w:ascii="Arial" w:hAnsi="Arial" w:cs="Arial"/>
          <w:bCs/>
          <w:sz w:val="24"/>
          <w:szCs w:val="24"/>
        </w:rPr>
        <w:t xml:space="preserve">contratada/detentora do registro de preços comprovar </w:t>
      </w:r>
      <w:r>
        <w:rPr>
          <w:rFonts w:ascii="Arial" w:hAnsi="Arial" w:cs="Arial"/>
          <w:sz w:val="24"/>
          <w:szCs w:val="24"/>
        </w:rPr>
        <w:t xml:space="preserve">e </w:t>
      </w:r>
      <w:r>
        <w:rPr>
          <w:rFonts w:ascii="Arial" w:hAnsi="Arial" w:cs="Arial"/>
          <w:bCs/>
          <w:sz w:val="24"/>
          <w:szCs w:val="24"/>
        </w:rPr>
        <w:t xml:space="preserve">justificar as alterações havidas </w:t>
      </w:r>
      <w:r>
        <w:rPr>
          <w:rFonts w:ascii="Arial" w:hAnsi="Arial" w:cs="Arial"/>
          <w:sz w:val="24"/>
          <w:szCs w:val="24"/>
        </w:rPr>
        <w:t xml:space="preserve">à </w:t>
      </w:r>
      <w:r>
        <w:rPr>
          <w:rFonts w:ascii="Arial" w:hAnsi="Arial" w:cs="Arial"/>
          <w:bCs/>
          <w:sz w:val="24"/>
          <w:szCs w:val="24"/>
        </w:rPr>
        <w:t xml:space="preserve">época da elaboração da proposta, demonstrando </w:t>
      </w:r>
      <w:r>
        <w:rPr>
          <w:rFonts w:ascii="Arial" w:hAnsi="Arial" w:cs="Arial"/>
          <w:sz w:val="24"/>
          <w:szCs w:val="24"/>
        </w:rPr>
        <w:t xml:space="preserve">a </w:t>
      </w:r>
      <w:r>
        <w:rPr>
          <w:rFonts w:ascii="Arial" w:hAnsi="Arial" w:cs="Arial"/>
          <w:bCs/>
          <w:sz w:val="24"/>
          <w:szCs w:val="24"/>
        </w:rPr>
        <w:t xml:space="preserve">nova composição do preço. </w:t>
      </w:r>
    </w:p>
    <w:p w:rsidR="00C60042" w:rsidRDefault="00C60042" w:rsidP="00C60042">
      <w:pPr>
        <w:jc w:val="both"/>
        <w:rPr>
          <w:rFonts w:ascii="Arial" w:hAnsi="Arial" w:cs="Arial"/>
        </w:rPr>
      </w:pPr>
    </w:p>
    <w:p w:rsidR="00C60042" w:rsidRDefault="00C60042" w:rsidP="00C60042">
      <w:pPr>
        <w:jc w:val="both"/>
        <w:rPr>
          <w:rFonts w:ascii="Arial" w:hAnsi="Arial" w:cs="Arial"/>
          <w:sz w:val="24"/>
          <w:szCs w:val="24"/>
        </w:rPr>
      </w:pPr>
      <w:r>
        <w:rPr>
          <w:rFonts w:ascii="Arial" w:hAnsi="Arial" w:cs="Arial"/>
          <w:bCs/>
          <w:sz w:val="24"/>
          <w:szCs w:val="24"/>
        </w:rPr>
        <w:t>12.6.</w:t>
      </w:r>
      <w:r>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C60042" w:rsidRDefault="00C60042" w:rsidP="00C60042">
      <w:pPr>
        <w:autoSpaceDE w:val="0"/>
        <w:autoSpaceDN w:val="0"/>
        <w:adjustRightInd w:val="0"/>
        <w:jc w:val="both"/>
        <w:rPr>
          <w:rFonts w:ascii="Arial" w:hAnsi="Arial" w:cs="Arial"/>
        </w:rPr>
      </w:pPr>
    </w:p>
    <w:p w:rsidR="00C60042" w:rsidRDefault="00C60042" w:rsidP="00C60042">
      <w:pPr>
        <w:jc w:val="both"/>
        <w:rPr>
          <w:rFonts w:ascii="Arial" w:hAnsi="Arial" w:cs="Arial"/>
          <w:sz w:val="24"/>
          <w:szCs w:val="24"/>
        </w:rPr>
      </w:pPr>
      <w:r>
        <w:rPr>
          <w:rFonts w:ascii="Arial" w:hAnsi="Arial" w:cs="Arial"/>
          <w:bCs/>
          <w:sz w:val="24"/>
          <w:szCs w:val="24"/>
        </w:rPr>
        <w:t xml:space="preserve">12.7. </w:t>
      </w:r>
      <w:r>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rsidR="00C60042" w:rsidRDefault="00C60042" w:rsidP="00C60042">
      <w:pPr>
        <w:jc w:val="both"/>
        <w:rPr>
          <w:rFonts w:ascii="Arial" w:hAnsi="Arial" w:cs="Arial"/>
        </w:rPr>
      </w:pPr>
    </w:p>
    <w:p w:rsidR="00C60042" w:rsidRDefault="00C60042" w:rsidP="00C60042">
      <w:pPr>
        <w:jc w:val="both"/>
        <w:rPr>
          <w:rFonts w:ascii="Arial" w:hAnsi="Arial" w:cs="Arial"/>
          <w:bCs/>
          <w:sz w:val="24"/>
          <w:szCs w:val="24"/>
        </w:rPr>
      </w:pPr>
      <w:r>
        <w:rPr>
          <w:rFonts w:ascii="Arial" w:hAnsi="Arial" w:cs="Arial"/>
          <w:bCs/>
          <w:sz w:val="24"/>
          <w:szCs w:val="24"/>
        </w:rPr>
        <w:t>12.8.</w:t>
      </w:r>
      <w:r>
        <w:rPr>
          <w:rFonts w:ascii="Arial" w:hAnsi="Arial" w:cs="Arial"/>
          <w:sz w:val="24"/>
          <w:szCs w:val="24"/>
        </w:rPr>
        <w:t xml:space="preserve"> O </w:t>
      </w:r>
      <w:r>
        <w:rPr>
          <w:rFonts w:ascii="Arial" w:hAnsi="Arial" w:cs="Arial"/>
          <w:bCs/>
          <w:sz w:val="24"/>
          <w:szCs w:val="24"/>
        </w:rPr>
        <w:t xml:space="preserve">percentual diferencial entre os preços de mercado vigente </w:t>
      </w:r>
      <w:r>
        <w:rPr>
          <w:rFonts w:ascii="Arial" w:hAnsi="Arial" w:cs="Arial"/>
          <w:sz w:val="24"/>
          <w:szCs w:val="24"/>
        </w:rPr>
        <w:t xml:space="preserve">à </w:t>
      </w:r>
      <w:r>
        <w:rPr>
          <w:rFonts w:ascii="Arial" w:hAnsi="Arial" w:cs="Arial"/>
          <w:bCs/>
          <w:sz w:val="24"/>
          <w:szCs w:val="24"/>
        </w:rPr>
        <w:t xml:space="preserve">época do julgamento da licitação, devidamente apurado, </w:t>
      </w:r>
      <w:r>
        <w:rPr>
          <w:rFonts w:ascii="Arial" w:hAnsi="Arial" w:cs="Arial"/>
          <w:sz w:val="24"/>
          <w:szCs w:val="24"/>
        </w:rPr>
        <w:t xml:space="preserve">e </w:t>
      </w:r>
      <w:r>
        <w:rPr>
          <w:rFonts w:ascii="Arial" w:hAnsi="Arial" w:cs="Arial"/>
          <w:bCs/>
          <w:sz w:val="24"/>
          <w:szCs w:val="24"/>
        </w:rPr>
        <w:t xml:space="preserve">os propostos pela Contratada/Detentora do Registro de Preços serão mantidos durante toda </w:t>
      </w:r>
      <w:r>
        <w:rPr>
          <w:rFonts w:ascii="Arial" w:hAnsi="Arial" w:cs="Arial"/>
          <w:sz w:val="24"/>
          <w:szCs w:val="24"/>
        </w:rPr>
        <w:t xml:space="preserve">a </w:t>
      </w:r>
      <w:r>
        <w:rPr>
          <w:rFonts w:ascii="Arial" w:hAnsi="Arial" w:cs="Arial"/>
          <w:bCs/>
          <w:sz w:val="24"/>
          <w:szCs w:val="24"/>
        </w:rPr>
        <w:t xml:space="preserve">vigência do registro. </w:t>
      </w:r>
      <w:r>
        <w:rPr>
          <w:rFonts w:ascii="Arial" w:hAnsi="Arial" w:cs="Arial"/>
          <w:sz w:val="24"/>
          <w:szCs w:val="24"/>
        </w:rPr>
        <w:t xml:space="preserve">O </w:t>
      </w:r>
      <w:r>
        <w:rPr>
          <w:rFonts w:ascii="Arial" w:hAnsi="Arial" w:cs="Arial"/>
          <w:bCs/>
          <w:sz w:val="24"/>
          <w:szCs w:val="24"/>
        </w:rPr>
        <w:t xml:space="preserve">percentual não poderá ser alterado de forma </w:t>
      </w:r>
      <w:r>
        <w:rPr>
          <w:rFonts w:ascii="Arial" w:hAnsi="Arial" w:cs="Arial"/>
          <w:sz w:val="24"/>
          <w:szCs w:val="24"/>
        </w:rPr>
        <w:t xml:space="preserve">a </w:t>
      </w:r>
      <w:r>
        <w:rPr>
          <w:rFonts w:ascii="Arial" w:hAnsi="Arial" w:cs="Arial"/>
          <w:bCs/>
          <w:sz w:val="24"/>
          <w:szCs w:val="24"/>
        </w:rPr>
        <w:t xml:space="preserve">configurar reajuste econômico durante </w:t>
      </w:r>
      <w:r>
        <w:rPr>
          <w:rFonts w:ascii="Arial" w:hAnsi="Arial" w:cs="Arial"/>
          <w:sz w:val="24"/>
          <w:szCs w:val="24"/>
        </w:rPr>
        <w:t xml:space="preserve">a </w:t>
      </w:r>
      <w:r>
        <w:rPr>
          <w:rFonts w:ascii="Arial" w:hAnsi="Arial" w:cs="Arial"/>
          <w:bCs/>
          <w:sz w:val="24"/>
          <w:szCs w:val="24"/>
        </w:rPr>
        <w:t xml:space="preserve">vigência deste registro. </w:t>
      </w:r>
    </w:p>
    <w:p w:rsidR="00C60042" w:rsidRDefault="00C60042" w:rsidP="00C60042">
      <w:pPr>
        <w:jc w:val="both"/>
        <w:rPr>
          <w:rFonts w:ascii="Arial" w:hAnsi="Arial" w:cs="Arial"/>
        </w:rPr>
      </w:pPr>
    </w:p>
    <w:p w:rsidR="00C60042" w:rsidRDefault="00C60042" w:rsidP="00C60042">
      <w:pPr>
        <w:jc w:val="both"/>
        <w:rPr>
          <w:rFonts w:ascii="Arial" w:hAnsi="Arial" w:cs="Arial"/>
          <w:sz w:val="24"/>
          <w:szCs w:val="24"/>
        </w:rPr>
      </w:pPr>
      <w:r>
        <w:rPr>
          <w:rFonts w:ascii="Arial" w:hAnsi="Arial" w:cs="Arial"/>
          <w:bCs/>
          <w:sz w:val="24"/>
          <w:szCs w:val="24"/>
        </w:rPr>
        <w:t xml:space="preserve">12.9. </w:t>
      </w:r>
      <w:r>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adéquá-lo ao praticado no mercado.</w:t>
      </w:r>
    </w:p>
    <w:p w:rsidR="00EB1894" w:rsidRDefault="00EB1894" w:rsidP="00C60042">
      <w:pPr>
        <w:jc w:val="both"/>
        <w:rPr>
          <w:rFonts w:ascii="Arial" w:hAnsi="Arial" w:cs="Arial"/>
          <w:sz w:val="24"/>
          <w:szCs w:val="24"/>
        </w:rPr>
      </w:pPr>
    </w:p>
    <w:p w:rsidR="00C60042" w:rsidRDefault="00C60042" w:rsidP="00C60042">
      <w:pPr>
        <w:tabs>
          <w:tab w:val="left" w:pos="1245"/>
        </w:tabs>
        <w:jc w:val="both"/>
        <w:rPr>
          <w:rFonts w:ascii="Arial" w:hAnsi="Arial" w:cs="Arial"/>
          <w:sz w:val="24"/>
          <w:szCs w:val="24"/>
        </w:rPr>
      </w:pPr>
      <w:r>
        <w:rPr>
          <w:rFonts w:ascii="Arial" w:hAnsi="Arial" w:cs="Arial"/>
          <w:sz w:val="24"/>
          <w:szCs w:val="24"/>
        </w:rPr>
        <w:t xml:space="preserve">12.10. Caso o Fornecedor registrado se recuse a baixar os seus preços, o Órgão Gerenciador poderá liberar o fornecedor do  compromisso  assumido,  uma  vez   frustrada  a  negociação  e  convocar  os   demais   fornecedores   visando  a  igual oportunidade de negociação. </w:t>
      </w:r>
    </w:p>
    <w:p w:rsidR="00C60042" w:rsidRDefault="00C60042" w:rsidP="00C60042">
      <w:pPr>
        <w:jc w:val="both"/>
        <w:rPr>
          <w:rFonts w:ascii="Arial" w:hAnsi="Arial" w:cs="Arial"/>
          <w:sz w:val="24"/>
          <w:szCs w:val="24"/>
        </w:rPr>
      </w:pPr>
    </w:p>
    <w:p w:rsidR="00C60042" w:rsidRDefault="00C60042" w:rsidP="00C60042">
      <w:pPr>
        <w:jc w:val="both"/>
        <w:rPr>
          <w:rFonts w:ascii="Arial" w:hAnsi="Arial" w:cs="Arial"/>
          <w:sz w:val="24"/>
          <w:szCs w:val="24"/>
        </w:rPr>
      </w:pPr>
      <w:r>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rsidR="00C60042" w:rsidRDefault="00C60042" w:rsidP="00C60042">
      <w:pPr>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sz w:val="24"/>
          <w:szCs w:val="24"/>
        </w:rPr>
        <w:t>12.12. Pedido de reequilíbrio econômico-financeiro é procedimento excepcional, não se admitindo o seu manejo para corrigir distorções da equação econômico-financeira do registro que sejam decorrentes de preços inexeqüíveis (mergulho) propostos durante a licitação. Solicitações dessa natureza serão apenas analisadas, porém indeferidas pela Administração.</w:t>
      </w:r>
    </w:p>
    <w:p w:rsidR="00C60042" w:rsidRDefault="00C60042" w:rsidP="00C60042">
      <w:pPr>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C60042" w:rsidRDefault="00C60042" w:rsidP="00C60042">
      <w:pPr>
        <w:jc w:val="both"/>
        <w:rPr>
          <w:rFonts w:ascii="Arial" w:hAnsi="Arial" w:cs="Arial"/>
          <w:sz w:val="24"/>
          <w:szCs w:val="24"/>
        </w:rPr>
      </w:pPr>
    </w:p>
    <w:p w:rsidR="00C60042" w:rsidRDefault="00C60042" w:rsidP="00C60042">
      <w:pPr>
        <w:jc w:val="both"/>
        <w:rPr>
          <w:rFonts w:ascii="Arial" w:hAnsi="Arial" w:cs="Arial"/>
          <w:bCs/>
          <w:sz w:val="24"/>
          <w:szCs w:val="24"/>
        </w:rPr>
      </w:pPr>
      <w:r>
        <w:rPr>
          <w:rFonts w:ascii="Arial" w:hAnsi="Arial" w:cs="Arial"/>
          <w:bCs/>
          <w:sz w:val="24"/>
          <w:szCs w:val="24"/>
        </w:rPr>
        <w:t>12.14.</w:t>
      </w:r>
      <w:r>
        <w:rPr>
          <w:rFonts w:ascii="Arial" w:hAnsi="Arial" w:cs="Arial"/>
          <w:sz w:val="24"/>
          <w:szCs w:val="24"/>
        </w:rPr>
        <w:t xml:space="preserve"> É </w:t>
      </w:r>
      <w:r>
        <w:rPr>
          <w:rFonts w:ascii="Arial" w:hAnsi="Arial" w:cs="Arial"/>
          <w:bCs/>
          <w:sz w:val="24"/>
          <w:szCs w:val="24"/>
        </w:rPr>
        <w:t xml:space="preserve">vedado </w:t>
      </w:r>
      <w:r>
        <w:rPr>
          <w:rFonts w:ascii="Arial" w:hAnsi="Arial" w:cs="Arial"/>
          <w:sz w:val="24"/>
          <w:szCs w:val="24"/>
        </w:rPr>
        <w:t xml:space="preserve">à </w:t>
      </w:r>
      <w:r>
        <w:rPr>
          <w:rFonts w:ascii="Arial" w:hAnsi="Arial" w:cs="Arial"/>
          <w:bCs/>
          <w:sz w:val="24"/>
          <w:szCs w:val="24"/>
        </w:rPr>
        <w:t xml:space="preserve">Contratada/Detentora do Registro de Preços interromper </w:t>
      </w:r>
      <w:r>
        <w:rPr>
          <w:rFonts w:ascii="Arial" w:hAnsi="Arial" w:cs="Arial"/>
          <w:sz w:val="24"/>
          <w:szCs w:val="24"/>
        </w:rPr>
        <w:t xml:space="preserve">o </w:t>
      </w:r>
      <w:r>
        <w:rPr>
          <w:rFonts w:ascii="Arial" w:hAnsi="Arial" w:cs="Arial"/>
          <w:bCs/>
          <w:sz w:val="24"/>
          <w:szCs w:val="24"/>
        </w:rPr>
        <w:t xml:space="preserve">fornecimento enquanto aguarda </w:t>
      </w:r>
      <w:r>
        <w:rPr>
          <w:rFonts w:ascii="Arial" w:hAnsi="Arial" w:cs="Arial"/>
          <w:sz w:val="24"/>
          <w:szCs w:val="24"/>
        </w:rPr>
        <w:t xml:space="preserve">o </w:t>
      </w:r>
      <w:r>
        <w:rPr>
          <w:rFonts w:ascii="Arial" w:hAnsi="Arial" w:cs="Arial"/>
          <w:bCs/>
          <w:sz w:val="24"/>
          <w:szCs w:val="24"/>
        </w:rPr>
        <w:t xml:space="preserve">trâmite do processo de revisão de preços, estando, neste caso, sujeita às sanções previstas nesta ATA. </w:t>
      </w:r>
    </w:p>
    <w:p w:rsidR="00C60042" w:rsidRDefault="00C60042" w:rsidP="00C60042">
      <w:pPr>
        <w:jc w:val="both"/>
        <w:rPr>
          <w:rFonts w:ascii="Arial" w:hAnsi="Arial" w:cs="Arial"/>
          <w:w w:val="98"/>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DÉCIMA TERCEIRA</w:t>
      </w: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 xml:space="preserve">DAS SANÇÕES ADMINISTRATIVAS </w:t>
      </w:r>
    </w:p>
    <w:p w:rsidR="00C60042" w:rsidRDefault="00C60042" w:rsidP="00C60042">
      <w:pPr>
        <w:pStyle w:val="Corpodetexto11"/>
        <w:ind w:left="284"/>
        <w:rPr>
          <w:rFonts w:ascii="Arial" w:hAnsi="Arial" w:cs="Arial"/>
          <w:sz w:val="20"/>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13.1. </w:t>
      </w:r>
      <w:r>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13.1.1. </w:t>
      </w:r>
      <w:r>
        <w:rPr>
          <w:rFonts w:ascii="Arial" w:hAnsi="Arial" w:cs="Arial"/>
          <w:sz w:val="24"/>
          <w:szCs w:val="24"/>
        </w:rPr>
        <w:t>Por atraso injustificado na entrega dos produtos:</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13.1.1.1. </w:t>
      </w:r>
      <w:r>
        <w:rPr>
          <w:rFonts w:ascii="Arial" w:hAnsi="Arial" w:cs="Arial"/>
          <w:sz w:val="24"/>
          <w:szCs w:val="24"/>
        </w:rPr>
        <w:t>Atraso de até 10 (dez) dias, multa diária de 0,25% (vinte e cinco centésimos por</w:t>
      </w:r>
    </w:p>
    <w:p w:rsidR="00C60042" w:rsidRDefault="00C60042" w:rsidP="00C60042">
      <w:pPr>
        <w:autoSpaceDE w:val="0"/>
        <w:autoSpaceDN w:val="0"/>
        <w:adjustRightInd w:val="0"/>
        <w:jc w:val="both"/>
        <w:rPr>
          <w:rFonts w:ascii="Arial" w:hAnsi="Arial" w:cs="Arial"/>
          <w:sz w:val="24"/>
          <w:szCs w:val="24"/>
        </w:rPr>
      </w:pPr>
      <w:r>
        <w:rPr>
          <w:rFonts w:ascii="Arial" w:hAnsi="Arial" w:cs="Arial"/>
          <w:sz w:val="24"/>
          <w:szCs w:val="24"/>
        </w:rPr>
        <w:t>cento) sobre o valor da contratação;</w:t>
      </w: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lastRenderedPageBreak/>
        <w:t xml:space="preserve">13.1.1.2. </w:t>
      </w:r>
      <w:r>
        <w:rPr>
          <w:rFonts w:ascii="Arial" w:hAnsi="Arial" w:cs="Arial"/>
          <w:sz w:val="24"/>
          <w:szCs w:val="24"/>
        </w:rPr>
        <w:t>Atraso superior a 10 (dez) dias, multa diária de 0,50% (cinqüenta centésimos por cento), sobre o valor da contratação, aplicado sobre o total dos dias em atraso, sem prejuízo das demais cominações legais;</w:t>
      </w:r>
    </w:p>
    <w:p w:rsidR="00C60042" w:rsidRPr="006E7A0C" w:rsidRDefault="00C60042" w:rsidP="00C60042">
      <w:pPr>
        <w:autoSpaceDE w:val="0"/>
        <w:autoSpaceDN w:val="0"/>
        <w:adjustRightInd w:val="0"/>
        <w:jc w:val="both"/>
        <w:rPr>
          <w:rFonts w:ascii="Arial" w:hAnsi="Arial" w:cs="Arial"/>
          <w:bCs/>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13.1.1.3. </w:t>
      </w:r>
      <w:r>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C60042" w:rsidRPr="006E7A0C" w:rsidRDefault="00C60042" w:rsidP="00C60042">
      <w:pPr>
        <w:autoSpaceDE w:val="0"/>
        <w:autoSpaceDN w:val="0"/>
        <w:adjustRightInd w:val="0"/>
        <w:jc w:val="both"/>
        <w:rPr>
          <w:rFonts w:ascii="Arial" w:hAnsi="Arial" w:cs="Arial"/>
          <w:bCs/>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13.1.2. </w:t>
      </w:r>
      <w:r>
        <w:rPr>
          <w:rFonts w:ascii="Arial" w:hAnsi="Arial" w:cs="Arial"/>
          <w:sz w:val="24"/>
          <w:szCs w:val="24"/>
        </w:rPr>
        <w:t>Pela inexecução parcial ou total das condições estabelecidas nesta ATA, a Prefeitura Municipal poderá, garantida a prévia defesa, aplicar, também, as seguintes sanções:</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13.1.2.1. </w:t>
      </w:r>
      <w:r>
        <w:rPr>
          <w:rFonts w:ascii="Arial" w:hAnsi="Arial" w:cs="Arial"/>
          <w:sz w:val="24"/>
          <w:szCs w:val="24"/>
        </w:rPr>
        <w:t>advertência por escrito,</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13.1.2.2. </w:t>
      </w:r>
      <w:r>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 Prefeitura;</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13.1.2.3. </w:t>
      </w:r>
      <w:r>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rsidR="00C60042" w:rsidRPr="006E7A0C" w:rsidRDefault="00C60042" w:rsidP="00C60042">
      <w:pPr>
        <w:autoSpaceDE w:val="0"/>
        <w:autoSpaceDN w:val="0"/>
        <w:adjustRightInd w:val="0"/>
        <w:jc w:val="both"/>
        <w:rPr>
          <w:rFonts w:ascii="Arial" w:hAnsi="Arial" w:cs="Arial"/>
          <w:bCs/>
        </w:rPr>
      </w:pPr>
    </w:p>
    <w:p w:rsidR="00C60042" w:rsidRDefault="00C60042" w:rsidP="00C60042">
      <w:pPr>
        <w:jc w:val="both"/>
        <w:rPr>
          <w:rFonts w:ascii="Arial" w:hAnsi="Arial" w:cs="Arial"/>
          <w:w w:val="98"/>
          <w:sz w:val="24"/>
          <w:szCs w:val="24"/>
        </w:rPr>
      </w:pPr>
      <w:r>
        <w:rPr>
          <w:rFonts w:ascii="Arial" w:hAnsi="Arial" w:cs="Arial"/>
          <w:w w:val="98"/>
          <w:sz w:val="24"/>
          <w:szCs w:val="24"/>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C60042" w:rsidRPr="006E7A0C" w:rsidRDefault="00C60042" w:rsidP="00C60042">
      <w:pPr>
        <w:autoSpaceDE w:val="0"/>
        <w:autoSpaceDN w:val="0"/>
        <w:adjustRightInd w:val="0"/>
        <w:jc w:val="both"/>
        <w:rPr>
          <w:rFonts w:ascii="Arial" w:hAnsi="Arial" w:cs="Arial"/>
          <w:bCs/>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13.2. </w:t>
      </w:r>
      <w:r>
        <w:rPr>
          <w:rFonts w:ascii="Arial" w:hAnsi="Arial" w:cs="Arial"/>
          <w:sz w:val="24"/>
          <w:szCs w:val="24"/>
        </w:rPr>
        <w:t>As multas serão descontadas dos créditos da empresa detentora da ata ou cobradas administrativa ou judicialmente.</w:t>
      </w:r>
    </w:p>
    <w:p w:rsidR="00C60042" w:rsidRPr="006E7A0C" w:rsidRDefault="00C60042" w:rsidP="00C60042">
      <w:pPr>
        <w:autoSpaceDE w:val="0"/>
        <w:autoSpaceDN w:val="0"/>
        <w:adjustRightInd w:val="0"/>
        <w:jc w:val="both"/>
        <w:rPr>
          <w:rFonts w:ascii="Arial" w:hAnsi="Arial" w:cs="Arial"/>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13.3. </w:t>
      </w:r>
      <w:r>
        <w:rPr>
          <w:rFonts w:ascii="Arial" w:hAnsi="Arial" w:cs="Arial"/>
          <w:sz w:val="24"/>
          <w:szCs w:val="24"/>
        </w:rPr>
        <w:t>As penalidades previstas neste item têm caráter de sanção administrativa, conseqüentemente, a sua aplicação não exime a empresa detentora da ata, da reparação das eventuais perdas e danos que seu ato venha acarretar a Prefeitura.</w:t>
      </w:r>
    </w:p>
    <w:p w:rsidR="00C60042" w:rsidRPr="006E7A0C" w:rsidRDefault="00C60042" w:rsidP="00C60042">
      <w:pPr>
        <w:autoSpaceDE w:val="0"/>
        <w:autoSpaceDN w:val="0"/>
        <w:adjustRightInd w:val="0"/>
        <w:jc w:val="both"/>
        <w:rPr>
          <w:rFonts w:ascii="Arial" w:hAnsi="Arial" w:cs="Arial"/>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13.4. </w:t>
      </w:r>
      <w:r>
        <w:rPr>
          <w:rFonts w:ascii="Arial" w:hAnsi="Arial" w:cs="Arial"/>
          <w:sz w:val="24"/>
          <w:szCs w:val="24"/>
        </w:rPr>
        <w:t>As penalidades são independentes e a aplicação de uma não exclui a das demais, quando cabíveis.</w:t>
      </w:r>
    </w:p>
    <w:p w:rsidR="00C60042" w:rsidRPr="006E7A0C" w:rsidRDefault="00C60042" w:rsidP="00C60042">
      <w:pPr>
        <w:autoSpaceDE w:val="0"/>
        <w:autoSpaceDN w:val="0"/>
        <w:adjustRightInd w:val="0"/>
        <w:jc w:val="both"/>
        <w:rPr>
          <w:rFonts w:ascii="Arial" w:hAnsi="Arial" w:cs="Arial"/>
          <w:bCs/>
        </w:rPr>
      </w:pPr>
    </w:p>
    <w:p w:rsidR="00C60042" w:rsidRDefault="00C60042" w:rsidP="00C60042">
      <w:pPr>
        <w:jc w:val="both"/>
        <w:rPr>
          <w:rFonts w:ascii="Arial" w:hAnsi="Arial" w:cs="Arial"/>
          <w:w w:val="98"/>
          <w:sz w:val="24"/>
          <w:szCs w:val="24"/>
        </w:rPr>
      </w:pPr>
      <w:r>
        <w:rPr>
          <w:rFonts w:ascii="Arial" w:hAnsi="Arial" w:cs="Arial"/>
          <w:w w:val="98"/>
          <w:sz w:val="24"/>
          <w:szCs w:val="24"/>
        </w:rPr>
        <w:t>13.5.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C60042" w:rsidRPr="006E7A0C" w:rsidRDefault="00C60042" w:rsidP="00C60042">
      <w:pPr>
        <w:jc w:val="both"/>
        <w:rPr>
          <w:rFonts w:ascii="Arial" w:hAnsi="Arial" w:cs="Arial"/>
          <w:w w:val="98"/>
        </w:rPr>
      </w:pPr>
    </w:p>
    <w:p w:rsidR="00C60042" w:rsidRDefault="00C60042" w:rsidP="00C60042">
      <w:pPr>
        <w:jc w:val="both"/>
        <w:rPr>
          <w:rFonts w:ascii="Arial" w:hAnsi="Arial" w:cs="Arial"/>
          <w:w w:val="98"/>
          <w:sz w:val="24"/>
          <w:szCs w:val="24"/>
        </w:rPr>
      </w:pPr>
      <w:r>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rsidR="00C60042" w:rsidRDefault="00C60042" w:rsidP="00C60042">
      <w:pPr>
        <w:jc w:val="both"/>
        <w:rPr>
          <w:rFonts w:ascii="Arial" w:hAnsi="Arial" w:cs="Arial"/>
          <w:w w:val="98"/>
          <w:sz w:val="24"/>
          <w:szCs w:val="24"/>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lastRenderedPageBreak/>
        <w:t>CLÁUSULA DÉCIMA QUARTA</w:t>
      </w: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 xml:space="preserve">DA DOTAÇÃO ORÇAMENTÁRIA </w:t>
      </w:r>
    </w:p>
    <w:p w:rsidR="00C60042" w:rsidRDefault="00C60042" w:rsidP="00C60042">
      <w:pPr>
        <w:pStyle w:val="Corpodetexto11"/>
        <w:ind w:left="284"/>
        <w:rPr>
          <w:rFonts w:ascii="Arial" w:hAnsi="Arial" w:cs="Arial"/>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14.1. As despesas decorrentes das contratações oriundas da presente Ata, correrão à conta de dotação orçamentária, indicada no momento oportuno, nos processos administrativos de utilização da Ata.</w:t>
      </w:r>
    </w:p>
    <w:p w:rsidR="00C60042" w:rsidRDefault="00C60042" w:rsidP="00C60042">
      <w:pPr>
        <w:pStyle w:val="Corpodetexto11"/>
        <w:jc w:val="center"/>
        <w:rPr>
          <w:rFonts w:ascii="Arial" w:hAnsi="Arial" w:cs="Arial"/>
          <w:b/>
          <w:bCs/>
          <w:i/>
          <w:sz w:val="24"/>
          <w:szCs w:val="24"/>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DÉCIMA QUINTA</w:t>
      </w:r>
    </w:p>
    <w:p w:rsidR="00C60042" w:rsidRDefault="00C60042" w:rsidP="00C60042">
      <w:pPr>
        <w:jc w:val="center"/>
        <w:rPr>
          <w:rFonts w:ascii="Arial" w:hAnsi="Arial" w:cs="Arial"/>
          <w:b/>
          <w:i/>
          <w:sz w:val="24"/>
          <w:szCs w:val="24"/>
        </w:rPr>
      </w:pPr>
      <w:r>
        <w:rPr>
          <w:rFonts w:ascii="Arial" w:hAnsi="Arial" w:cs="Arial"/>
          <w:b/>
          <w:i/>
          <w:sz w:val="24"/>
          <w:szCs w:val="24"/>
        </w:rPr>
        <w:t>DO CONTRATO</w:t>
      </w:r>
    </w:p>
    <w:p w:rsidR="00C60042" w:rsidRDefault="00C60042" w:rsidP="00C60042">
      <w:pPr>
        <w:jc w:val="both"/>
        <w:rPr>
          <w:rFonts w:ascii="Arial" w:hAnsi="Arial" w:cs="Arial"/>
          <w:w w:val="98"/>
        </w:rPr>
      </w:pPr>
    </w:p>
    <w:p w:rsidR="00C60042" w:rsidRDefault="00C60042" w:rsidP="00C60042">
      <w:pPr>
        <w:jc w:val="both"/>
        <w:rPr>
          <w:rFonts w:ascii="Arial" w:hAnsi="Arial" w:cs="Arial"/>
          <w:w w:val="98"/>
          <w:sz w:val="24"/>
          <w:szCs w:val="24"/>
        </w:rPr>
      </w:pPr>
      <w:r>
        <w:rPr>
          <w:rFonts w:ascii="Arial" w:hAnsi="Arial" w:cs="Arial"/>
          <w:w w:val="98"/>
          <w:sz w:val="24"/>
          <w:szCs w:val="24"/>
        </w:rPr>
        <w:t>15.1. O Contrato, no caso de utilização da presente Ata de Registro de Preços, poderá, a critério desta Prefeitura, ser substituído pela Nota de Empenho na forma do artigo 62, “caput” e parágrafo 4º, da Lei 8.666/93.</w:t>
      </w:r>
    </w:p>
    <w:p w:rsidR="00C60042" w:rsidRDefault="00C60042" w:rsidP="00C60042">
      <w:pPr>
        <w:pStyle w:val="Corpodetexto11"/>
        <w:jc w:val="center"/>
        <w:rPr>
          <w:rFonts w:ascii="Arial" w:hAnsi="Arial" w:cs="Arial"/>
          <w:b/>
          <w:bCs/>
          <w:i/>
          <w:sz w:val="24"/>
          <w:szCs w:val="24"/>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DÉCIMA SEXTA</w:t>
      </w:r>
    </w:p>
    <w:p w:rsidR="00C60042" w:rsidRDefault="00C60042" w:rsidP="00C60042">
      <w:pPr>
        <w:jc w:val="center"/>
        <w:rPr>
          <w:rFonts w:ascii="Arial" w:hAnsi="Arial" w:cs="Arial"/>
          <w:b/>
          <w:i/>
          <w:sz w:val="24"/>
          <w:szCs w:val="24"/>
        </w:rPr>
      </w:pPr>
      <w:r>
        <w:rPr>
          <w:rFonts w:ascii="Arial" w:hAnsi="Arial" w:cs="Arial"/>
          <w:b/>
          <w:i/>
          <w:sz w:val="24"/>
          <w:szCs w:val="24"/>
        </w:rPr>
        <w:t>DA FISCALIZAÇÃO DO FORNECIMENTO</w:t>
      </w:r>
    </w:p>
    <w:p w:rsidR="00C60042" w:rsidRDefault="00C60042" w:rsidP="00C60042">
      <w:pPr>
        <w:pStyle w:val="Corpodetexto11"/>
        <w:tabs>
          <w:tab w:val="left" w:pos="1701"/>
        </w:tabs>
        <w:rPr>
          <w:rFonts w:ascii="Arial" w:hAnsi="Arial" w:cs="Arial"/>
          <w:sz w:val="20"/>
        </w:rPr>
      </w:pPr>
    </w:p>
    <w:p w:rsidR="00C60042" w:rsidRDefault="00C60042" w:rsidP="00C60042">
      <w:pPr>
        <w:pStyle w:val="NormalWeb"/>
        <w:spacing w:before="0" w:after="0"/>
        <w:jc w:val="both"/>
        <w:rPr>
          <w:rFonts w:ascii="Arial" w:hAnsi="Arial" w:cs="Arial"/>
          <w:szCs w:val="24"/>
        </w:rPr>
      </w:pPr>
      <w:r>
        <w:rPr>
          <w:rFonts w:ascii="Arial" w:hAnsi="Arial" w:cs="Arial"/>
          <w:color w:val="000000"/>
          <w:szCs w:val="24"/>
          <w:lang w:eastAsia="en-US"/>
        </w:rPr>
        <w:t>16</w:t>
      </w:r>
      <w:r>
        <w:rPr>
          <w:rFonts w:ascii="Arial" w:hAnsi="Arial" w:cs="Arial"/>
          <w:szCs w:val="24"/>
        </w:rPr>
        <w:t>.1. A Prefeitura Municipal de Marcelândia/MT, exercerá o acompanhamento da utilização da Ata de Registro de Preços, designando formalmente, para esse fim, um representante, como Fiscal, que promoverá o acompanhamento e a fiscalização da entrega dos produtos,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rsidR="00C60042" w:rsidRDefault="00C60042" w:rsidP="00C60042">
      <w:pPr>
        <w:pStyle w:val="NormalWeb"/>
        <w:spacing w:before="0" w:after="0"/>
        <w:jc w:val="both"/>
        <w:rPr>
          <w:rFonts w:ascii="Arial" w:hAnsi="Arial" w:cs="Arial"/>
          <w:sz w:val="20"/>
        </w:rPr>
      </w:pPr>
    </w:p>
    <w:p w:rsidR="00C60042" w:rsidRDefault="00C60042" w:rsidP="00C60042">
      <w:pPr>
        <w:pStyle w:val="Corpodetexto11"/>
        <w:tabs>
          <w:tab w:val="left" w:pos="1701"/>
        </w:tabs>
        <w:rPr>
          <w:rFonts w:ascii="Arial" w:hAnsi="Arial" w:cs="Arial"/>
          <w:sz w:val="24"/>
          <w:szCs w:val="24"/>
        </w:rPr>
      </w:pPr>
      <w:r>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rsidR="00C60042" w:rsidRDefault="00C60042" w:rsidP="00C60042">
      <w:pPr>
        <w:pStyle w:val="Corpodetexto11"/>
        <w:tabs>
          <w:tab w:val="left" w:pos="1701"/>
        </w:tabs>
        <w:rPr>
          <w:rFonts w:ascii="Arial" w:hAnsi="Arial" w:cs="Arial"/>
          <w:sz w:val="20"/>
        </w:rPr>
      </w:pPr>
    </w:p>
    <w:p w:rsidR="00C60042" w:rsidRPr="001C5078" w:rsidRDefault="00C60042" w:rsidP="00C60042">
      <w:pPr>
        <w:widowControl w:val="0"/>
        <w:jc w:val="both"/>
        <w:rPr>
          <w:rFonts w:ascii="Arial" w:eastAsia="Calibri" w:hAnsi="Arial" w:cs="Arial"/>
          <w:sz w:val="24"/>
          <w:szCs w:val="24"/>
          <w:lang w:eastAsia="en-US"/>
        </w:rPr>
      </w:pPr>
      <w:r w:rsidRPr="001C5078">
        <w:rPr>
          <w:rFonts w:ascii="Arial" w:hAnsi="Arial" w:cs="Arial"/>
          <w:sz w:val="24"/>
          <w:szCs w:val="24"/>
        </w:rPr>
        <w:t>1</w:t>
      </w:r>
      <w:r>
        <w:rPr>
          <w:rFonts w:ascii="Arial" w:hAnsi="Arial" w:cs="Arial"/>
          <w:sz w:val="24"/>
          <w:szCs w:val="24"/>
        </w:rPr>
        <w:t>6</w:t>
      </w:r>
      <w:r w:rsidRPr="001C5078">
        <w:rPr>
          <w:rFonts w:ascii="Arial" w:hAnsi="Arial" w:cs="Arial"/>
          <w:sz w:val="24"/>
          <w:szCs w:val="24"/>
        </w:rPr>
        <w:t>.3 Fica designado através d</w:t>
      </w:r>
      <w:r>
        <w:rPr>
          <w:rFonts w:ascii="Arial" w:hAnsi="Arial" w:cs="Arial"/>
          <w:sz w:val="24"/>
          <w:szCs w:val="24"/>
        </w:rPr>
        <w:t>o</w:t>
      </w:r>
      <w:r w:rsidRPr="001C5078">
        <w:rPr>
          <w:rFonts w:ascii="Arial" w:hAnsi="Arial" w:cs="Arial"/>
          <w:sz w:val="24"/>
          <w:szCs w:val="24"/>
        </w:rPr>
        <w:t xml:space="preserve"> </w:t>
      </w:r>
      <w:r>
        <w:rPr>
          <w:rFonts w:ascii="Arial" w:hAnsi="Arial" w:cs="Arial"/>
          <w:b/>
          <w:sz w:val="24"/>
          <w:szCs w:val="24"/>
        </w:rPr>
        <w:t xml:space="preserve">DECRETO </w:t>
      </w:r>
      <w:r w:rsidRPr="001C5078">
        <w:rPr>
          <w:rFonts w:ascii="Arial" w:hAnsi="Arial" w:cs="Arial"/>
          <w:b/>
          <w:sz w:val="24"/>
          <w:szCs w:val="24"/>
        </w:rPr>
        <w:t>Nº</w:t>
      </w:r>
      <w:r>
        <w:rPr>
          <w:rFonts w:ascii="Arial" w:hAnsi="Arial" w:cs="Arial"/>
          <w:b/>
          <w:sz w:val="24"/>
          <w:szCs w:val="24"/>
        </w:rPr>
        <w:t xml:space="preserve"> 084/2014</w:t>
      </w:r>
      <w:r>
        <w:rPr>
          <w:rFonts w:ascii="Arial" w:hAnsi="Arial" w:cs="Arial"/>
          <w:sz w:val="24"/>
          <w:szCs w:val="24"/>
        </w:rPr>
        <w:t xml:space="preserve">, </w:t>
      </w:r>
      <w:r w:rsidRPr="001C5078">
        <w:rPr>
          <w:rFonts w:ascii="Arial" w:hAnsi="Arial" w:cs="Arial"/>
          <w:sz w:val="24"/>
          <w:szCs w:val="24"/>
        </w:rPr>
        <w:t xml:space="preserve">o servidor abaixo </w:t>
      </w:r>
      <w:r w:rsidRPr="001C5078">
        <w:rPr>
          <w:rFonts w:ascii="Arial" w:eastAsia="Calibri" w:hAnsi="Arial" w:cs="Arial"/>
          <w:sz w:val="24"/>
          <w:szCs w:val="24"/>
          <w:lang w:eastAsia="en-US"/>
        </w:rPr>
        <w:t xml:space="preserve">para assistir e subsidiar o </w:t>
      </w:r>
      <w:r>
        <w:rPr>
          <w:rFonts w:ascii="Arial" w:eastAsia="Calibri" w:hAnsi="Arial" w:cs="Arial"/>
          <w:sz w:val="24"/>
          <w:szCs w:val="24"/>
          <w:lang w:eastAsia="en-US"/>
        </w:rPr>
        <w:t>gerenciamento da presente Ata de Registro de Preços:</w:t>
      </w:r>
    </w:p>
    <w:p w:rsidR="00C60042" w:rsidRPr="00286CF3" w:rsidRDefault="00C60042" w:rsidP="00C60042">
      <w:pPr>
        <w:widowControl w:val="0"/>
        <w:jc w:val="both"/>
        <w:rPr>
          <w:rFonts w:ascii="Arial" w:eastAsia="Calibri" w:hAnsi="Arial" w:cs="Arial"/>
          <w:sz w:val="24"/>
          <w:szCs w:val="24"/>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588"/>
        <w:gridCol w:w="2267"/>
      </w:tblGrid>
      <w:tr w:rsidR="00C60042" w:rsidRPr="001C5078" w:rsidTr="00480C6F">
        <w:trPr>
          <w:trHeight w:val="300"/>
        </w:trPr>
        <w:tc>
          <w:tcPr>
            <w:tcW w:w="3850" w:type="pct"/>
            <w:tcBorders>
              <w:top w:val="nil"/>
              <w:left w:val="nil"/>
              <w:bottom w:val="single" w:sz="18" w:space="0" w:color="FFFFFF"/>
              <w:right w:val="single" w:sz="18" w:space="0" w:color="FFFFFF"/>
            </w:tcBorders>
            <w:shd w:val="pct20" w:color="000000" w:fill="FFFFFF"/>
          </w:tcPr>
          <w:p w:rsidR="00C60042" w:rsidRPr="001C5078" w:rsidRDefault="00C60042" w:rsidP="00480C6F">
            <w:pPr>
              <w:widowControl w:val="0"/>
              <w:jc w:val="center"/>
              <w:rPr>
                <w:rFonts w:ascii="Arial" w:hAnsi="Arial" w:cs="Arial"/>
                <w:b/>
                <w:bCs/>
                <w:sz w:val="24"/>
                <w:szCs w:val="24"/>
              </w:rPr>
            </w:pPr>
            <w:r w:rsidRPr="001C5078">
              <w:rPr>
                <w:rFonts w:ascii="Arial" w:hAnsi="Arial" w:cs="Arial"/>
                <w:b/>
                <w:bCs/>
                <w:sz w:val="24"/>
                <w:szCs w:val="24"/>
              </w:rPr>
              <w:t xml:space="preserve">NOME </w:t>
            </w:r>
            <w:r>
              <w:rPr>
                <w:rFonts w:ascii="Arial" w:hAnsi="Arial" w:cs="Arial"/>
                <w:b/>
                <w:bCs/>
                <w:sz w:val="24"/>
                <w:szCs w:val="24"/>
              </w:rPr>
              <w:t xml:space="preserve"> DO </w:t>
            </w:r>
            <w:r w:rsidRPr="001C5078">
              <w:rPr>
                <w:rFonts w:ascii="Arial" w:hAnsi="Arial" w:cs="Arial"/>
                <w:b/>
                <w:bCs/>
                <w:sz w:val="24"/>
                <w:szCs w:val="24"/>
              </w:rPr>
              <w:t>SERVIDOR</w:t>
            </w:r>
          </w:p>
        </w:tc>
        <w:tc>
          <w:tcPr>
            <w:tcW w:w="1150" w:type="pct"/>
            <w:tcBorders>
              <w:top w:val="nil"/>
              <w:left w:val="single" w:sz="18" w:space="0" w:color="FFFFFF"/>
              <w:bottom w:val="single" w:sz="18" w:space="0" w:color="FFFFFF"/>
              <w:right w:val="nil"/>
            </w:tcBorders>
            <w:shd w:val="pct20" w:color="000000" w:fill="FFFFFF"/>
            <w:noWrap/>
          </w:tcPr>
          <w:p w:rsidR="00C60042" w:rsidRPr="001C5078" w:rsidRDefault="00C60042" w:rsidP="00480C6F">
            <w:pPr>
              <w:widowControl w:val="0"/>
              <w:jc w:val="center"/>
              <w:rPr>
                <w:rFonts w:ascii="Arial" w:hAnsi="Arial" w:cs="Arial"/>
                <w:b/>
                <w:bCs/>
                <w:sz w:val="24"/>
                <w:szCs w:val="24"/>
              </w:rPr>
            </w:pPr>
            <w:r w:rsidRPr="001C5078">
              <w:rPr>
                <w:rFonts w:ascii="Arial" w:hAnsi="Arial" w:cs="Arial"/>
                <w:b/>
                <w:bCs/>
                <w:sz w:val="24"/>
                <w:szCs w:val="24"/>
              </w:rPr>
              <w:t>MATRÍCULA</w:t>
            </w:r>
          </w:p>
        </w:tc>
      </w:tr>
      <w:tr w:rsidR="00C60042" w:rsidRPr="001C5078" w:rsidTr="00480C6F">
        <w:trPr>
          <w:trHeight w:val="300"/>
        </w:trPr>
        <w:tc>
          <w:tcPr>
            <w:tcW w:w="3850" w:type="pct"/>
            <w:tcBorders>
              <w:top w:val="single" w:sz="18" w:space="0" w:color="FFFFFF"/>
              <w:left w:val="nil"/>
              <w:bottom w:val="single" w:sz="18" w:space="0" w:color="FFFFFF"/>
              <w:right w:val="single" w:sz="18" w:space="0" w:color="FFFFFF"/>
            </w:tcBorders>
            <w:shd w:val="pct5" w:color="000000" w:fill="FFFFFF"/>
          </w:tcPr>
          <w:p w:rsidR="00C60042" w:rsidRPr="001C5078" w:rsidRDefault="00C60042" w:rsidP="00480C6F">
            <w:pPr>
              <w:widowControl w:val="0"/>
              <w:jc w:val="center"/>
              <w:rPr>
                <w:rFonts w:ascii="Arial" w:eastAsia="Calibri" w:hAnsi="Arial" w:cs="Arial"/>
                <w:b/>
                <w:sz w:val="24"/>
                <w:szCs w:val="24"/>
                <w:lang w:eastAsia="en-US"/>
              </w:rPr>
            </w:pPr>
            <w:r>
              <w:rPr>
                <w:rFonts w:ascii="Arial" w:eastAsia="Calibri" w:hAnsi="Arial" w:cs="Arial"/>
                <w:b/>
                <w:sz w:val="24"/>
                <w:szCs w:val="24"/>
                <w:lang w:eastAsia="en-US"/>
              </w:rPr>
              <w:t>SUZANE SOUZA RUAS</w:t>
            </w:r>
          </w:p>
        </w:tc>
        <w:tc>
          <w:tcPr>
            <w:tcW w:w="1150" w:type="pct"/>
            <w:tcBorders>
              <w:top w:val="single" w:sz="18" w:space="0" w:color="FFFFFF"/>
              <w:left w:val="single" w:sz="18" w:space="0" w:color="FFFFFF"/>
              <w:bottom w:val="single" w:sz="18" w:space="0" w:color="FFFFFF"/>
              <w:right w:val="nil"/>
            </w:tcBorders>
            <w:shd w:val="pct5" w:color="000000" w:fill="FFFFFF"/>
            <w:noWrap/>
          </w:tcPr>
          <w:p w:rsidR="00C60042" w:rsidRPr="001C5078" w:rsidRDefault="00C60042" w:rsidP="00480C6F">
            <w:pPr>
              <w:widowControl w:val="0"/>
              <w:jc w:val="center"/>
              <w:rPr>
                <w:rFonts w:ascii="Arial" w:eastAsia="Calibri" w:hAnsi="Arial" w:cs="Arial"/>
                <w:b/>
                <w:sz w:val="24"/>
                <w:szCs w:val="24"/>
                <w:lang w:eastAsia="en-US"/>
              </w:rPr>
            </w:pPr>
            <w:r>
              <w:rPr>
                <w:rFonts w:ascii="Arial" w:eastAsia="Calibri" w:hAnsi="Arial" w:cs="Arial"/>
                <w:b/>
                <w:sz w:val="24"/>
                <w:szCs w:val="24"/>
                <w:lang w:eastAsia="en-US"/>
              </w:rPr>
              <w:t>2342</w:t>
            </w:r>
          </w:p>
        </w:tc>
      </w:tr>
    </w:tbl>
    <w:p w:rsidR="00C60042" w:rsidRDefault="00C60042" w:rsidP="00C60042">
      <w:pPr>
        <w:pStyle w:val="Corpodetexto11"/>
        <w:jc w:val="center"/>
        <w:rPr>
          <w:rFonts w:ascii="Arial" w:hAnsi="Arial" w:cs="Arial"/>
          <w:b/>
          <w:bCs/>
          <w:i/>
          <w:sz w:val="24"/>
          <w:szCs w:val="24"/>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DÉCIMA SÉTIMA</w:t>
      </w:r>
    </w:p>
    <w:p w:rsidR="00C60042" w:rsidRDefault="00C60042" w:rsidP="00C60042">
      <w:pPr>
        <w:jc w:val="center"/>
        <w:rPr>
          <w:rFonts w:ascii="Arial" w:hAnsi="Arial" w:cs="Arial"/>
          <w:b/>
          <w:i/>
          <w:sz w:val="24"/>
          <w:szCs w:val="24"/>
        </w:rPr>
      </w:pPr>
      <w:r>
        <w:rPr>
          <w:rFonts w:ascii="Arial" w:hAnsi="Arial" w:cs="Arial"/>
          <w:b/>
          <w:i/>
          <w:sz w:val="24"/>
          <w:szCs w:val="24"/>
        </w:rPr>
        <w:t>VINCULAÇÃO AO EDITAL</w:t>
      </w:r>
    </w:p>
    <w:p w:rsidR="00C60042" w:rsidRDefault="00C60042" w:rsidP="00C60042">
      <w:pPr>
        <w:jc w:val="both"/>
        <w:rPr>
          <w:rFonts w:ascii="Arial" w:hAnsi="Arial" w:cs="Arial"/>
          <w:w w:val="98"/>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17.1. </w:t>
      </w:r>
      <w:r>
        <w:rPr>
          <w:rFonts w:ascii="Arial" w:hAnsi="Arial" w:cs="Arial"/>
          <w:sz w:val="24"/>
          <w:szCs w:val="24"/>
        </w:rPr>
        <w:t xml:space="preserve">Para registrar os preços do objeto desta Ata foi realizado procedimento licitatório na modalidade </w:t>
      </w:r>
      <w:r>
        <w:rPr>
          <w:rFonts w:ascii="Arial" w:hAnsi="Arial" w:cs="Arial"/>
          <w:b/>
          <w:sz w:val="24"/>
          <w:szCs w:val="24"/>
        </w:rPr>
        <w:t>Pregão Eletrônico nº 040/2015</w:t>
      </w:r>
      <w:r>
        <w:rPr>
          <w:rFonts w:ascii="Arial" w:hAnsi="Arial" w:cs="Arial"/>
          <w:sz w:val="24"/>
          <w:szCs w:val="24"/>
        </w:rPr>
        <w:t xml:space="preserve">, com fundamento nas Leis nº 10.520/02, nº 8.666/93, </w:t>
      </w:r>
      <w:r>
        <w:rPr>
          <w:rFonts w:ascii="Arial" w:hAnsi="Arial" w:cs="Arial"/>
          <w:color w:val="000000"/>
          <w:sz w:val="24"/>
          <w:szCs w:val="24"/>
        </w:rPr>
        <w:t xml:space="preserve">no Decreto Estadual n. 7.217/06 </w:t>
      </w:r>
      <w:r>
        <w:rPr>
          <w:rFonts w:ascii="Arial" w:hAnsi="Arial" w:cs="Arial"/>
          <w:sz w:val="24"/>
          <w:szCs w:val="24"/>
        </w:rPr>
        <w:t>e alterações posteriores, no que couber.</w:t>
      </w:r>
    </w:p>
    <w:p w:rsidR="00C60042" w:rsidRDefault="00C60042" w:rsidP="00C60042">
      <w:pPr>
        <w:jc w:val="both"/>
        <w:rPr>
          <w:rFonts w:ascii="Arial" w:hAnsi="Arial" w:cs="Arial"/>
          <w:w w:val="98"/>
          <w:sz w:val="24"/>
          <w:szCs w:val="24"/>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DÉCIMA OITAVA</w:t>
      </w: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 xml:space="preserve">DAS DISPOSIÇÕES FINAIS </w:t>
      </w:r>
    </w:p>
    <w:p w:rsidR="00C60042" w:rsidRDefault="00C60042" w:rsidP="00C60042">
      <w:pPr>
        <w:jc w:val="both"/>
        <w:rPr>
          <w:rFonts w:ascii="Arial" w:hAnsi="Arial" w:cs="Arial"/>
          <w:w w:val="98"/>
          <w:sz w:val="16"/>
          <w:szCs w:val="16"/>
        </w:rPr>
      </w:pPr>
    </w:p>
    <w:p w:rsidR="00C60042" w:rsidRDefault="00C60042" w:rsidP="00C60042">
      <w:pPr>
        <w:jc w:val="both"/>
        <w:rPr>
          <w:rFonts w:ascii="Arial" w:hAnsi="Arial" w:cs="Arial"/>
          <w:w w:val="98"/>
          <w:sz w:val="24"/>
          <w:szCs w:val="24"/>
        </w:rPr>
      </w:pPr>
      <w:r>
        <w:rPr>
          <w:rFonts w:ascii="Arial" w:hAnsi="Arial" w:cs="Arial"/>
          <w:w w:val="98"/>
          <w:sz w:val="24"/>
          <w:szCs w:val="24"/>
        </w:rPr>
        <w:t>18.1. As partes ficam, ainda, adstritas às seguintes disposições:</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b/>
          <w:w w:val="98"/>
          <w:sz w:val="24"/>
          <w:szCs w:val="24"/>
        </w:rPr>
        <w:lastRenderedPageBreak/>
        <w:t>I.</w:t>
      </w:r>
      <w:r>
        <w:rPr>
          <w:rFonts w:ascii="Arial" w:hAnsi="Arial" w:cs="Arial"/>
          <w:w w:val="98"/>
          <w:sz w:val="24"/>
          <w:szCs w:val="24"/>
        </w:rPr>
        <w:t xml:space="preserve"> todas as alterações que se fizerem necessárias serão registradas por intermédio de   lavratura de termo aditivo ou apostilamento à presente Ata de Registro de Preços.</w:t>
      </w:r>
    </w:p>
    <w:p w:rsidR="00C60042" w:rsidRDefault="00C60042" w:rsidP="00C60042">
      <w:pPr>
        <w:autoSpaceDE w:val="0"/>
        <w:autoSpaceDN w:val="0"/>
        <w:adjustRightInd w:val="0"/>
        <w:jc w:val="both"/>
        <w:rPr>
          <w:rFonts w:ascii="Arial" w:hAnsi="Arial" w:cs="Arial"/>
          <w:sz w:val="24"/>
          <w:szCs w:val="24"/>
        </w:rPr>
      </w:pPr>
      <w:r>
        <w:rPr>
          <w:rFonts w:ascii="Arial" w:hAnsi="Arial" w:cs="Arial"/>
          <w:b/>
          <w:bCs/>
          <w:sz w:val="24"/>
          <w:szCs w:val="24"/>
        </w:rPr>
        <w:t xml:space="preserve">II. </w:t>
      </w:r>
      <w:r>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rsidR="00C60042" w:rsidRDefault="00C60042" w:rsidP="00C60042">
      <w:pPr>
        <w:jc w:val="both"/>
        <w:rPr>
          <w:rFonts w:ascii="Arial" w:hAnsi="Arial" w:cs="Arial"/>
          <w:w w:val="98"/>
          <w:sz w:val="24"/>
          <w:szCs w:val="24"/>
        </w:rPr>
      </w:pPr>
      <w:r>
        <w:rPr>
          <w:rFonts w:ascii="Arial" w:hAnsi="Arial" w:cs="Arial"/>
          <w:b/>
          <w:w w:val="98"/>
          <w:sz w:val="24"/>
          <w:szCs w:val="24"/>
        </w:rPr>
        <w:t>III.</w:t>
      </w:r>
      <w:r>
        <w:rPr>
          <w:rFonts w:ascii="Arial" w:hAnsi="Arial" w:cs="Arial"/>
          <w:w w:val="98"/>
          <w:sz w:val="24"/>
          <w:szCs w:val="24"/>
        </w:rPr>
        <w:t xml:space="preserve">  Vinculam-se a esta Ata, para fins de análise técnica, jurídica e decisão superior o Edital de </w:t>
      </w:r>
      <w:r w:rsidRPr="00EB1894">
        <w:rPr>
          <w:rFonts w:ascii="Arial" w:hAnsi="Arial" w:cs="Arial"/>
          <w:b/>
          <w:w w:val="98"/>
          <w:sz w:val="24"/>
          <w:szCs w:val="24"/>
        </w:rPr>
        <w:t>Pregão Eletrônico nº 040/2015</w:t>
      </w:r>
      <w:r>
        <w:rPr>
          <w:rFonts w:ascii="Arial" w:hAnsi="Arial" w:cs="Arial"/>
          <w:w w:val="98"/>
          <w:sz w:val="24"/>
          <w:szCs w:val="24"/>
        </w:rPr>
        <w:t xml:space="preserve"> seus anexos e a proposta da contratada.</w:t>
      </w:r>
    </w:p>
    <w:p w:rsidR="00C60042" w:rsidRDefault="00C60042" w:rsidP="00C60042">
      <w:pPr>
        <w:autoSpaceDE w:val="0"/>
        <w:autoSpaceDN w:val="0"/>
        <w:adjustRightInd w:val="0"/>
        <w:rPr>
          <w:rFonts w:ascii="Arial" w:hAnsi="Arial" w:cs="Arial"/>
          <w:sz w:val="24"/>
          <w:szCs w:val="24"/>
        </w:rPr>
      </w:pPr>
      <w:r>
        <w:rPr>
          <w:rFonts w:ascii="Arial" w:hAnsi="Arial" w:cs="Arial"/>
          <w:b/>
          <w:bCs/>
          <w:sz w:val="24"/>
          <w:szCs w:val="24"/>
        </w:rPr>
        <w:t xml:space="preserve">IV. </w:t>
      </w:r>
      <w:r>
        <w:rPr>
          <w:rFonts w:ascii="Arial" w:hAnsi="Arial" w:cs="Arial"/>
          <w:sz w:val="24"/>
          <w:szCs w:val="24"/>
        </w:rPr>
        <w:t>é vedado caucionar ou utilizar a presente Ata para qualquer operação financeira, sem prévia e expressa autorização da PREFEITURA.</w:t>
      </w:r>
    </w:p>
    <w:p w:rsidR="00EB1894" w:rsidRDefault="00EB1894" w:rsidP="00C60042">
      <w:pPr>
        <w:autoSpaceDE w:val="0"/>
        <w:autoSpaceDN w:val="0"/>
        <w:adjustRightInd w:val="0"/>
        <w:rPr>
          <w:rFonts w:ascii="Arial" w:hAnsi="Arial" w:cs="Arial"/>
          <w:w w:val="98"/>
          <w:sz w:val="24"/>
          <w:szCs w:val="24"/>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DÉCIMA NONA</w:t>
      </w: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 xml:space="preserve">DO FORO </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19.1. As partes contratantes elegem o foro da Comarca de Marcelândia/MT como competente para dirimir quaisquer questões oriundas da presente Ata de Registro de preços, inclusive os casos omissos, que não puderem ser resolvidos pela via administrativa, renunciando a qualquer outro, por mais privilegiado que seja.</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19.2. E por estarem de acordo, as partes firmam a presente, em 03 (três) vias de igual teor e forma para um só efeito legal, ficando uma via arquivada na sede da CONTRATANTE, na forma do art. 60 da Lei 8 666 de 21/06/93.</w:t>
      </w:r>
    </w:p>
    <w:p w:rsidR="00C60042" w:rsidRDefault="00C60042" w:rsidP="00C60042">
      <w:pPr>
        <w:rPr>
          <w:rFonts w:ascii="Arial" w:hAnsi="Arial" w:cs="Arial"/>
          <w:w w:val="98"/>
          <w:sz w:val="24"/>
          <w:szCs w:val="24"/>
        </w:rPr>
      </w:pPr>
    </w:p>
    <w:p w:rsidR="00C60042" w:rsidRDefault="00992043" w:rsidP="00C60042">
      <w:pPr>
        <w:pStyle w:val="Corpodetexto11"/>
        <w:jc w:val="center"/>
        <w:rPr>
          <w:rFonts w:ascii="Arial" w:hAnsi="Arial" w:cs="Arial"/>
          <w:sz w:val="24"/>
          <w:szCs w:val="24"/>
        </w:rPr>
      </w:pPr>
      <w:r>
        <w:rPr>
          <w:rFonts w:ascii="Arial" w:hAnsi="Arial" w:cs="Arial"/>
          <w:sz w:val="24"/>
          <w:szCs w:val="24"/>
        </w:rPr>
        <w:t>Marcelândia – MT, 19</w:t>
      </w:r>
      <w:bookmarkStart w:id="0" w:name="_GoBack"/>
      <w:bookmarkEnd w:id="0"/>
      <w:r w:rsidR="00C60042">
        <w:rPr>
          <w:rFonts w:ascii="Arial" w:hAnsi="Arial" w:cs="Arial"/>
          <w:sz w:val="24"/>
          <w:szCs w:val="24"/>
        </w:rPr>
        <w:t xml:space="preserve"> de Novembro de 2015</w:t>
      </w:r>
    </w:p>
    <w:p w:rsidR="00C60042" w:rsidRDefault="00C60042" w:rsidP="00C60042">
      <w:pPr>
        <w:jc w:val="both"/>
        <w:rPr>
          <w:rFonts w:ascii="Arial" w:hAnsi="Arial" w:cs="Arial"/>
          <w:w w:val="98"/>
          <w:sz w:val="24"/>
          <w:szCs w:val="24"/>
        </w:rPr>
      </w:pPr>
    </w:p>
    <w:p w:rsidR="00C60042" w:rsidRDefault="00C60042" w:rsidP="00C60042">
      <w:pPr>
        <w:rPr>
          <w:rFonts w:ascii="Arial" w:hAnsi="Arial" w:cs="Arial"/>
          <w:w w:val="98"/>
          <w:sz w:val="24"/>
          <w:szCs w:val="24"/>
        </w:rPr>
      </w:pPr>
    </w:p>
    <w:p w:rsidR="006E7A0C" w:rsidRPr="00F60676" w:rsidRDefault="006E7A0C" w:rsidP="006E7A0C">
      <w:pPr>
        <w:rPr>
          <w:rFonts w:ascii="Arial" w:hAnsi="Arial" w:cs="Arial"/>
          <w:w w:val="98"/>
          <w:sz w:val="24"/>
          <w:szCs w:val="24"/>
        </w:rPr>
      </w:pPr>
    </w:p>
    <w:p w:rsidR="006E7A0C" w:rsidRPr="00F7366C" w:rsidRDefault="006E7A0C" w:rsidP="006E7A0C">
      <w:pPr>
        <w:jc w:val="center"/>
        <w:rPr>
          <w:rFonts w:ascii="Arial" w:hAnsi="Arial" w:cs="Arial"/>
          <w:sz w:val="21"/>
          <w:szCs w:val="21"/>
        </w:rPr>
      </w:pPr>
      <w:r w:rsidRPr="00F7366C">
        <w:rPr>
          <w:rFonts w:ascii="Arial" w:hAnsi="Arial" w:cs="Arial"/>
          <w:sz w:val="21"/>
          <w:szCs w:val="21"/>
        </w:rPr>
        <w:t>_________________________________________________________</w:t>
      </w:r>
    </w:p>
    <w:p w:rsidR="006E7A0C" w:rsidRPr="00F7366C" w:rsidRDefault="006E7A0C" w:rsidP="006E7A0C">
      <w:pPr>
        <w:pStyle w:val="Corpodetexto"/>
        <w:jc w:val="center"/>
        <w:rPr>
          <w:rFonts w:ascii="Arial" w:hAnsi="Arial" w:cs="Arial"/>
          <w:b/>
          <w:bCs/>
          <w:i w:val="0"/>
          <w:sz w:val="21"/>
          <w:szCs w:val="21"/>
        </w:rPr>
      </w:pPr>
      <w:r w:rsidRPr="00F7366C">
        <w:rPr>
          <w:rFonts w:ascii="Arial" w:hAnsi="Arial" w:cs="Arial"/>
          <w:b/>
          <w:bCs/>
          <w:i w:val="0"/>
          <w:sz w:val="21"/>
          <w:szCs w:val="21"/>
        </w:rPr>
        <w:t>PREFEITURA MUNICIPAL DE MARCELÂNDIA – MT</w:t>
      </w:r>
    </w:p>
    <w:p w:rsidR="006E7A0C" w:rsidRPr="00F7366C" w:rsidRDefault="006E7A0C" w:rsidP="006E7A0C">
      <w:pPr>
        <w:pStyle w:val="Corpodetexto"/>
        <w:jc w:val="center"/>
        <w:rPr>
          <w:rFonts w:ascii="Arial" w:hAnsi="Arial" w:cs="Arial"/>
          <w:b/>
          <w:bCs/>
          <w:i w:val="0"/>
          <w:sz w:val="21"/>
          <w:szCs w:val="21"/>
        </w:rPr>
      </w:pPr>
      <w:r w:rsidRPr="00F7366C">
        <w:rPr>
          <w:rFonts w:ascii="Arial" w:hAnsi="Arial" w:cs="Arial"/>
          <w:b/>
          <w:i w:val="0"/>
          <w:iCs/>
          <w:sz w:val="21"/>
          <w:szCs w:val="21"/>
        </w:rPr>
        <w:t>ARNÓBIO VIEIRA DE ANDRADE</w:t>
      </w:r>
      <w:r w:rsidRPr="00F7366C">
        <w:rPr>
          <w:rFonts w:ascii="Arial" w:hAnsi="Arial" w:cs="Arial"/>
          <w:b/>
          <w:bCs/>
          <w:i w:val="0"/>
          <w:sz w:val="21"/>
          <w:szCs w:val="21"/>
        </w:rPr>
        <w:t xml:space="preserve"> </w:t>
      </w:r>
    </w:p>
    <w:p w:rsidR="006E7A0C" w:rsidRPr="00F7366C" w:rsidRDefault="006E7A0C" w:rsidP="006E7A0C">
      <w:pPr>
        <w:pStyle w:val="Corpodetexto"/>
        <w:jc w:val="center"/>
        <w:rPr>
          <w:rFonts w:ascii="Arial" w:hAnsi="Arial" w:cs="Arial"/>
          <w:b/>
          <w:bCs/>
          <w:i w:val="0"/>
          <w:sz w:val="21"/>
          <w:szCs w:val="21"/>
        </w:rPr>
      </w:pPr>
      <w:r w:rsidRPr="00F7366C">
        <w:rPr>
          <w:rFonts w:ascii="Arial" w:hAnsi="Arial" w:cs="Arial"/>
          <w:b/>
          <w:bCs/>
          <w:i w:val="0"/>
          <w:sz w:val="21"/>
          <w:szCs w:val="21"/>
        </w:rPr>
        <w:t xml:space="preserve">PREFEITO MUNICIPAL </w:t>
      </w:r>
    </w:p>
    <w:p w:rsidR="006E7A0C" w:rsidRPr="00F7366C" w:rsidRDefault="006E7A0C" w:rsidP="006E7A0C">
      <w:pPr>
        <w:pStyle w:val="Corpodetexto"/>
        <w:rPr>
          <w:rFonts w:ascii="Arial" w:hAnsi="Arial" w:cs="Arial"/>
          <w:b/>
          <w:bCs/>
          <w:i w:val="0"/>
          <w:sz w:val="21"/>
          <w:szCs w:val="21"/>
        </w:rPr>
      </w:pPr>
    </w:p>
    <w:p w:rsidR="006E7A0C" w:rsidRPr="00F7366C" w:rsidRDefault="006E7A0C" w:rsidP="006E7A0C">
      <w:pPr>
        <w:pStyle w:val="Corpodetexto"/>
        <w:rPr>
          <w:rFonts w:ascii="Arial" w:hAnsi="Arial" w:cs="Arial"/>
          <w:b/>
          <w:bCs/>
          <w:i w:val="0"/>
          <w:sz w:val="21"/>
          <w:szCs w:val="21"/>
        </w:rPr>
      </w:pPr>
      <w:r w:rsidRPr="00F7366C">
        <w:rPr>
          <w:rFonts w:ascii="Arial" w:hAnsi="Arial" w:cs="Arial"/>
          <w:b/>
          <w:bCs/>
          <w:i w:val="0"/>
          <w:sz w:val="21"/>
          <w:szCs w:val="21"/>
        </w:rPr>
        <w:t>DETENTORA DO REGISTRO:</w:t>
      </w:r>
    </w:p>
    <w:p w:rsidR="006E7A0C" w:rsidRPr="00F7366C" w:rsidRDefault="006E7A0C" w:rsidP="006E7A0C">
      <w:pPr>
        <w:pStyle w:val="Corpodetexto"/>
        <w:rPr>
          <w:rFonts w:ascii="Arial" w:hAnsi="Arial" w:cs="Arial"/>
          <w:b/>
          <w:bCs/>
          <w:i w:val="0"/>
          <w:sz w:val="21"/>
          <w:szCs w:val="21"/>
        </w:rPr>
      </w:pPr>
    </w:p>
    <w:p w:rsidR="006E7A0C" w:rsidRPr="00F7366C" w:rsidRDefault="006E7A0C" w:rsidP="006E7A0C">
      <w:pPr>
        <w:pStyle w:val="Corpodetexto"/>
        <w:rPr>
          <w:rFonts w:ascii="Arial" w:hAnsi="Arial" w:cs="Arial"/>
          <w:b/>
          <w:bCs/>
          <w:i w:val="0"/>
          <w:sz w:val="21"/>
          <w:szCs w:val="21"/>
        </w:rPr>
      </w:pPr>
    </w:p>
    <w:p w:rsidR="006E7A0C" w:rsidRPr="00F7366C" w:rsidRDefault="006E7A0C" w:rsidP="006E7A0C">
      <w:pPr>
        <w:pStyle w:val="Corpodetexto"/>
        <w:rPr>
          <w:rFonts w:ascii="Arial" w:hAnsi="Arial" w:cs="Arial"/>
          <w:b/>
          <w:bCs/>
          <w:i w:val="0"/>
          <w:sz w:val="21"/>
          <w:szCs w:val="21"/>
        </w:rPr>
      </w:pPr>
    </w:p>
    <w:p w:rsidR="006E7A0C" w:rsidRPr="00F7366C" w:rsidRDefault="006E7A0C" w:rsidP="006E7A0C">
      <w:pPr>
        <w:pStyle w:val="Corpodetexto"/>
        <w:jc w:val="center"/>
        <w:rPr>
          <w:rFonts w:ascii="Arial" w:hAnsi="Arial" w:cs="Arial"/>
          <w:bCs/>
          <w:i w:val="0"/>
          <w:sz w:val="21"/>
          <w:szCs w:val="21"/>
        </w:rPr>
      </w:pPr>
      <w:r w:rsidRPr="00F7366C">
        <w:rPr>
          <w:rFonts w:ascii="Arial" w:hAnsi="Arial" w:cs="Arial"/>
          <w:bCs/>
          <w:i w:val="0"/>
          <w:sz w:val="21"/>
          <w:szCs w:val="21"/>
        </w:rPr>
        <w:t>________________________________________________________</w:t>
      </w:r>
    </w:p>
    <w:p w:rsidR="006E7A0C" w:rsidRPr="00F7366C" w:rsidRDefault="006E7A0C" w:rsidP="006E7A0C">
      <w:pPr>
        <w:jc w:val="center"/>
        <w:rPr>
          <w:rFonts w:ascii="Arial" w:hAnsi="Arial" w:cs="Arial"/>
          <w:b/>
          <w:bCs/>
          <w:sz w:val="21"/>
          <w:szCs w:val="21"/>
        </w:rPr>
      </w:pPr>
      <w:r w:rsidRPr="00F7366C">
        <w:rPr>
          <w:rFonts w:ascii="Arial" w:hAnsi="Arial" w:cs="Arial"/>
          <w:b/>
          <w:w w:val="98"/>
          <w:sz w:val="21"/>
          <w:szCs w:val="21"/>
        </w:rPr>
        <w:t>SUPERMEDICA DISTRIBUIDORA HOSPITALAR EIRELI – ME</w:t>
      </w:r>
      <w:r w:rsidRPr="00F7366C">
        <w:rPr>
          <w:rFonts w:ascii="Arial" w:hAnsi="Arial" w:cs="Arial"/>
          <w:b/>
          <w:bCs/>
          <w:sz w:val="21"/>
          <w:szCs w:val="21"/>
        </w:rPr>
        <w:t xml:space="preserve"> </w:t>
      </w:r>
    </w:p>
    <w:p w:rsidR="006E7A0C" w:rsidRPr="00F7366C" w:rsidRDefault="006E7A0C" w:rsidP="006E7A0C">
      <w:pPr>
        <w:jc w:val="center"/>
        <w:rPr>
          <w:rFonts w:ascii="Arial" w:hAnsi="Arial" w:cs="Arial"/>
          <w:b/>
          <w:bCs/>
          <w:sz w:val="21"/>
          <w:szCs w:val="21"/>
        </w:rPr>
      </w:pPr>
      <w:r>
        <w:rPr>
          <w:rFonts w:ascii="Arial" w:hAnsi="Arial" w:cs="Arial"/>
          <w:b/>
          <w:bCs/>
          <w:sz w:val="21"/>
          <w:szCs w:val="21"/>
        </w:rPr>
        <w:t xml:space="preserve">AGNALDO DO CARMO CHAGAS </w:t>
      </w:r>
      <w:r w:rsidRPr="00F7366C">
        <w:rPr>
          <w:rFonts w:ascii="Arial" w:hAnsi="Arial" w:cs="Arial"/>
          <w:b/>
          <w:bCs/>
          <w:sz w:val="21"/>
          <w:szCs w:val="21"/>
        </w:rPr>
        <w:t xml:space="preserve">– CPF Nº </w:t>
      </w:r>
      <w:r>
        <w:rPr>
          <w:rFonts w:ascii="Arial" w:hAnsi="Arial" w:cs="Arial"/>
          <w:b/>
          <w:bCs/>
          <w:sz w:val="21"/>
          <w:szCs w:val="21"/>
        </w:rPr>
        <w:t>895.030.901-72</w:t>
      </w:r>
      <w:r w:rsidRPr="00F7366C">
        <w:rPr>
          <w:rFonts w:ascii="Arial" w:hAnsi="Arial" w:cs="Arial"/>
          <w:b/>
          <w:bCs/>
          <w:sz w:val="21"/>
          <w:szCs w:val="21"/>
        </w:rPr>
        <w:t xml:space="preserve"> </w:t>
      </w:r>
    </w:p>
    <w:p w:rsidR="006E7A0C" w:rsidRPr="00F7366C" w:rsidRDefault="006E7A0C" w:rsidP="006E7A0C">
      <w:pPr>
        <w:jc w:val="center"/>
        <w:rPr>
          <w:rFonts w:ascii="Arial" w:hAnsi="Arial" w:cs="Arial"/>
          <w:b/>
          <w:bCs/>
          <w:sz w:val="21"/>
          <w:szCs w:val="21"/>
        </w:rPr>
      </w:pPr>
      <w:r w:rsidRPr="00F7366C">
        <w:rPr>
          <w:rFonts w:ascii="Arial" w:hAnsi="Arial" w:cs="Arial"/>
          <w:b/>
          <w:bCs/>
          <w:sz w:val="21"/>
          <w:szCs w:val="21"/>
        </w:rPr>
        <w:t>REPRESENTANTE LEGAL</w:t>
      </w:r>
    </w:p>
    <w:sectPr w:rsidR="006E7A0C" w:rsidRPr="00F7366C" w:rsidSect="00B23CC5">
      <w:headerReference w:type="default" r:id="rId7"/>
      <w:footerReference w:type="even" r:id="rId8"/>
      <w:footerReference w:type="default" r:id="rId9"/>
      <w:type w:val="continuous"/>
      <w:pgSz w:w="11907" w:h="16840" w:code="9"/>
      <w:pgMar w:top="2155" w:right="1134" w:bottom="1418" w:left="1134" w:header="284"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05B" w:rsidRDefault="00CC505B">
      <w:r>
        <w:separator/>
      </w:r>
    </w:p>
  </w:endnote>
  <w:endnote w:type="continuationSeparator" w:id="0">
    <w:p w:rsidR="00CC505B" w:rsidRDefault="00CC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159" w:rsidRDefault="00383159"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83159" w:rsidRDefault="00383159"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159" w:rsidRDefault="00383159" w:rsidP="005B052E">
    <w:pPr>
      <w:pStyle w:val="Rodap"/>
      <w:framePr w:wrap="around" w:vAnchor="text" w:hAnchor="page" w:x="10882" w:y="-370"/>
      <w:rPr>
        <w:rStyle w:val="Nmerodepgina"/>
      </w:rPr>
    </w:pPr>
  </w:p>
  <w:p w:rsidR="00383159" w:rsidRPr="00144959" w:rsidRDefault="00383159" w:rsidP="005B052E">
    <w:pPr>
      <w:pStyle w:val="Rodap"/>
      <w:ind w:right="360"/>
      <w:rPr>
        <w:color w:val="999999"/>
      </w:rPr>
    </w:pPr>
  </w:p>
  <w:p w:rsidR="00383159" w:rsidRPr="008F4E05" w:rsidRDefault="00383159"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Guaíra,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w:t>
    </w:r>
    <w:r w:rsidRPr="008F4E05">
      <w:rPr>
        <w:rFonts w:ascii="Calibri" w:hAnsi="Calibri"/>
        <w:sz w:val="22"/>
        <w:szCs w:val="22"/>
      </w:rPr>
      <w:t xml:space="preserve">3100 </w:t>
    </w:r>
    <w:r>
      <w:rPr>
        <w:rFonts w:ascii="Calibri" w:hAnsi="Calibri"/>
        <w:sz w:val="22"/>
        <w:szCs w:val="22"/>
      </w:rPr>
      <w:t>- Marcelândia-MT</w:t>
    </w:r>
  </w:p>
  <w:p w:rsidR="00383159" w:rsidRPr="008F4E05" w:rsidRDefault="00383159"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rsidR="00383159" w:rsidRPr="008F4E05" w:rsidRDefault="00383159" w:rsidP="008702A9">
    <w:pPr>
      <w:pStyle w:val="Rodap"/>
      <w:jc w:val="center"/>
      <w:rPr>
        <w:lang w:val="en-US"/>
      </w:rPr>
    </w:pPr>
  </w:p>
  <w:p w:rsidR="00383159" w:rsidRPr="005F53E5" w:rsidRDefault="00383159"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05B" w:rsidRDefault="00CC505B">
      <w:r>
        <w:separator/>
      </w:r>
    </w:p>
  </w:footnote>
  <w:footnote w:type="continuationSeparator" w:id="0">
    <w:p w:rsidR="00CC505B" w:rsidRDefault="00CC50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159" w:rsidRDefault="00CC505B" w:rsidP="008702A9">
    <w:pPr>
      <w:pStyle w:val="Ttulo"/>
      <w:rPr>
        <w:rFonts w:ascii="Calibri" w:hAnsi="Calibri" w:cs="Calibri"/>
        <w:sz w:val="32"/>
        <w:szCs w:val="32"/>
        <w:lang w:val="pt-BR"/>
      </w:rPr>
    </w:pPr>
    <w:r>
      <w:rPr>
        <w:rFonts w:ascii="Calibri" w:hAnsi="Calibri" w:cs="Calibri"/>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5pt;margin-top:6.35pt;width:56.3pt;height:70.65pt;z-index:1">
          <v:imagedata r:id="rId1" o:title=""/>
        </v:shape>
        <o:OLEObject Type="Embed" ProgID="PBrush" ShapeID="_x0000_s2055" DrawAspect="Content" ObjectID="_1509446075" r:id="rId2"/>
      </w:object>
    </w:r>
    <w:r w:rsidR="00383159">
      <w:rPr>
        <w:rFonts w:ascii="Calibri" w:hAnsi="Calibri" w:cs="Calibri"/>
        <w:sz w:val="32"/>
        <w:szCs w:val="32"/>
      </w:rPr>
      <w:t xml:space="preserve">     </w:t>
    </w:r>
  </w:p>
  <w:p w:rsidR="00383159" w:rsidRPr="008F4E05" w:rsidRDefault="00383159"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rsidR="00383159" w:rsidRPr="005F7A22" w:rsidRDefault="00383159"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rsidR="00383159" w:rsidRPr="005F7A22" w:rsidRDefault="00383159" w:rsidP="008702A9">
    <w:pPr>
      <w:pStyle w:val="Ttulo"/>
      <w:rPr>
        <w:rFonts w:ascii="Calibri" w:hAnsi="Calibri" w:cs="Calibri"/>
        <w:b w:val="0"/>
        <w:i/>
        <w:sz w:val="28"/>
        <w:szCs w:val="28"/>
      </w:rPr>
    </w:pPr>
    <w:r>
      <w:rPr>
        <w:rFonts w:ascii="Calibri" w:hAnsi="Calibri" w:cs="Calibri"/>
        <w:b w:val="0"/>
        <w:i/>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hint="default"/>
        <w:b/>
      </w:rPr>
    </w:lvl>
    <w:lvl w:ilvl="1">
      <w:start w:val="1"/>
      <w:numFmt w:val="decimal"/>
      <w:lvlText w:val="%1.%2."/>
      <w:lvlJc w:val="left"/>
      <w:pPr>
        <w:tabs>
          <w:tab w:val="num" w:pos="1943"/>
        </w:tabs>
        <w:ind w:left="1943" w:hanging="1155"/>
      </w:pPr>
      <w:rPr>
        <w:rFonts w:hint="default"/>
        <w:b/>
      </w:rPr>
    </w:lvl>
    <w:lvl w:ilvl="2">
      <w:start w:val="1"/>
      <w:numFmt w:val="decimal"/>
      <w:lvlText w:val="%1.%2.%3."/>
      <w:lvlJc w:val="left"/>
      <w:pPr>
        <w:tabs>
          <w:tab w:val="num" w:pos="2731"/>
        </w:tabs>
        <w:ind w:left="2731" w:hanging="1155"/>
      </w:pPr>
      <w:rPr>
        <w:rFonts w:hint="default"/>
        <w:b/>
      </w:rPr>
    </w:lvl>
    <w:lvl w:ilvl="3">
      <w:start w:val="1"/>
      <w:numFmt w:val="decimal"/>
      <w:lvlText w:val="%1.%2.%3.%4."/>
      <w:lvlJc w:val="left"/>
      <w:pPr>
        <w:tabs>
          <w:tab w:val="num" w:pos="3519"/>
        </w:tabs>
        <w:ind w:left="3519" w:hanging="1155"/>
      </w:pPr>
      <w:rPr>
        <w:rFonts w:hint="default"/>
        <w:b/>
      </w:rPr>
    </w:lvl>
    <w:lvl w:ilvl="4">
      <w:start w:val="1"/>
      <w:numFmt w:val="decimal"/>
      <w:lvlText w:val="%1.%2.%3.%4.%5."/>
      <w:lvlJc w:val="left"/>
      <w:pPr>
        <w:tabs>
          <w:tab w:val="num" w:pos="4307"/>
        </w:tabs>
        <w:ind w:left="4307" w:hanging="1155"/>
      </w:pPr>
      <w:rPr>
        <w:rFonts w:hint="default"/>
        <w:b/>
      </w:rPr>
    </w:lvl>
    <w:lvl w:ilvl="5">
      <w:start w:val="1"/>
      <w:numFmt w:val="decimal"/>
      <w:lvlText w:val="%1.%2.%3.%4.%5.%6."/>
      <w:lvlJc w:val="left"/>
      <w:pPr>
        <w:tabs>
          <w:tab w:val="num" w:pos="5380"/>
        </w:tabs>
        <w:ind w:left="5380" w:hanging="1440"/>
      </w:pPr>
      <w:rPr>
        <w:rFonts w:hint="default"/>
        <w:b/>
      </w:rPr>
    </w:lvl>
    <w:lvl w:ilvl="6">
      <w:start w:val="1"/>
      <w:numFmt w:val="decimal"/>
      <w:lvlText w:val="%1.%2.%3.%4.%5.%6.%7."/>
      <w:lvlJc w:val="left"/>
      <w:pPr>
        <w:tabs>
          <w:tab w:val="num" w:pos="6168"/>
        </w:tabs>
        <w:ind w:left="6168" w:hanging="1440"/>
      </w:pPr>
      <w:rPr>
        <w:rFonts w:hint="default"/>
        <w:b/>
      </w:rPr>
    </w:lvl>
    <w:lvl w:ilvl="7">
      <w:start w:val="1"/>
      <w:numFmt w:val="decimal"/>
      <w:lvlText w:val="%1.%2.%3.%4.%5.%6.%7.%8."/>
      <w:lvlJc w:val="left"/>
      <w:pPr>
        <w:tabs>
          <w:tab w:val="num" w:pos="7316"/>
        </w:tabs>
        <w:ind w:left="7316" w:hanging="1800"/>
      </w:pPr>
      <w:rPr>
        <w:rFonts w:hint="default"/>
        <w:b/>
      </w:rPr>
    </w:lvl>
    <w:lvl w:ilvl="8">
      <w:start w:val="1"/>
      <w:numFmt w:val="decimal"/>
      <w:lvlText w:val="%1.%2.%3.%4.%5.%6.%7.%8.%9."/>
      <w:lvlJc w:val="left"/>
      <w:pPr>
        <w:tabs>
          <w:tab w:val="num" w:pos="8104"/>
        </w:tabs>
        <w:ind w:left="8104" w:hanging="1800"/>
      </w:pPr>
      <w:rPr>
        <w:rFonts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4FE24B27"/>
    <w:multiLevelType w:val="multilevel"/>
    <w:tmpl w:val="A9386E0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hint="default"/>
      </w:rPr>
    </w:lvl>
    <w:lvl w:ilvl="1">
      <w:start w:val="1"/>
      <w:numFmt w:val="decimal"/>
      <w:suff w:val="space"/>
      <w:lvlText w:val="%1.%2."/>
      <w:lvlJc w:val="left"/>
      <w:pPr>
        <w:ind w:left="792" w:hanging="432"/>
      </w:pPr>
      <w:rPr>
        <w:rFonts w:hint="default"/>
        <w:b/>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2254814"/>
    <w:multiLevelType w:val="multilevel"/>
    <w:tmpl w:val="C18C8AE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162EE"/>
    <w:rsid w:val="00016433"/>
    <w:rsid w:val="00020C58"/>
    <w:rsid w:val="00021979"/>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4AD1"/>
    <w:rsid w:val="000475E6"/>
    <w:rsid w:val="000508AF"/>
    <w:rsid w:val="00051B93"/>
    <w:rsid w:val="00053B79"/>
    <w:rsid w:val="000541CA"/>
    <w:rsid w:val="00056DA2"/>
    <w:rsid w:val="00057959"/>
    <w:rsid w:val="0006014A"/>
    <w:rsid w:val="000648D7"/>
    <w:rsid w:val="000648E7"/>
    <w:rsid w:val="00065074"/>
    <w:rsid w:val="00071AB0"/>
    <w:rsid w:val="00072A24"/>
    <w:rsid w:val="000734A0"/>
    <w:rsid w:val="000752C8"/>
    <w:rsid w:val="00075744"/>
    <w:rsid w:val="000758CA"/>
    <w:rsid w:val="00076643"/>
    <w:rsid w:val="00077803"/>
    <w:rsid w:val="0008051C"/>
    <w:rsid w:val="00080DAB"/>
    <w:rsid w:val="00080E4E"/>
    <w:rsid w:val="00081069"/>
    <w:rsid w:val="0008209E"/>
    <w:rsid w:val="000829B1"/>
    <w:rsid w:val="00082FDC"/>
    <w:rsid w:val="0008385D"/>
    <w:rsid w:val="00083B92"/>
    <w:rsid w:val="00083EA6"/>
    <w:rsid w:val="0008423A"/>
    <w:rsid w:val="0008464A"/>
    <w:rsid w:val="00086DB0"/>
    <w:rsid w:val="0008759E"/>
    <w:rsid w:val="00087F72"/>
    <w:rsid w:val="000903E1"/>
    <w:rsid w:val="00091802"/>
    <w:rsid w:val="000919B3"/>
    <w:rsid w:val="000927A7"/>
    <w:rsid w:val="00092AF0"/>
    <w:rsid w:val="0009480E"/>
    <w:rsid w:val="000974A6"/>
    <w:rsid w:val="000977B8"/>
    <w:rsid w:val="000A1C64"/>
    <w:rsid w:val="000A25DD"/>
    <w:rsid w:val="000A2A1C"/>
    <w:rsid w:val="000A47A7"/>
    <w:rsid w:val="000A58B1"/>
    <w:rsid w:val="000A6F7F"/>
    <w:rsid w:val="000B1360"/>
    <w:rsid w:val="000B37B1"/>
    <w:rsid w:val="000B3E46"/>
    <w:rsid w:val="000B44B3"/>
    <w:rsid w:val="000B5ACA"/>
    <w:rsid w:val="000B5ADC"/>
    <w:rsid w:val="000B5C74"/>
    <w:rsid w:val="000B6B0B"/>
    <w:rsid w:val="000B6C94"/>
    <w:rsid w:val="000C2F26"/>
    <w:rsid w:val="000C300C"/>
    <w:rsid w:val="000C68CD"/>
    <w:rsid w:val="000C6C91"/>
    <w:rsid w:val="000D0434"/>
    <w:rsid w:val="000D119B"/>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AB8"/>
    <w:rsid w:val="000F3FC4"/>
    <w:rsid w:val="000F5DC8"/>
    <w:rsid w:val="000F79EE"/>
    <w:rsid w:val="000F7CCB"/>
    <w:rsid w:val="001026CA"/>
    <w:rsid w:val="00102F45"/>
    <w:rsid w:val="00104D6B"/>
    <w:rsid w:val="0010763B"/>
    <w:rsid w:val="001076D3"/>
    <w:rsid w:val="00107E1B"/>
    <w:rsid w:val="00111FA2"/>
    <w:rsid w:val="00112D69"/>
    <w:rsid w:val="00113CC2"/>
    <w:rsid w:val="00113E59"/>
    <w:rsid w:val="00115A03"/>
    <w:rsid w:val="00115B8E"/>
    <w:rsid w:val="00117BB1"/>
    <w:rsid w:val="00120886"/>
    <w:rsid w:val="0012094E"/>
    <w:rsid w:val="00120CB5"/>
    <w:rsid w:val="001212C1"/>
    <w:rsid w:val="00122EDD"/>
    <w:rsid w:val="00122F59"/>
    <w:rsid w:val="00124155"/>
    <w:rsid w:val="00125477"/>
    <w:rsid w:val="0012620D"/>
    <w:rsid w:val="0012756B"/>
    <w:rsid w:val="0013108E"/>
    <w:rsid w:val="00135139"/>
    <w:rsid w:val="001379DA"/>
    <w:rsid w:val="0014152A"/>
    <w:rsid w:val="00141897"/>
    <w:rsid w:val="00141FB5"/>
    <w:rsid w:val="00143E0F"/>
    <w:rsid w:val="00145619"/>
    <w:rsid w:val="00145B5E"/>
    <w:rsid w:val="00145D12"/>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7035"/>
    <w:rsid w:val="001722FB"/>
    <w:rsid w:val="001728F2"/>
    <w:rsid w:val="001729DE"/>
    <w:rsid w:val="00172A04"/>
    <w:rsid w:val="0017435C"/>
    <w:rsid w:val="0017443F"/>
    <w:rsid w:val="00174DDA"/>
    <w:rsid w:val="00175760"/>
    <w:rsid w:val="0017615E"/>
    <w:rsid w:val="001772BD"/>
    <w:rsid w:val="001801EC"/>
    <w:rsid w:val="00180B15"/>
    <w:rsid w:val="00181561"/>
    <w:rsid w:val="00182A05"/>
    <w:rsid w:val="00182ECE"/>
    <w:rsid w:val="001836C7"/>
    <w:rsid w:val="001861AB"/>
    <w:rsid w:val="00186641"/>
    <w:rsid w:val="00187267"/>
    <w:rsid w:val="00190881"/>
    <w:rsid w:val="00195081"/>
    <w:rsid w:val="00195469"/>
    <w:rsid w:val="00195E33"/>
    <w:rsid w:val="00196263"/>
    <w:rsid w:val="001975BE"/>
    <w:rsid w:val="001A09C1"/>
    <w:rsid w:val="001A1D0F"/>
    <w:rsid w:val="001A4DC4"/>
    <w:rsid w:val="001A6060"/>
    <w:rsid w:val="001A764D"/>
    <w:rsid w:val="001B2681"/>
    <w:rsid w:val="001B540B"/>
    <w:rsid w:val="001B62CA"/>
    <w:rsid w:val="001B6CA3"/>
    <w:rsid w:val="001C098F"/>
    <w:rsid w:val="001C0B9D"/>
    <w:rsid w:val="001C22FF"/>
    <w:rsid w:val="001C3D90"/>
    <w:rsid w:val="001C6F52"/>
    <w:rsid w:val="001D0FFE"/>
    <w:rsid w:val="001D241F"/>
    <w:rsid w:val="001D41EC"/>
    <w:rsid w:val="001D5473"/>
    <w:rsid w:val="001D5D12"/>
    <w:rsid w:val="001D6CC1"/>
    <w:rsid w:val="001E0D7C"/>
    <w:rsid w:val="001E1D23"/>
    <w:rsid w:val="001E29D6"/>
    <w:rsid w:val="001E532C"/>
    <w:rsid w:val="001E5CB1"/>
    <w:rsid w:val="001E6A52"/>
    <w:rsid w:val="001E796F"/>
    <w:rsid w:val="001F2455"/>
    <w:rsid w:val="001F2813"/>
    <w:rsid w:val="001F2A7F"/>
    <w:rsid w:val="001F3067"/>
    <w:rsid w:val="001F4106"/>
    <w:rsid w:val="001F4E88"/>
    <w:rsid w:val="001F5038"/>
    <w:rsid w:val="001F75F7"/>
    <w:rsid w:val="001F7D33"/>
    <w:rsid w:val="00200214"/>
    <w:rsid w:val="0020049C"/>
    <w:rsid w:val="00200AC0"/>
    <w:rsid w:val="00203320"/>
    <w:rsid w:val="00203F70"/>
    <w:rsid w:val="00204161"/>
    <w:rsid w:val="00205328"/>
    <w:rsid w:val="00205AFD"/>
    <w:rsid w:val="002061C6"/>
    <w:rsid w:val="002079BB"/>
    <w:rsid w:val="00207BEC"/>
    <w:rsid w:val="00210835"/>
    <w:rsid w:val="002113F1"/>
    <w:rsid w:val="00212031"/>
    <w:rsid w:val="002126BA"/>
    <w:rsid w:val="00212870"/>
    <w:rsid w:val="00213198"/>
    <w:rsid w:val="00213E1A"/>
    <w:rsid w:val="00214BD6"/>
    <w:rsid w:val="00215365"/>
    <w:rsid w:val="002153FE"/>
    <w:rsid w:val="00222BAD"/>
    <w:rsid w:val="00224197"/>
    <w:rsid w:val="0022434E"/>
    <w:rsid w:val="0022493E"/>
    <w:rsid w:val="00225A25"/>
    <w:rsid w:val="00226AEB"/>
    <w:rsid w:val="00227BC9"/>
    <w:rsid w:val="002315D1"/>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5B73"/>
    <w:rsid w:val="00265E74"/>
    <w:rsid w:val="00266D34"/>
    <w:rsid w:val="00266EA9"/>
    <w:rsid w:val="0026724B"/>
    <w:rsid w:val="00267260"/>
    <w:rsid w:val="00270F76"/>
    <w:rsid w:val="002716CB"/>
    <w:rsid w:val="00271CD8"/>
    <w:rsid w:val="00272E9F"/>
    <w:rsid w:val="0027378F"/>
    <w:rsid w:val="002745D2"/>
    <w:rsid w:val="002746B6"/>
    <w:rsid w:val="00275A34"/>
    <w:rsid w:val="00276E71"/>
    <w:rsid w:val="002779DA"/>
    <w:rsid w:val="00277C5B"/>
    <w:rsid w:val="00277FBB"/>
    <w:rsid w:val="00280067"/>
    <w:rsid w:val="0028080B"/>
    <w:rsid w:val="002809D0"/>
    <w:rsid w:val="00282A0B"/>
    <w:rsid w:val="00284826"/>
    <w:rsid w:val="00284ECD"/>
    <w:rsid w:val="00284F9B"/>
    <w:rsid w:val="00286672"/>
    <w:rsid w:val="002871BB"/>
    <w:rsid w:val="00287B79"/>
    <w:rsid w:val="00291BFA"/>
    <w:rsid w:val="00292A57"/>
    <w:rsid w:val="0029303E"/>
    <w:rsid w:val="00294D08"/>
    <w:rsid w:val="00296ACE"/>
    <w:rsid w:val="00297BF7"/>
    <w:rsid w:val="002A08AC"/>
    <w:rsid w:val="002A141D"/>
    <w:rsid w:val="002A1E8D"/>
    <w:rsid w:val="002A3129"/>
    <w:rsid w:val="002A3A0B"/>
    <w:rsid w:val="002A4F53"/>
    <w:rsid w:val="002A51C0"/>
    <w:rsid w:val="002A65EF"/>
    <w:rsid w:val="002A7931"/>
    <w:rsid w:val="002B12FD"/>
    <w:rsid w:val="002B1BE6"/>
    <w:rsid w:val="002B28AA"/>
    <w:rsid w:val="002B3EF4"/>
    <w:rsid w:val="002B5C1B"/>
    <w:rsid w:val="002B5FE7"/>
    <w:rsid w:val="002C0460"/>
    <w:rsid w:val="002C098D"/>
    <w:rsid w:val="002C22BE"/>
    <w:rsid w:val="002C25F2"/>
    <w:rsid w:val="002C36EA"/>
    <w:rsid w:val="002C3F7C"/>
    <w:rsid w:val="002C5204"/>
    <w:rsid w:val="002C6714"/>
    <w:rsid w:val="002C7544"/>
    <w:rsid w:val="002D018A"/>
    <w:rsid w:val="002D3778"/>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3027"/>
    <w:rsid w:val="002F3582"/>
    <w:rsid w:val="002F38B6"/>
    <w:rsid w:val="002F3D3B"/>
    <w:rsid w:val="002F44C6"/>
    <w:rsid w:val="002F53BD"/>
    <w:rsid w:val="002F6A5D"/>
    <w:rsid w:val="002F6D72"/>
    <w:rsid w:val="00300711"/>
    <w:rsid w:val="003009CD"/>
    <w:rsid w:val="00300D4D"/>
    <w:rsid w:val="00302BBA"/>
    <w:rsid w:val="00304E93"/>
    <w:rsid w:val="0030569C"/>
    <w:rsid w:val="00306EDC"/>
    <w:rsid w:val="00311530"/>
    <w:rsid w:val="003131B0"/>
    <w:rsid w:val="0031364C"/>
    <w:rsid w:val="003148E2"/>
    <w:rsid w:val="00316C5E"/>
    <w:rsid w:val="0032276A"/>
    <w:rsid w:val="0032282B"/>
    <w:rsid w:val="00323990"/>
    <w:rsid w:val="00325B21"/>
    <w:rsid w:val="00326493"/>
    <w:rsid w:val="003267C3"/>
    <w:rsid w:val="003270F3"/>
    <w:rsid w:val="00330485"/>
    <w:rsid w:val="00330CE3"/>
    <w:rsid w:val="00332709"/>
    <w:rsid w:val="00332AB7"/>
    <w:rsid w:val="00333FF6"/>
    <w:rsid w:val="00334433"/>
    <w:rsid w:val="00334490"/>
    <w:rsid w:val="0033516B"/>
    <w:rsid w:val="00336F0B"/>
    <w:rsid w:val="003375E5"/>
    <w:rsid w:val="003378AE"/>
    <w:rsid w:val="00342580"/>
    <w:rsid w:val="00342D89"/>
    <w:rsid w:val="0034421B"/>
    <w:rsid w:val="003449AC"/>
    <w:rsid w:val="0034562E"/>
    <w:rsid w:val="00345678"/>
    <w:rsid w:val="00345684"/>
    <w:rsid w:val="00347530"/>
    <w:rsid w:val="003479C3"/>
    <w:rsid w:val="00347E8C"/>
    <w:rsid w:val="00353F9C"/>
    <w:rsid w:val="00356780"/>
    <w:rsid w:val="003573D1"/>
    <w:rsid w:val="00362A93"/>
    <w:rsid w:val="00364217"/>
    <w:rsid w:val="0036603D"/>
    <w:rsid w:val="00366652"/>
    <w:rsid w:val="003666E4"/>
    <w:rsid w:val="00370F3E"/>
    <w:rsid w:val="003714EE"/>
    <w:rsid w:val="00372693"/>
    <w:rsid w:val="003731A9"/>
    <w:rsid w:val="00373AF0"/>
    <w:rsid w:val="003742CB"/>
    <w:rsid w:val="00375694"/>
    <w:rsid w:val="003772E4"/>
    <w:rsid w:val="003775A6"/>
    <w:rsid w:val="00382033"/>
    <w:rsid w:val="00383159"/>
    <w:rsid w:val="00383196"/>
    <w:rsid w:val="00383284"/>
    <w:rsid w:val="003834FB"/>
    <w:rsid w:val="0038415F"/>
    <w:rsid w:val="00385AA9"/>
    <w:rsid w:val="00386243"/>
    <w:rsid w:val="00387079"/>
    <w:rsid w:val="00387EFB"/>
    <w:rsid w:val="00391F49"/>
    <w:rsid w:val="00393EFB"/>
    <w:rsid w:val="003946C8"/>
    <w:rsid w:val="00394AE5"/>
    <w:rsid w:val="00395D06"/>
    <w:rsid w:val="003A1DC5"/>
    <w:rsid w:val="003A1E0E"/>
    <w:rsid w:val="003A23C3"/>
    <w:rsid w:val="003A2712"/>
    <w:rsid w:val="003A542F"/>
    <w:rsid w:val="003A69D9"/>
    <w:rsid w:val="003A7279"/>
    <w:rsid w:val="003B003C"/>
    <w:rsid w:val="003B05B6"/>
    <w:rsid w:val="003B087B"/>
    <w:rsid w:val="003B14BB"/>
    <w:rsid w:val="003B1CD9"/>
    <w:rsid w:val="003B322B"/>
    <w:rsid w:val="003B37D6"/>
    <w:rsid w:val="003B4594"/>
    <w:rsid w:val="003B5671"/>
    <w:rsid w:val="003B56E6"/>
    <w:rsid w:val="003B6482"/>
    <w:rsid w:val="003B6BE1"/>
    <w:rsid w:val="003C0E30"/>
    <w:rsid w:val="003C440C"/>
    <w:rsid w:val="003C4551"/>
    <w:rsid w:val="003C5B3E"/>
    <w:rsid w:val="003C6511"/>
    <w:rsid w:val="003D2F28"/>
    <w:rsid w:val="003D3DB3"/>
    <w:rsid w:val="003D4043"/>
    <w:rsid w:val="003D569F"/>
    <w:rsid w:val="003D5BF3"/>
    <w:rsid w:val="003D6E6F"/>
    <w:rsid w:val="003D7734"/>
    <w:rsid w:val="003E0BB1"/>
    <w:rsid w:val="003E0DC8"/>
    <w:rsid w:val="003E0E6C"/>
    <w:rsid w:val="003E442E"/>
    <w:rsid w:val="003E602D"/>
    <w:rsid w:val="003E6E33"/>
    <w:rsid w:val="003E70D3"/>
    <w:rsid w:val="003E7ED2"/>
    <w:rsid w:val="003F13A7"/>
    <w:rsid w:val="003F3A51"/>
    <w:rsid w:val="003F6695"/>
    <w:rsid w:val="00400192"/>
    <w:rsid w:val="0040066E"/>
    <w:rsid w:val="00401977"/>
    <w:rsid w:val="004026BC"/>
    <w:rsid w:val="004027F4"/>
    <w:rsid w:val="004054F8"/>
    <w:rsid w:val="00410A8F"/>
    <w:rsid w:val="00415879"/>
    <w:rsid w:val="00415D5E"/>
    <w:rsid w:val="00415F80"/>
    <w:rsid w:val="0041627B"/>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603DB"/>
    <w:rsid w:val="004630DF"/>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353C"/>
    <w:rsid w:val="00483F1C"/>
    <w:rsid w:val="00484CA3"/>
    <w:rsid w:val="00485EF1"/>
    <w:rsid w:val="004906F7"/>
    <w:rsid w:val="004918CA"/>
    <w:rsid w:val="00491941"/>
    <w:rsid w:val="00491B58"/>
    <w:rsid w:val="00492295"/>
    <w:rsid w:val="0049302A"/>
    <w:rsid w:val="00494B39"/>
    <w:rsid w:val="00495951"/>
    <w:rsid w:val="0049693E"/>
    <w:rsid w:val="004A1227"/>
    <w:rsid w:val="004A1D30"/>
    <w:rsid w:val="004A30A0"/>
    <w:rsid w:val="004A3469"/>
    <w:rsid w:val="004A3A81"/>
    <w:rsid w:val="004A4A2C"/>
    <w:rsid w:val="004A7A6B"/>
    <w:rsid w:val="004B01E3"/>
    <w:rsid w:val="004B07CC"/>
    <w:rsid w:val="004B0EC8"/>
    <w:rsid w:val="004B489B"/>
    <w:rsid w:val="004B67D0"/>
    <w:rsid w:val="004B747E"/>
    <w:rsid w:val="004C0DE0"/>
    <w:rsid w:val="004C1413"/>
    <w:rsid w:val="004C1864"/>
    <w:rsid w:val="004C1A4F"/>
    <w:rsid w:val="004C1B72"/>
    <w:rsid w:val="004C4721"/>
    <w:rsid w:val="004C54F4"/>
    <w:rsid w:val="004C582C"/>
    <w:rsid w:val="004C65DC"/>
    <w:rsid w:val="004C740F"/>
    <w:rsid w:val="004D0AEE"/>
    <w:rsid w:val="004D3004"/>
    <w:rsid w:val="004D429B"/>
    <w:rsid w:val="004D42FE"/>
    <w:rsid w:val="004D470D"/>
    <w:rsid w:val="004D50B6"/>
    <w:rsid w:val="004D5F34"/>
    <w:rsid w:val="004D642F"/>
    <w:rsid w:val="004E0352"/>
    <w:rsid w:val="004E05C1"/>
    <w:rsid w:val="004E2176"/>
    <w:rsid w:val="004E46F4"/>
    <w:rsid w:val="004E52EB"/>
    <w:rsid w:val="004E591B"/>
    <w:rsid w:val="004E670F"/>
    <w:rsid w:val="004F1CE8"/>
    <w:rsid w:val="004F23DF"/>
    <w:rsid w:val="004F7B93"/>
    <w:rsid w:val="004F7D45"/>
    <w:rsid w:val="004F7FF5"/>
    <w:rsid w:val="005013F3"/>
    <w:rsid w:val="00503E0A"/>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27E6"/>
    <w:rsid w:val="00542B6B"/>
    <w:rsid w:val="00543184"/>
    <w:rsid w:val="00543330"/>
    <w:rsid w:val="0054349C"/>
    <w:rsid w:val="00545114"/>
    <w:rsid w:val="0054605C"/>
    <w:rsid w:val="0054675C"/>
    <w:rsid w:val="005477C8"/>
    <w:rsid w:val="005503A1"/>
    <w:rsid w:val="00550B24"/>
    <w:rsid w:val="005511DF"/>
    <w:rsid w:val="0055172F"/>
    <w:rsid w:val="00553603"/>
    <w:rsid w:val="00553D62"/>
    <w:rsid w:val="00553F1B"/>
    <w:rsid w:val="00554BF6"/>
    <w:rsid w:val="00556845"/>
    <w:rsid w:val="00556BE3"/>
    <w:rsid w:val="00556F2B"/>
    <w:rsid w:val="00557C74"/>
    <w:rsid w:val="00560138"/>
    <w:rsid w:val="00560733"/>
    <w:rsid w:val="00560E2A"/>
    <w:rsid w:val="005614E4"/>
    <w:rsid w:val="005653FD"/>
    <w:rsid w:val="00565ADC"/>
    <w:rsid w:val="00565E17"/>
    <w:rsid w:val="00566A44"/>
    <w:rsid w:val="00566D20"/>
    <w:rsid w:val="005670F9"/>
    <w:rsid w:val="0056713E"/>
    <w:rsid w:val="005731C3"/>
    <w:rsid w:val="00573AA4"/>
    <w:rsid w:val="00573FDC"/>
    <w:rsid w:val="005748B5"/>
    <w:rsid w:val="00574EDA"/>
    <w:rsid w:val="00576194"/>
    <w:rsid w:val="00576BA3"/>
    <w:rsid w:val="005774BA"/>
    <w:rsid w:val="00580506"/>
    <w:rsid w:val="005816BE"/>
    <w:rsid w:val="00584BFB"/>
    <w:rsid w:val="00584CC9"/>
    <w:rsid w:val="005850A0"/>
    <w:rsid w:val="00585589"/>
    <w:rsid w:val="00586422"/>
    <w:rsid w:val="00591270"/>
    <w:rsid w:val="00592479"/>
    <w:rsid w:val="00593ECB"/>
    <w:rsid w:val="005940F5"/>
    <w:rsid w:val="005969EA"/>
    <w:rsid w:val="005A0C14"/>
    <w:rsid w:val="005A18DF"/>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2B70"/>
    <w:rsid w:val="005D51AD"/>
    <w:rsid w:val="005D54CB"/>
    <w:rsid w:val="005E0685"/>
    <w:rsid w:val="005E22BF"/>
    <w:rsid w:val="005E244A"/>
    <w:rsid w:val="005E2471"/>
    <w:rsid w:val="005E51F3"/>
    <w:rsid w:val="005E56D2"/>
    <w:rsid w:val="005E69EE"/>
    <w:rsid w:val="005E735D"/>
    <w:rsid w:val="005E7DD0"/>
    <w:rsid w:val="005F06CA"/>
    <w:rsid w:val="005F10BD"/>
    <w:rsid w:val="005F1900"/>
    <w:rsid w:val="005F2396"/>
    <w:rsid w:val="005F31B2"/>
    <w:rsid w:val="005F3FC4"/>
    <w:rsid w:val="005F40CD"/>
    <w:rsid w:val="005F4DC5"/>
    <w:rsid w:val="005F53E5"/>
    <w:rsid w:val="005F59BE"/>
    <w:rsid w:val="00600148"/>
    <w:rsid w:val="00600641"/>
    <w:rsid w:val="00601767"/>
    <w:rsid w:val="00603AAF"/>
    <w:rsid w:val="0060610F"/>
    <w:rsid w:val="00606268"/>
    <w:rsid w:val="006129E9"/>
    <w:rsid w:val="006142B9"/>
    <w:rsid w:val="006148FE"/>
    <w:rsid w:val="00615D46"/>
    <w:rsid w:val="00616B78"/>
    <w:rsid w:val="006219DD"/>
    <w:rsid w:val="00621CF3"/>
    <w:rsid w:val="00625261"/>
    <w:rsid w:val="0062606F"/>
    <w:rsid w:val="00626CE4"/>
    <w:rsid w:val="00626E38"/>
    <w:rsid w:val="00627BE7"/>
    <w:rsid w:val="00630D7B"/>
    <w:rsid w:val="00632985"/>
    <w:rsid w:val="00632AEC"/>
    <w:rsid w:val="00632C85"/>
    <w:rsid w:val="006354A7"/>
    <w:rsid w:val="00635AF5"/>
    <w:rsid w:val="0064196B"/>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5115"/>
    <w:rsid w:val="00666061"/>
    <w:rsid w:val="00666183"/>
    <w:rsid w:val="00666891"/>
    <w:rsid w:val="006669AC"/>
    <w:rsid w:val="006746FD"/>
    <w:rsid w:val="00674765"/>
    <w:rsid w:val="00674A78"/>
    <w:rsid w:val="00674D6B"/>
    <w:rsid w:val="006756D5"/>
    <w:rsid w:val="00676915"/>
    <w:rsid w:val="0067725B"/>
    <w:rsid w:val="006777FB"/>
    <w:rsid w:val="00677D3F"/>
    <w:rsid w:val="00682795"/>
    <w:rsid w:val="00683AD5"/>
    <w:rsid w:val="00684DAE"/>
    <w:rsid w:val="00686310"/>
    <w:rsid w:val="00687A53"/>
    <w:rsid w:val="006920C4"/>
    <w:rsid w:val="00692504"/>
    <w:rsid w:val="0069283A"/>
    <w:rsid w:val="00692D1A"/>
    <w:rsid w:val="00693E0F"/>
    <w:rsid w:val="0069745A"/>
    <w:rsid w:val="006A05E8"/>
    <w:rsid w:val="006A30A2"/>
    <w:rsid w:val="006A376E"/>
    <w:rsid w:val="006A5E63"/>
    <w:rsid w:val="006A5FF8"/>
    <w:rsid w:val="006A62B9"/>
    <w:rsid w:val="006A77EF"/>
    <w:rsid w:val="006B3FDD"/>
    <w:rsid w:val="006B43E0"/>
    <w:rsid w:val="006B6B30"/>
    <w:rsid w:val="006C091C"/>
    <w:rsid w:val="006C15A4"/>
    <w:rsid w:val="006C24A3"/>
    <w:rsid w:val="006C5550"/>
    <w:rsid w:val="006C59F7"/>
    <w:rsid w:val="006C60F4"/>
    <w:rsid w:val="006C7D55"/>
    <w:rsid w:val="006D170D"/>
    <w:rsid w:val="006D19DF"/>
    <w:rsid w:val="006D2251"/>
    <w:rsid w:val="006D2FBD"/>
    <w:rsid w:val="006D344D"/>
    <w:rsid w:val="006D3D5C"/>
    <w:rsid w:val="006D4202"/>
    <w:rsid w:val="006D61E0"/>
    <w:rsid w:val="006E3A79"/>
    <w:rsid w:val="006E5CFB"/>
    <w:rsid w:val="006E7A0C"/>
    <w:rsid w:val="006F0338"/>
    <w:rsid w:val="006F0A5E"/>
    <w:rsid w:val="006F0A8C"/>
    <w:rsid w:val="006F0DCA"/>
    <w:rsid w:val="006F10AF"/>
    <w:rsid w:val="006F3ADE"/>
    <w:rsid w:val="006F5BD1"/>
    <w:rsid w:val="006F705A"/>
    <w:rsid w:val="006F7D7B"/>
    <w:rsid w:val="007005E8"/>
    <w:rsid w:val="00700751"/>
    <w:rsid w:val="00701361"/>
    <w:rsid w:val="007022B2"/>
    <w:rsid w:val="00703E69"/>
    <w:rsid w:val="00705125"/>
    <w:rsid w:val="007070F2"/>
    <w:rsid w:val="0070751D"/>
    <w:rsid w:val="00707F40"/>
    <w:rsid w:val="00710EF6"/>
    <w:rsid w:val="00711D9E"/>
    <w:rsid w:val="007135D8"/>
    <w:rsid w:val="00716279"/>
    <w:rsid w:val="00717509"/>
    <w:rsid w:val="00721026"/>
    <w:rsid w:val="00721872"/>
    <w:rsid w:val="0072274C"/>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586D"/>
    <w:rsid w:val="00746CDE"/>
    <w:rsid w:val="00747E5E"/>
    <w:rsid w:val="00747F30"/>
    <w:rsid w:val="00750DB7"/>
    <w:rsid w:val="00751589"/>
    <w:rsid w:val="0075177F"/>
    <w:rsid w:val="007521C2"/>
    <w:rsid w:val="007530FB"/>
    <w:rsid w:val="00753E8B"/>
    <w:rsid w:val="00755718"/>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2ADB"/>
    <w:rsid w:val="007833C0"/>
    <w:rsid w:val="007838FC"/>
    <w:rsid w:val="0078416D"/>
    <w:rsid w:val="0078601D"/>
    <w:rsid w:val="00786A4B"/>
    <w:rsid w:val="00791083"/>
    <w:rsid w:val="00793D73"/>
    <w:rsid w:val="007952A4"/>
    <w:rsid w:val="007A075F"/>
    <w:rsid w:val="007A08B8"/>
    <w:rsid w:val="007A0E55"/>
    <w:rsid w:val="007A153D"/>
    <w:rsid w:val="007A1879"/>
    <w:rsid w:val="007A38F5"/>
    <w:rsid w:val="007A428F"/>
    <w:rsid w:val="007A6343"/>
    <w:rsid w:val="007A7D66"/>
    <w:rsid w:val="007B10C0"/>
    <w:rsid w:val="007B302D"/>
    <w:rsid w:val="007B6284"/>
    <w:rsid w:val="007B7809"/>
    <w:rsid w:val="007B7C3C"/>
    <w:rsid w:val="007C0D1A"/>
    <w:rsid w:val="007C1324"/>
    <w:rsid w:val="007C1C90"/>
    <w:rsid w:val="007C2281"/>
    <w:rsid w:val="007C462F"/>
    <w:rsid w:val="007C4775"/>
    <w:rsid w:val="007C495B"/>
    <w:rsid w:val="007C7111"/>
    <w:rsid w:val="007C71F5"/>
    <w:rsid w:val="007C7338"/>
    <w:rsid w:val="007C7990"/>
    <w:rsid w:val="007C7EAA"/>
    <w:rsid w:val="007D0C92"/>
    <w:rsid w:val="007D1298"/>
    <w:rsid w:val="007D161C"/>
    <w:rsid w:val="007D201D"/>
    <w:rsid w:val="007D43F3"/>
    <w:rsid w:val="007D4DC5"/>
    <w:rsid w:val="007E03C5"/>
    <w:rsid w:val="007E3374"/>
    <w:rsid w:val="007E37E6"/>
    <w:rsid w:val="007E4844"/>
    <w:rsid w:val="007E49B0"/>
    <w:rsid w:val="007E68F5"/>
    <w:rsid w:val="007E738A"/>
    <w:rsid w:val="007F0AEE"/>
    <w:rsid w:val="007F0EC4"/>
    <w:rsid w:val="007F34F0"/>
    <w:rsid w:val="007F360A"/>
    <w:rsid w:val="007F36C5"/>
    <w:rsid w:val="007F4957"/>
    <w:rsid w:val="007F7724"/>
    <w:rsid w:val="00800A16"/>
    <w:rsid w:val="00800B48"/>
    <w:rsid w:val="0080160D"/>
    <w:rsid w:val="00802FA5"/>
    <w:rsid w:val="008031D9"/>
    <w:rsid w:val="008046C8"/>
    <w:rsid w:val="00804AAA"/>
    <w:rsid w:val="00804D49"/>
    <w:rsid w:val="00805521"/>
    <w:rsid w:val="00810556"/>
    <w:rsid w:val="00811499"/>
    <w:rsid w:val="008151DC"/>
    <w:rsid w:val="00816AE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7AD2"/>
    <w:rsid w:val="00837D1B"/>
    <w:rsid w:val="00841D09"/>
    <w:rsid w:val="00842284"/>
    <w:rsid w:val="008448D4"/>
    <w:rsid w:val="00844F7A"/>
    <w:rsid w:val="00846913"/>
    <w:rsid w:val="00846DCC"/>
    <w:rsid w:val="0085022A"/>
    <w:rsid w:val="0085102C"/>
    <w:rsid w:val="00851A93"/>
    <w:rsid w:val="00852294"/>
    <w:rsid w:val="00852956"/>
    <w:rsid w:val="0085328C"/>
    <w:rsid w:val="0085331B"/>
    <w:rsid w:val="008563E9"/>
    <w:rsid w:val="0085770E"/>
    <w:rsid w:val="00860048"/>
    <w:rsid w:val="00861810"/>
    <w:rsid w:val="00862406"/>
    <w:rsid w:val="008673EA"/>
    <w:rsid w:val="008702A9"/>
    <w:rsid w:val="008707B7"/>
    <w:rsid w:val="008707F7"/>
    <w:rsid w:val="00871C23"/>
    <w:rsid w:val="00872776"/>
    <w:rsid w:val="00873CD6"/>
    <w:rsid w:val="0087460E"/>
    <w:rsid w:val="00876D39"/>
    <w:rsid w:val="00877F71"/>
    <w:rsid w:val="00880844"/>
    <w:rsid w:val="0088228C"/>
    <w:rsid w:val="00882EB8"/>
    <w:rsid w:val="00884E97"/>
    <w:rsid w:val="00884F9C"/>
    <w:rsid w:val="00886EC4"/>
    <w:rsid w:val="00890486"/>
    <w:rsid w:val="008914A6"/>
    <w:rsid w:val="00891F5E"/>
    <w:rsid w:val="00892602"/>
    <w:rsid w:val="0089381F"/>
    <w:rsid w:val="0089444F"/>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F78"/>
    <w:rsid w:val="008B5BAC"/>
    <w:rsid w:val="008B6F77"/>
    <w:rsid w:val="008B6FD2"/>
    <w:rsid w:val="008C020C"/>
    <w:rsid w:val="008C1775"/>
    <w:rsid w:val="008C43EA"/>
    <w:rsid w:val="008C5F7A"/>
    <w:rsid w:val="008C621A"/>
    <w:rsid w:val="008C648D"/>
    <w:rsid w:val="008C76AF"/>
    <w:rsid w:val="008C772E"/>
    <w:rsid w:val="008C7CC5"/>
    <w:rsid w:val="008D0179"/>
    <w:rsid w:val="008D0B2D"/>
    <w:rsid w:val="008D213E"/>
    <w:rsid w:val="008D47F9"/>
    <w:rsid w:val="008D7915"/>
    <w:rsid w:val="008E21AB"/>
    <w:rsid w:val="008E413B"/>
    <w:rsid w:val="008E434E"/>
    <w:rsid w:val="008E588B"/>
    <w:rsid w:val="008E5AB9"/>
    <w:rsid w:val="008E62BD"/>
    <w:rsid w:val="008E66E9"/>
    <w:rsid w:val="008E6AE4"/>
    <w:rsid w:val="008E7D49"/>
    <w:rsid w:val="008E7FA2"/>
    <w:rsid w:val="008F06C9"/>
    <w:rsid w:val="008F1347"/>
    <w:rsid w:val="008F4298"/>
    <w:rsid w:val="008F4F26"/>
    <w:rsid w:val="008F5E3B"/>
    <w:rsid w:val="008F72D1"/>
    <w:rsid w:val="008F72F8"/>
    <w:rsid w:val="008F7884"/>
    <w:rsid w:val="00900CF1"/>
    <w:rsid w:val="00901DA8"/>
    <w:rsid w:val="009033B4"/>
    <w:rsid w:val="009035A1"/>
    <w:rsid w:val="00903CDF"/>
    <w:rsid w:val="00904BD1"/>
    <w:rsid w:val="0090563A"/>
    <w:rsid w:val="00906146"/>
    <w:rsid w:val="009069A2"/>
    <w:rsid w:val="00907096"/>
    <w:rsid w:val="00907771"/>
    <w:rsid w:val="009102C5"/>
    <w:rsid w:val="00910564"/>
    <w:rsid w:val="0091274F"/>
    <w:rsid w:val="009156F8"/>
    <w:rsid w:val="00916F95"/>
    <w:rsid w:val="00917148"/>
    <w:rsid w:val="00917168"/>
    <w:rsid w:val="00917AA2"/>
    <w:rsid w:val="00917B73"/>
    <w:rsid w:val="00920181"/>
    <w:rsid w:val="00921994"/>
    <w:rsid w:val="00921C09"/>
    <w:rsid w:val="009220EE"/>
    <w:rsid w:val="009234E8"/>
    <w:rsid w:val="00923EDD"/>
    <w:rsid w:val="0092437F"/>
    <w:rsid w:val="00932751"/>
    <w:rsid w:val="00934DD2"/>
    <w:rsid w:val="00935904"/>
    <w:rsid w:val="00935B4C"/>
    <w:rsid w:val="009371B2"/>
    <w:rsid w:val="00940B92"/>
    <w:rsid w:val="009460AA"/>
    <w:rsid w:val="009463ED"/>
    <w:rsid w:val="0094676D"/>
    <w:rsid w:val="0095159D"/>
    <w:rsid w:val="009544F7"/>
    <w:rsid w:val="00955F24"/>
    <w:rsid w:val="00957454"/>
    <w:rsid w:val="00957CF7"/>
    <w:rsid w:val="00963651"/>
    <w:rsid w:val="00963E08"/>
    <w:rsid w:val="0097115A"/>
    <w:rsid w:val="00972346"/>
    <w:rsid w:val="00973B06"/>
    <w:rsid w:val="0097496B"/>
    <w:rsid w:val="00975172"/>
    <w:rsid w:val="00975CEC"/>
    <w:rsid w:val="009768A1"/>
    <w:rsid w:val="00977792"/>
    <w:rsid w:val="00981058"/>
    <w:rsid w:val="00981340"/>
    <w:rsid w:val="00981501"/>
    <w:rsid w:val="009848AB"/>
    <w:rsid w:val="009868B8"/>
    <w:rsid w:val="00986EF3"/>
    <w:rsid w:val="009919D4"/>
    <w:rsid w:val="00992043"/>
    <w:rsid w:val="00992A8A"/>
    <w:rsid w:val="00994C64"/>
    <w:rsid w:val="00995F94"/>
    <w:rsid w:val="009960A9"/>
    <w:rsid w:val="00997641"/>
    <w:rsid w:val="009A05DD"/>
    <w:rsid w:val="009A0C32"/>
    <w:rsid w:val="009A0FDE"/>
    <w:rsid w:val="009A224A"/>
    <w:rsid w:val="009A2E7C"/>
    <w:rsid w:val="009A4447"/>
    <w:rsid w:val="009A4980"/>
    <w:rsid w:val="009A4A37"/>
    <w:rsid w:val="009A5189"/>
    <w:rsid w:val="009A66D4"/>
    <w:rsid w:val="009A6966"/>
    <w:rsid w:val="009A723C"/>
    <w:rsid w:val="009A73EB"/>
    <w:rsid w:val="009B0336"/>
    <w:rsid w:val="009B2138"/>
    <w:rsid w:val="009B40E0"/>
    <w:rsid w:val="009B4DFA"/>
    <w:rsid w:val="009B6445"/>
    <w:rsid w:val="009B6C7E"/>
    <w:rsid w:val="009B7854"/>
    <w:rsid w:val="009C17C6"/>
    <w:rsid w:val="009C22F0"/>
    <w:rsid w:val="009C23B1"/>
    <w:rsid w:val="009C23B3"/>
    <w:rsid w:val="009C28F0"/>
    <w:rsid w:val="009C32C2"/>
    <w:rsid w:val="009C3BBB"/>
    <w:rsid w:val="009C48B2"/>
    <w:rsid w:val="009C659E"/>
    <w:rsid w:val="009D01E5"/>
    <w:rsid w:val="009D0B23"/>
    <w:rsid w:val="009D2E19"/>
    <w:rsid w:val="009D2F4E"/>
    <w:rsid w:val="009D3D54"/>
    <w:rsid w:val="009D6D5D"/>
    <w:rsid w:val="009E1EBF"/>
    <w:rsid w:val="009E421C"/>
    <w:rsid w:val="009E6EC7"/>
    <w:rsid w:val="009E79C5"/>
    <w:rsid w:val="009F01A7"/>
    <w:rsid w:val="009F1B6E"/>
    <w:rsid w:val="009F333A"/>
    <w:rsid w:val="009F3633"/>
    <w:rsid w:val="009F3E83"/>
    <w:rsid w:val="009F6432"/>
    <w:rsid w:val="00A0252C"/>
    <w:rsid w:val="00A02D0A"/>
    <w:rsid w:val="00A03D6D"/>
    <w:rsid w:val="00A03DA8"/>
    <w:rsid w:val="00A05980"/>
    <w:rsid w:val="00A06FA8"/>
    <w:rsid w:val="00A07A8E"/>
    <w:rsid w:val="00A07C15"/>
    <w:rsid w:val="00A07FDC"/>
    <w:rsid w:val="00A10C78"/>
    <w:rsid w:val="00A11AD9"/>
    <w:rsid w:val="00A12310"/>
    <w:rsid w:val="00A12CB4"/>
    <w:rsid w:val="00A1434A"/>
    <w:rsid w:val="00A15AB6"/>
    <w:rsid w:val="00A15AD3"/>
    <w:rsid w:val="00A16AEA"/>
    <w:rsid w:val="00A2118E"/>
    <w:rsid w:val="00A22559"/>
    <w:rsid w:val="00A23441"/>
    <w:rsid w:val="00A252AA"/>
    <w:rsid w:val="00A263B1"/>
    <w:rsid w:val="00A27FB1"/>
    <w:rsid w:val="00A31D94"/>
    <w:rsid w:val="00A33BD6"/>
    <w:rsid w:val="00A3481C"/>
    <w:rsid w:val="00A3491A"/>
    <w:rsid w:val="00A378EE"/>
    <w:rsid w:val="00A37DFC"/>
    <w:rsid w:val="00A40687"/>
    <w:rsid w:val="00A40A82"/>
    <w:rsid w:val="00A413E1"/>
    <w:rsid w:val="00A41E4C"/>
    <w:rsid w:val="00A459FE"/>
    <w:rsid w:val="00A502DC"/>
    <w:rsid w:val="00A506B4"/>
    <w:rsid w:val="00A50FFC"/>
    <w:rsid w:val="00A521FF"/>
    <w:rsid w:val="00A528EA"/>
    <w:rsid w:val="00A53F48"/>
    <w:rsid w:val="00A54E9F"/>
    <w:rsid w:val="00A574A9"/>
    <w:rsid w:val="00A5757B"/>
    <w:rsid w:val="00A60C41"/>
    <w:rsid w:val="00A60D50"/>
    <w:rsid w:val="00A62790"/>
    <w:rsid w:val="00A635C9"/>
    <w:rsid w:val="00A6564A"/>
    <w:rsid w:val="00A65E25"/>
    <w:rsid w:val="00A67330"/>
    <w:rsid w:val="00A700A4"/>
    <w:rsid w:val="00A711D5"/>
    <w:rsid w:val="00A7172C"/>
    <w:rsid w:val="00A742E1"/>
    <w:rsid w:val="00A767BE"/>
    <w:rsid w:val="00A76B3C"/>
    <w:rsid w:val="00A76E00"/>
    <w:rsid w:val="00A76E70"/>
    <w:rsid w:val="00A76EC5"/>
    <w:rsid w:val="00A77C53"/>
    <w:rsid w:val="00A81B7D"/>
    <w:rsid w:val="00A81FB4"/>
    <w:rsid w:val="00A82D38"/>
    <w:rsid w:val="00A8371B"/>
    <w:rsid w:val="00A83DEE"/>
    <w:rsid w:val="00A862F5"/>
    <w:rsid w:val="00A86367"/>
    <w:rsid w:val="00A91AE4"/>
    <w:rsid w:val="00A93078"/>
    <w:rsid w:val="00A963A2"/>
    <w:rsid w:val="00A96E6D"/>
    <w:rsid w:val="00A9799B"/>
    <w:rsid w:val="00A97FF3"/>
    <w:rsid w:val="00AA0627"/>
    <w:rsid w:val="00AA528B"/>
    <w:rsid w:val="00AA6273"/>
    <w:rsid w:val="00AA66BA"/>
    <w:rsid w:val="00AB054F"/>
    <w:rsid w:val="00AB0950"/>
    <w:rsid w:val="00AB17DA"/>
    <w:rsid w:val="00AB1CBB"/>
    <w:rsid w:val="00AB250F"/>
    <w:rsid w:val="00AB2980"/>
    <w:rsid w:val="00AB4D0F"/>
    <w:rsid w:val="00AB522E"/>
    <w:rsid w:val="00AC16D7"/>
    <w:rsid w:val="00AC1D4C"/>
    <w:rsid w:val="00AC2A20"/>
    <w:rsid w:val="00AC2D56"/>
    <w:rsid w:val="00AC3162"/>
    <w:rsid w:val="00AC39E6"/>
    <w:rsid w:val="00AC3BC9"/>
    <w:rsid w:val="00AC438C"/>
    <w:rsid w:val="00AC4970"/>
    <w:rsid w:val="00AC49E8"/>
    <w:rsid w:val="00AC50F1"/>
    <w:rsid w:val="00AC5613"/>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5425"/>
    <w:rsid w:val="00AD6F31"/>
    <w:rsid w:val="00AD7425"/>
    <w:rsid w:val="00AD785D"/>
    <w:rsid w:val="00AE02E7"/>
    <w:rsid w:val="00AE1E7F"/>
    <w:rsid w:val="00AE202F"/>
    <w:rsid w:val="00AE3AF6"/>
    <w:rsid w:val="00AE40DD"/>
    <w:rsid w:val="00AE4721"/>
    <w:rsid w:val="00AE4C92"/>
    <w:rsid w:val="00AE589F"/>
    <w:rsid w:val="00AE73CF"/>
    <w:rsid w:val="00AE7E78"/>
    <w:rsid w:val="00AF029F"/>
    <w:rsid w:val="00AF0F84"/>
    <w:rsid w:val="00AF3C75"/>
    <w:rsid w:val="00AF3FBD"/>
    <w:rsid w:val="00AF5E9E"/>
    <w:rsid w:val="00AF60F5"/>
    <w:rsid w:val="00AF7708"/>
    <w:rsid w:val="00B00816"/>
    <w:rsid w:val="00B024C8"/>
    <w:rsid w:val="00B02DFB"/>
    <w:rsid w:val="00B04465"/>
    <w:rsid w:val="00B0532D"/>
    <w:rsid w:val="00B053B3"/>
    <w:rsid w:val="00B1044C"/>
    <w:rsid w:val="00B11967"/>
    <w:rsid w:val="00B13604"/>
    <w:rsid w:val="00B14DFF"/>
    <w:rsid w:val="00B15264"/>
    <w:rsid w:val="00B17D7E"/>
    <w:rsid w:val="00B17F41"/>
    <w:rsid w:val="00B23CC5"/>
    <w:rsid w:val="00B2682C"/>
    <w:rsid w:val="00B27259"/>
    <w:rsid w:val="00B27E1B"/>
    <w:rsid w:val="00B32934"/>
    <w:rsid w:val="00B32D0B"/>
    <w:rsid w:val="00B33DD1"/>
    <w:rsid w:val="00B351D6"/>
    <w:rsid w:val="00B36B25"/>
    <w:rsid w:val="00B379FE"/>
    <w:rsid w:val="00B37A99"/>
    <w:rsid w:val="00B4142B"/>
    <w:rsid w:val="00B42E10"/>
    <w:rsid w:val="00B439C7"/>
    <w:rsid w:val="00B439DD"/>
    <w:rsid w:val="00B43AA6"/>
    <w:rsid w:val="00B4477C"/>
    <w:rsid w:val="00B45507"/>
    <w:rsid w:val="00B45AF8"/>
    <w:rsid w:val="00B47D4A"/>
    <w:rsid w:val="00B504E7"/>
    <w:rsid w:val="00B52503"/>
    <w:rsid w:val="00B5325B"/>
    <w:rsid w:val="00B53704"/>
    <w:rsid w:val="00B545A4"/>
    <w:rsid w:val="00B60241"/>
    <w:rsid w:val="00B615D6"/>
    <w:rsid w:val="00B616AC"/>
    <w:rsid w:val="00B640E2"/>
    <w:rsid w:val="00B64FAA"/>
    <w:rsid w:val="00B650DF"/>
    <w:rsid w:val="00B654ED"/>
    <w:rsid w:val="00B668CF"/>
    <w:rsid w:val="00B67FC0"/>
    <w:rsid w:val="00B7018C"/>
    <w:rsid w:val="00B70346"/>
    <w:rsid w:val="00B725D7"/>
    <w:rsid w:val="00B73A58"/>
    <w:rsid w:val="00B74083"/>
    <w:rsid w:val="00B75CF0"/>
    <w:rsid w:val="00B762CD"/>
    <w:rsid w:val="00B76489"/>
    <w:rsid w:val="00B768C3"/>
    <w:rsid w:val="00B76D5C"/>
    <w:rsid w:val="00B7730B"/>
    <w:rsid w:val="00B81070"/>
    <w:rsid w:val="00B82B9F"/>
    <w:rsid w:val="00B83535"/>
    <w:rsid w:val="00B84417"/>
    <w:rsid w:val="00B849AD"/>
    <w:rsid w:val="00B85019"/>
    <w:rsid w:val="00B85142"/>
    <w:rsid w:val="00B870B2"/>
    <w:rsid w:val="00B91B2E"/>
    <w:rsid w:val="00B92431"/>
    <w:rsid w:val="00B93DB3"/>
    <w:rsid w:val="00B94DBF"/>
    <w:rsid w:val="00B95D41"/>
    <w:rsid w:val="00B95F44"/>
    <w:rsid w:val="00B96D5C"/>
    <w:rsid w:val="00B97204"/>
    <w:rsid w:val="00B97EF2"/>
    <w:rsid w:val="00BA35DD"/>
    <w:rsid w:val="00BA42A7"/>
    <w:rsid w:val="00BA5541"/>
    <w:rsid w:val="00BA6438"/>
    <w:rsid w:val="00BA6609"/>
    <w:rsid w:val="00BB1848"/>
    <w:rsid w:val="00BB28EA"/>
    <w:rsid w:val="00BB4125"/>
    <w:rsid w:val="00BB46D0"/>
    <w:rsid w:val="00BB5258"/>
    <w:rsid w:val="00BB60E5"/>
    <w:rsid w:val="00BB6C6E"/>
    <w:rsid w:val="00BB6DDD"/>
    <w:rsid w:val="00BC0EC1"/>
    <w:rsid w:val="00BC64D3"/>
    <w:rsid w:val="00BC6BDF"/>
    <w:rsid w:val="00BC7FF7"/>
    <w:rsid w:val="00BD0BA0"/>
    <w:rsid w:val="00BD279C"/>
    <w:rsid w:val="00BD2CBE"/>
    <w:rsid w:val="00BD4025"/>
    <w:rsid w:val="00BD65CF"/>
    <w:rsid w:val="00BD7FDD"/>
    <w:rsid w:val="00BE14F3"/>
    <w:rsid w:val="00BE2B32"/>
    <w:rsid w:val="00BE6CF5"/>
    <w:rsid w:val="00BE7800"/>
    <w:rsid w:val="00BF0F56"/>
    <w:rsid w:val="00BF1E75"/>
    <w:rsid w:val="00BF56E7"/>
    <w:rsid w:val="00BF590F"/>
    <w:rsid w:val="00BF5DB5"/>
    <w:rsid w:val="00BF60B8"/>
    <w:rsid w:val="00BF67A7"/>
    <w:rsid w:val="00BF7A8D"/>
    <w:rsid w:val="00C00ED8"/>
    <w:rsid w:val="00C040A0"/>
    <w:rsid w:val="00C0479E"/>
    <w:rsid w:val="00C06011"/>
    <w:rsid w:val="00C103D0"/>
    <w:rsid w:val="00C11743"/>
    <w:rsid w:val="00C119EB"/>
    <w:rsid w:val="00C13E21"/>
    <w:rsid w:val="00C14B40"/>
    <w:rsid w:val="00C15660"/>
    <w:rsid w:val="00C15D9D"/>
    <w:rsid w:val="00C17084"/>
    <w:rsid w:val="00C17AB4"/>
    <w:rsid w:val="00C17DC9"/>
    <w:rsid w:val="00C20F1C"/>
    <w:rsid w:val="00C21F67"/>
    <w:rsid w:val="00C22836"/>
    <w:rsid w:val="00C22AC7"/>
    <w:rsid w:val="00C253C1"/>
    <w:rsid w:val="00C34233"/>
    <w:rsid w:val="00C34540"/>
    <w:rsid w:val="00C3534D"/>
    <w:rsid w:val="00C367C4"/>
    <w:rsid w:val="00C36AA6"/>
    <w:rsid w:val="00C36D02"/>
    <w:rsid w:val="00C37784"/>
    <w:rsid w:val="00C37E6D"/>
    <w:rsid w:val="00C40037"/>
    <w:rsid w:val="00C40331"/>
    <w:rsid w:val="00C41008"/>
    <w:rsid w:val="00C451E3"/>
    <w:rsid w:val="00C45809"/>
    <w:rsid w:val="00C45A5F"/>
    <w:rsid w:val="00C462ED"/>
    <w:rsid w:val="00C502AF"/>
    <w:rsid w:val="00C513A7"/>
    <w:rsid w:val="00C52B60"/>
    <w:rsid w:val="00C52F10"/>
    <w:rsid w:val="00C53281"/>
    <w:rsid w:val="00C54002"/>
    <w:rsid w:val="00C56F0A"/>
    <w:rsid w:val="00C573DF"/>
    <w:rsid w:val="00C57A8B"/>
    <w:rsid w:val="00C60042"/>
    <w:rsid w:val="00C600A6"/>
    <w:rsid w:val="00C61494"/>
    <w:rsid w:val="00C615EF"/>
    <w:rsid w:val="00C61DE2"/>
    <w:rsid w:val="00C622B2"/>
    <w:rsid w:val="00C654DE"/>
    <w:rsid w:val="00C6604A"/>
    <w:rsid w:val="00C6700E"/>
    <w:rsid w:val="00C73DF5"/>
    <w:rsid w:val="00C73F8A"/>
    <w:rsid w:val="00C74857"/>
    <w:rsid w:val="00C74D37"/>
    <w:rsid w:val="00C763BB"/>
    <w:rsid w:val="00C813AD"/>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7421"/>
    <w:rsid w:val="00CA0C07"/>
    <w:rsid w:val="00CA11D6"/>
    <w:rsid w:val="00CA28A4"/>
    <w:rsid w:val="00CA3629"/>
    <w:rsid w:val="00CA4153"/>
    <w:rsid w:val="00CA4ABF"/>
    <w:rsid w:val="00CA640F"/>
    <w:rsid w:val="00CA6F60"/>
    <w:rsid w:val="00CB1855"/>
    <w:rsid w:val="00CB2683"/>
    <w:rsid w:val="00CB60F7"/>
    <w:rsid w:val="00CB7E37"/>
    <w:rsid w:val="00CC35ED"/>
    <w:rsid w:val="00CC3DEA"/>
    <w:rsid w:val="00CC43A4"/>
    <w:rsid w:val="00CC505B"/>
    <w:rsid w:val="00CC64B5"/>
    <w:rsid w:val="00CC7EB4"/>
    <w:rsid w:val="00CD0B9D"/>
    <w:rsid w:val="00CD0CD0"/>
    <w:rsid w:val="00CD1288"/>
    <w:rsid w:val="00CD34B3"/>
    <w:rsid w:val="00CD42E9"/>
    <w:rsid w:val="00CD4536"/>
    <w:rsid w:val="00CD4882"/>
    <w:rsid w:val="00CD57DA"/>
    <w:rsid w:val="00CD6173"/>
    <w:rsid w:val="00CD74AF"/>
    <w:rsid w:val="00CD79B5"/>
    <w:rsid w:val="00CE0E05"/>
    <w:rsid w:val="00CE18F2"/>
    <w:rsid w:val="00CE1E00"/>
    <w:rsid w:val="00CE3B1E"/>
    <w:rsid w:val="00CE3F96"/>
    <w:rsid w:val="00CE4E7A"/>
    <w:rsid w:val="00CE56BC"/>
    <w:rsid w:val="00CE641E"/>
    <w:rsid w:val="00CE7B64"/>
    <w:rsid w:val="00CF0C27"/>
    <w:rsid w:val="00CF0D63"/>
    <w:rsid w:val="00CF4446"/>
    <w:rsid w:val="00CF484D"/>
    <w:rsid w:val="00CF48E4"/>
    <w:rsid w:val="00CF552B"/>
    <w:rsid w:val="00CF5AA7"/>
    <w:rsid w:val="00CF626F"/>
    <w:rsid w:val="00CF66A5"/>
    <w:rsid w:val="00CF677A"/>
    <w:rsid w:val="00D030DF"/>
    <w:rsid w:val="00D056CC"/>
    <w:rsid w:val="00D0738E"/>
    <w:rsid w:val="00D074EA"/>
    <w:rsid w:val="00D100C2"/>
    <w:rsid w:val="00D10201"/>
    <w:rsid w:val="00D1081D"/>
    <w:rsid w:val="00D1175C"/>
    <w:rsid w:val="00D11859"/>
    <w:rsid w:val="00D12460"/>
    <w:rsid w:val="00D145D1"/>
    <w:rsid w:val="00D15392"/>
    <w:rsid w:val="00D15804"/>
    <w:rsid w:val="00D167ED"/>
    <w:rsid w:val="00D16E89"/>
    <w:rsid w:val="00D17C42"/>
    <w:rsid w:val="00D24061"/>
    <w:rsid w:val="00D26F0C"/>
    <w:rsid w:val="00D2725E"/>
    <w:rsid w:val="00D30C8C"/>
    <w:rsid w:val="00D31CDD"/>
    <w:rsid w:val="00D336E3"/>
    <w:rsid w:val="00D33F63"/>
    <w:rsid w:val="00D3565A"/>
    <w:rsid w:val="00D3669C"/>
    <w:rsid w:val="00D40F0A"/>
    <w:rsid w:val="00D41AC9"/>
    <w:rsid w:val="00D41D51"/>
    <w:rsid w:val="00D42471"/>
    <w:rsid w:val="00D4293F"/>
    <w:rsid w:val="00D42EE0"/>
    <w:rsid w:val="00D43834"/>
    <w:rsid w:val="00D45130"/>
    <w:rsid w:val="00D46CFB"/>
    <w:rsid w:val="00D50087"/>
    <w:rsid w:val="00D508F3"/>
    <w:rsid w:val="00D50EB8"/>
    <w:rsid w:val="00D5125C"/>
    <w:rsid w:val="00D53166"/>
    <w:rsid w:val="00D53CD9"/>
    <w:rsid w:val="00D541CC"/>
    <w:rsid w:val="00D5627A"/>
    <w:rsid w:val="00D6213F"/>
    <w:rsid w:val="00D63669"/>
    <w:rsid w:val="00D64F4E"/>
    <w:rsid w:val="00D66579"/>
    <w:rsid w:val="00D6787E"/>
    <w:rsid w:val="00D67B51"/>
    <w:rsid w:val="00D710ED"/>
    <w:rsid w:val="00D779E5"/>
    <w:rsid w:val="00D809D6"/>
    <w:rsid w:val="00D8132C"/>
    <w:rsid w:val="00D8197F"/>
    <w:rsid w:val="00D833FD"/>
    <w:rsid w:val="00D83F6C"/>
    <w:rsid w:val="00D850A6"/>
    <w:rsid w:val="00D907E1"/>
    <w:rsid w:val="00D90B60"/>
    <w:rsid w:val="00D92B8A"/>
    <w:rsid w:val="00D93878"/>
    <w:rsid w:val="00D939A4"/>
    <w:rsid w:val="00D948AA"/>
    <w:rsid w:val="00D9519B"/>
    <w:rsid w:val="00D970E0"/>
    <w:rsid w:val="00DA00FD"/>
    <w:rsid w:val="00DA223F"/>
    <w:rsid w:val="00DA280E"/>
    <w:rsid w:val="00DA346B"/>
    <w:rsid w:val="00DA3817"/>
    <w:rsid w:val="00DA7131"/>
    <w:rsid w:val="00DA7584"/>
    <w:rsid w:val="00DB1257"/>
    <w:rsid w:val="00DB1729"/>
    <w:rsid w:val="00DB3D92"/>
    <w:rsid w:val="00DB43B4"/>
    <w:rsid w:val="00DB6299"/>
    <w:rsid w:val="00DC0624"/>
    <w:rsid w:val="00DC0CE7"/>
    <w:rsid w:val="00DC16B3"/>
    <w:rsid w:val="00DC244F"/>
    <w:rsid w:val="00DC2D65"/>
    <w:rsid w:val="00DC652A"/>
    <w:rsid w:val="00DC652D"/>
    <w:rsid w:val="00DC717B"/>
    <w:rsid w:val="00DD0135"/>
    <w:rsid w:val="00DD07D3"/>
    <w:rsid w:val="00DD0D91"/>
    <w:rsid w:val="00DD2252"/>
    <w:rsid w:val="00DD253C"/>
    <w:rsid w:val="00DD32C4"/>
    <w:rsid w:val="00DD3A4F"/>
    <w:rsid w:val="00DD3F12"/>
    <w:rsid w:val="00DD42C8"/>
    <w:rsid w:val="00DD61F6"/>
    <w:rsid w:val="00DE0A4E"/>
    <w:rsid w:val="00DE29F6"/>
    <w:rsid w:val="00DE2F54"/>
    <w:rsid w:val="00DE353F"/>
    <w:rsid w:val="00DE37A7"/>
    <w:rsid w:val="00DE3935"/>
    <w:rsid w:val="00DE5A63"/>
    <w:rsid w:val="00DE69B7"/>
    <w:rsid w:val="00DF18B1"/>
    <w:rsid w:val="00DF1C91"/>
    <w:rsid w:val="00DF2065"/>
    <w:rsid w:val="00DF4FCE"/>
    <w:rsid w:val="00DF5B08"/>
    <w:rsid w:val="00DF7A69"/>
    <w:rsid w:val="00E0024A"/>
    <w:rsid w:val="00E003DB"/>
    <w:rsid w:val="00E00DA2"/>
    <w:rsid w:val="00E028E2"/>
    <w:rsid w:val="00E035F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4AD3"/>
    <w:rsid w:val="00E365AC"/>
    <w:rsid w:val="00E37BFF"/>
    <w:rsid w:val="00E403D2"/>
    <w:rsid w:val="00E40FB6"/>
    <w:rsid w:val="00E42B88"/>
    <w:rsid w:val="00E43E6D"/>
    <w:rsid w:val="00E4595A"/>
    <w:rsid w:val="00E4679D"/>
    <w:rsid w:val="00E47274"/>
    <w:rsid w:val="00E4762F"/>
    <w:rsid w:val="00E47F66"/>
    <w:rsid w:val="00E47F97"/>
    <w:rsid w:val="00E501D6"/>
    <w:rsid w:val="00E508FE"/>
    <w:rsid w:val="00E5167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60A7"/>
    <w:rsid w:val="00E67324"/>
    <w:rsid w:val="00E67D91"/>
    <w:rsid w:val="00E70F69"/>
    <w:rsid w:val="00E714CC"/>
    <w:rsid w:val="00E72140"/>
    <w:rsid w:val="00E72367"/>
    <w:rsid w:val="00E73CFB"/>
    <w:rsid w:val="00E75FC9"/>
    <w:rsid w:val="00E765B6"/>
    <w:rsid w:val="00E76EBE"/>
    <w:rsid w:val="00E77952"/>
    <w:rsid w:val="00E802E5"/>
    <w:rsid w:val="00E812AA"/>
    <w:rsid w:val="00E81A14"/>
    <w:rsid w:val="00E82B24"/>
    <w:rsid w:val="00E85EBA"/>
    <w:rsid w:val="00E8788C"/>
    <w:rsid w:val="00E87908"/>
    <w:rsid w:val="00E92A3A"/>
    <w:rsid w:val="00E932D5"/>
    <w:rsid w:val="00E9679A"/>
    <w:rsid w:val="00EA0C32"/>
    <w:rsid w:val="00EA17DA"/>
    <w:rsid w:val="00EA2907"/>
    <w:rsid w:val="00EA2DBC"/>
    <w:rsid w:val="00EA3306"/>
    <w:rsid w:val="00EA3820"/>
    <w:rsid w:val="00EA4039"/>
    <w:rsid w:val="00EA5206"/>
    <w:rsid w:val="00EA59B9"/>
    <w:rsid w:val="00EA5E0E"/>
    <w:rsid w:val="00EA680F"/>
    <w:rsid w:val="00EA75F5"/>
    <w:rsid w:val="00EA7821"/>
    <w:rsid w:val="00EA7EA7"/>
    <w:rsid w:val="00EB0883"/>
    <w:rsid w:val="00EB1894"/>
    <w:rsid w:val="00EB2496"/>
    <w:rsid w:val="00EB6538"/>
    <w:rsid w:val="00EB79E8"/>
    <w:rsid w:val="00EC1C05"/>
    <w:rsid w:val="00EC1C38"/>
    <w:rsid w:val="00EC2A5B"/>
    <w:rsid w:val="00EC3C12"/>
    <w:rsid w:val="00EC50BF"/>
    <w:rsid w:val="00EC621D"/>
    <w:rsid w:val="00EC6E6F"/>
    <w:rsid w:val="00EC79CD"/>
    <w:rsid w:val="00ED135E"/>
    <w:rsid w:val="00ED1627"/>
    <w:rsid w:val="00ED27FC"/>
    <w:rsid w:val="00ED2872"/>
    <w:rsid w:val="00ED2C66"/>
    <w:rsid w:val="00ED2FC0"/>
    <w:rsid w:val="00ED3E65"/>
    <w:rsid w:val="00ED464C"/>
    <w:rsid w:val="00ED5040"/>
    <w:rsid w:val="00EE02F1"/>
    <w:rsid w:val="00EE0E08"/>
    <w:rsid w:val="00EE1837"/>
    <w:rsid w:val="00EE1E3F"/>
    <w:rsid w:val="00EE2A6A"/>
    <w:rsid w:val="00EE306B"/>
    <w:rsid w:val="00EE56C7"/>
    <w:rsid w:val="00EE6F53"/>
    <w:rsid w:val="00EE76FB"/>
    <w:rsid w:val="00EF0780"/>
    <w:rsid w:val="00EF153A"/>
    <w:rsid w:val="00EF2A91"/>
    <w:rsid w:val="00EF3FC5"/>
    <w:rsid w:val="00EF46DD"/>
    <w:rsid w:val="00EF47E8"/>
    <w:rsid w:val="00EF674D"/>
    <w:rsid w:val="00EF72BD"/>
    <w:rsid w:val="00F016A5"/>
    <w:rsid w:val="00F0492D"/>
    <w:rsid w:val="00F0595F"/>
    <w:rsid w:val="00F1337A"/>
    <w:rsid w:val="00F1472C"/>
    <w:rsid w:val="00F16B24"/>
    <w:rsid w:val="00F179A3"/>
    <w:rsid w:val="00F20084"/>
    <w:rsid w:val="00F22C4E"/>
    <w:rsid w:val="00F22F35"/>
    <w:rsid w:val="00F2592C"/>
    <w:rsid w:val="00F261B3"/>
    <w:rsid w:val="00F26986"/>
    <w:rsid w:val="00F273D0"/>
    <w:rsid w:val="00F32E30"/>
    <w:rsid w:val="00F36B4C"/>
    <w:rsid w:val="00F3718C"/>
    <w:rsid w:val="00F40156"/>
    <w:rsid w:val="00F40D8F"/>
    <w:rsid w:val="00F41B22"/>
    <w:rsid w:val="00F423BB"/>
    <w:rsid w:val="00F425FF"/>
    <w:rsid w:val="00F509F1"/>
    <w:rsid w:val="00F50C06"/>
    <w:rsid w:val="00F51044"/>
    <w:rsid w:val="00F51D6F"/>
    <w:rsid w:val="00F520F2"/>
    <w:rsid w:val="00F5222F"/>
    <w:rsid w:val="00F527AF"/>
    <w:rsid w:val="00F52C76"/>
    <w:rsid w:val="00F538A9"/>
    <w:rsid w:val="00F54A13"/>
    <w:rsid w:val="00F55E20"/>
    <w:rsid w:val="00F56206"/>
    <w:rsid w:val="00F56362"/>
    <w:rsid w:val="00F57769"/>
    <w:rsid w:val="00F62A01"/>
    <w:rsid w:val="00F65AFA"/>
    <w:rsid w:val="00F66115"/>
    <w:rsid w:val="00F6634D"/>
    <w:rsid w:val="00F6670F"/>
    <w:rsid w:val="00F675DC"/>
    <w:rsid w:val="00F72E89"/>
    <w:rsid w:val="00F756D3"/>
    <w:rsid w:val="00F762F9"/>
    <w:rsid w:val="00F76DD6"/>
    <w:rsid w:val="00F77FE4"/>
    <w:rsid w:val="00F80273"/>
    <w:rsid w:val="00F80427"/>
    <w:rsid w:val="00F8070B"/>
    <w:rsid w:val="00F8073B"/>
    <w:rsid w:val="00F80D5C"/>
    <w:rsid w:val="00F828AC"/>
    <w:rsid w:val="00F82DCB"/>
    <w:rsid w:val="00F843A8"/>
    <w:rsid w:val="00F84C7B"/>
    <w:rsid w:val="00F84D2F"/>
    <w:rsid w:val="00F8510D"/>
    <w:rsid w:val="00F8519F"/>
    <w:rsid w:val="00F87040"/>
    <w:rsid w:val="00F874F3"/>
    <w:rsid w:val="00F8779D"/>
    <w:rsid w:val="00F9012B"/>
    <w:rsid w:val="00F93240"/>
    <w:rsid w:val="00F94AB3"/>
    <w:rsid w:val="00F94B87"/>
    <w:rsid w:val="00F94E21"/>
    <w:rsid w:val="00F95337"/>
    <w:rsid w:val="00F953C8"/>
    <w:rsid w:val="00F953CA"/>
    <w:rsid w:val="00F97B80"/>
    <w:rsid w:val="00FA1328"/>
    <w:rsid w:val="00FA1BE0"/>
    <w:rsid w:val="00FA573C"/>
    <w:rsid w:val="00FA5810"/>
    <w:rsid w:val="00FB0454"/>
    <w:rsid w:val="00FB1E98"/>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009"/>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89E"/>
    <w:rsid w:val="00FF1A20"/>
    <w:rsid w:val="00FF2A2A"/>
    <w:rsid w:val="00FF30D6"/>
    <w:rsid w:val="00FF38C1"/>
    <w:rsid w:val="00FF4AA6"/>
    <w:rsid w:val="00FF4B42"/>
    <w:rsid w:val="00FF4DA5"/>
    <w:rsid w:val="00FF5286"/>
    <w:rsid w:val="00FF7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5:docId w15:val="{F488D837-3034-4DD8-9EB5-C7B8E4F1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lang w:val="x-none" w:eastAsia="x-non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lang w:val="x-none" w:eastAsia="x-none"/>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lang w:val="x-none" w:eastAsia="x-none"/>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rsid w:val="005B052E"/>
    <w:pPr>
      <w:tabs>
        <w:tab w:val="center" w:pos="4252"/>
        <w:tab w:val="right" w:pos="8504"/>
      </w:tabs>
    </w:pPr>
  </w:style>
  <w:style w:type="character" w:customStyle="1" w:styleId="CabealhoChar">
    <w:name w:val="Cabeçalho Char"/>
    <w:aliases w:val="Char Char, Char Char,Cabeçalho superior Char"/>
    <w:link w:val="Cabealho"/>
    <w:rsid w:val="005B052E"/>
    <w:rPr>
      <w:lang w:val="pt-BR" w:eastAsia="pt-BR" w:bidi="ar-SA"/>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uiPriority w:val="99"/>
    <w:rsid w:val="005B052E"/>
    <w:pPr>
      <w:spacing w:after="120" w:line="480" w:lineRule="auto"/>
    </w:pPr>
  </w:style>
  <w:style w:type="character" w:customStyle="1" w:styleId="Corpodetexto2Char">
    <w:name w:val="Corpo de texto 2 Char"/>
    <w:link w:val="Corpodetexto2"/>
    <w:uiPriority w:val="99"/>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uiPriority w:val="99"/>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lang w:val="x-none" w:eastAsia="x-none"/>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lang w:val="x-none" w:eastAsia="x-none"/>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uiPriority w:val="99"/>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lang w:val="x-none" w:eastAsia="x-none"/>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lang w:val="x-none" w:eastAsia="x-none"/>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0">
    <w:name w:val="Corpo de texto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 w:type="character" w:styleId="HiperlinkVisitado">
    <w:name w:val="FollowedHyperlink"/>
    <w:uiPriority w:val="99"/>
    <w:unhideWhenUsed/>
    <w:rsid w:val="00F527AF"/>
    <w:rPr>
      <w:color w:val="800080"/>
      <w:u w:val="single"/>
    </w:rPr>
  </w:style>
  <w:style w:type="character" w:customStyle="1" w:styleId="CabealhoChar1">
    <w:name w:val="Cabeçalho Char1"/>
    <w:aliases w:val="Char Char1,Cabeçalho superior Char1"/>
    <w:semiHidden/>
    <w:rsid w:val="00F527AF"/>
  </w:style>
  <w:style w:type="character" w:customStyle="1" w:styleId="SubttuloChar">
    <w:name w:val="Subtítulo Char"/>
    <w:link w:val="Subttulo"/>
    <w:rsid w:val="00F527AF"/>
    <w:rPr>
      <w:rFonts w:ascii="Bookman Old Style" w:hAnsi="Bookman Old Style"/>
      <w:b/>
      <w:sz w:val="18"/>
      <w:szCs w:val="24"/>
    </w:rPr>
  </w:style>
  <w:style w:type="paragraph" w:customStyle="1" w:styleId="Corpodetexto210">
    <w:name w:val="Corpo de texto 21"/>
    <w:basedOn w:val="Normal"/>
    <w:rsid w:val="00F527AF"/>
    <w:pPr>
      <w:overflowPunct w:val="0"/>
      <w:autoSpaceDE w:val="0"/>
      <w:jc w:val="both"/>
    </w:pPr>
    <w:rPr>
      <w:rFonts w:ascii="Courier New" w:hAnsi="Courier New"/>
      <w:sz w:val="24"/>
    </w:rPr>
  </w:style>
  <w:style w:type="paragraph" w:customStyle="1" w:styleId="PargrafodaLista10">
    <w:name w:val="Parágrafo da Lista1"/>
    <w:basedOn w:val="Normal"/>
    <w:rsid w:val="00F527AF"/>
    <w:pPr>
      <w:spacing w:after="200" w:line="276" w:lineRule="auto"/>
      <w:ind w:left="720"/>
    </w:pPr>
    <w:rPr>
      <w:rFonts w:ascii="Calibri" w:hAnsi="Calibri"/>
      <w:sz w:val="22"/>
      <w:szCs w:val="22"/>
      <w:lang w:eastAsia="en-US"/>
    </w:rPr>
  </w:style>
  <w:style w:type="paragraph" w:customStyle="1" w:styleId="Corpodetexto11">
    <w:name w:val="Corpo de texto11"/>
    <w:basedOn w:val="Normal"/>
    <w:uiPriority w:val="99"/>
    <w:rsid w:val="00C60042"/>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2216">
      <w:bodyDiv w:val="1"/>
      <w:marLeft w:val="0"/>
      <w:marRight w:val="0"/>
      <w:marTop w:val="0"/>
      <w:marBottom w:val="0"/>
      <w:divBdr>
        <w:top w:val="none" w:sz="0" w:space="0" w:color="auto"/>
        <w:left w:val="none" w:sz="0" w:space="0" w:color="auto"/>
        <w:bottom w:val="none" w:sz="0" w:space="0" w:color="auto"/>
        <w:right w:val="none" w:sz="0" w:space="0" w:color="auto"/>
      </w:divBdr>
    </w:div>
    <w:div w:id="58748314">
      <w:bodyDiv w:val="1"/>
      <w:marLeft w:val="0"/>
      <w:marRight w:val="0"/>
      <w:marTop w:val="0"/>
      <w:marBottom w:val="0"/>
      <w:divBdr>
        <w:top w:val="none" w:sz="0" w:space="0" w:color="auto"/>
        <w:left w:val="none" w:sz="0" w:space="0" w:color="auto"/>
        <w:bottom w:val="none" w:sz="0" w:space="0" w:color="auto"/>
        <w:right w:val="none" w:sz="0" w:space="0" w:color="auto"/>
      </w:divBdr>
    </w:div>
    <w:div w:id="96295808">
      <w:bodyDiv w:val="1"/>
      <w:marLeft w:val="0"/>
      <w:marRight w:val="0"/>
      <w:marTop w:val="0"/>
      <w:marBottom w:val="0"/>
      <w:divBdr>
        <w:top w:val="none" w:sz="0" w:space="0" w:color="auto"/>
        <w:left w:val="none" w:sz="0" w:space="0" w:color="auto"/>
        <w:bottom w:val="none" w:sz="0" w:space="0" w:color="auto"/>
        <w:right w:val="none" w:sz="0" w:space="0" w:color="auto"/>
      </w:divBdr>
    </w:div>
    <w:div w:id="160701914">
      <w:bodyDiv w:val="1"/>
      <w:marLeft w:val="0"/>
      <w:marRight w:val="0"/>
      <w:marTop w:val="0"/>
      <w:marBottom w:val="0"/>
      <w:divBdr>
        <w:top w:val="none" w:sz="0" w:space="0" w:color="auto"/>
        <w:left w:val="none" w:sz="0" w:space="0" w:color="auto"/>
        <w:bottom w:val="none" w:sz="0" w:space="0" w:color="auto"/>
        <w:right w:val="none" w:sz="0" w:space="0" w:color="auto"/>
      </w:divBdr>
    </w:div>
    <w:div w:id="204413634">
      <w:bodyDiv w:val="1"/>
      <w:marLeft w:val="0"/>
      <w:marRight w:val="0"/>
      <w:marTop w:val="0"/>
      <w:marBottom w:val="0"/>
      <w:divBdr>
        <w:top w:val="none" w:sz="0" w:space="0" w:color="auto"/>
        <w:left w:val="none" w:sz="0" w:space="0" w:color="auto"/>
        <w:bottom w:val="none" w:sz="0" w:space="0" w:color="auto"/>
        <w:right w:val="none" w:sz="0" w:space="0" w:color="auto"/>
      </w:divBdr>
    </w:div>
    <w:div w:id="271017118">
      <w:bodyDiv w:val="1"/>
      <w:marLeft w:val="0"/>
      <w:marRight w:val="0"/>
      <w:marTop w:val="0"/>
      <w:marBottom w:val="0"/>
      <w:divBdr>
        <w:top w:val="none" w:sz="0" w:space="0" w:color="auto"/>
        <w:left w:val="none" w:sz="0" w:space="0" w:color="auto"/>
        <w:bottom w:val="none" w:sz="0" w:space="0" w:color="auto"/>
        <w:right w:val="none" w:sz="0" w:space="0" w:color="auto"/>
      </w:divBdr>
    </w:div>
    <w:div w:id="315692208">
      <w:bodyDiv w:val="1"/>
      <w:marLeft w:val="0"/>
      <w:marRight w:val="0"/>
      <w:marTop w:val="0"/>
      <w:marBottom w:val="0"/>
      <w:divBdr>
        <w:top w:val="none" w:sz="0" w:space="0" w:color="auto"/>
        <w:left w:val="none" w:sz="0" w:space="0" w:color="auto"/>
        <w:bottom w:val="none" w:sz="0" w:space="0" w:color="auto"/>
        <w:right w:val="none" w:sz="0" w:space="0" w:color="auto"/>
      </w:divBdr>
    </w:div>
    <w:div w:id="479999990">
      <w:bodyDiv w:val="1"/>
      <w:marLeft w:val="0"/>
      <w:marRight w:val="0"/>
      <w:marTop w:val="0"/>
      <w:marBottom w:val="0"/>
      <w:divBdr>
        <w:top w:val="none" w:sz="0" w:space="0" w:color="auto"/>
        <w:left w:val="none" w:sz="0" w:space="0" w:color="auto"/>
        <w:bottom w:val="none" w:sz="0" w:space="0" w:color="auto"/>
        <w:right w:val="none" w:sz="0" w:space="0" w:color="auto"/>
      </w:divBdr>
    </w:div>
    <w:div w:id="595866118">
      <w:bodyDiv w:val="1"/>
      <w:marLeft w:val="0"/>
      <w:marRight w:val="0"/>
      <w:marTop w:val="0"/>
      <w:marBottom w:val="0"/>
      <w:divBdr>
        <w:top w:val="none" w:sz="0" w:space="0" w:color="auto"/>
        <w:left w:val="none" w:sz="0" w:space="0" w:color="auto"/>
        <w:bottom w:val="none" w:sz="0" w:space="0" w:color="auto"/>
        <w:right w:val="none" w:sz="0" w:space="0" w:color="auto"/>
      </w:divBdr>
    </w:div>
    <w:div w:id="723412872">
      <w:bodyDiv w:val="1"/>
      <w:marLeft w:val="0"/>
      <w:marRight w:val="0"/>
      <w:marTop w:val="0"/>
      <w:marBottom w:val="0"/>
      <w:divBdr>
        <w:top w:val="none" w:sz="0" w:space="0" w:color="auto"/>
        <w:left w:val="none" w:sz="0" w:space="0" w:color="auto"/>
        <w:bottom w:val="none" w:sz="0" w:space="0" w:color="auto"/>
        <w:right w:val="none" w:sz="0" w:space="0" w:color="auto"/>
      </w:divBdr>
    </w:div>
    <w:div w:id="739256543">
      <w:bodyDiv w:val="1"/>
      <w:marLeft w:val="0"/>
      <w:marRight w:val="0"/>
      <w:marTop w:val="0"/>
      <w:marBottom w:val="0"/>
      <w:divBdr>
        <w:top w:val="none" w:sz="0" w:space="0" w:color="auto"/>
        <w:left w:val="none" w:sz="0" w:space="0" w:color="auto"/>
        <w:bottom w:val="none" w:sz="0" w:space="0" w:color="auto"/>
        <w:right w:val="none" w:sz="0" w:space="0" w:color="auto"/>
      </w:divBdr>
    </w:div>
    <w:div w:id="744228948">
      <w:bodyDiv w:val="1"/>
      <w:marLeft w:val="0"/>
      <w:marRight w:val="0"/>
      <w:marTop w:val="0"/>
      <w:marBottom w:val="0"/>
      <w:divBdr>
        <w:top w:val="none" w:sz="0" w:space="0" w:color="auto"/>
        <w:left w:val="none" w:sz="0" w:space="0" w:color="auto"/>
        <w:bottom w:val="none" w:sz="0" w:space="0" w:color="auto"/>
        <w:right w:val="none" w:sz="0" w:space="0" w:color="auto"/>
      </w:divBdr>
    </w:div>
    <w:div w:id="755907491">
      <w:bodyDiv w:val="1"/>
      <w:marLeft w:val="0"/>
      <w:marRight w:val="0"/>
      <w:marTop w:val="0"/>
      <w:marBottom w:val="0"/>
      <w:divBdr>
        <w:top w:val="none" w:sz="0" w:space="0" w:color="auto"/>
        <w:left w:val="none" w:sz="0" w:space="0" w:color="auto"/>
        <w:bottom w:val="none" w:sz="0" w:space="0" w:color="auto"/>
        <w:right w:val="none" w:sz="0" w:space="0" w:color="auto"/>
      </w:divBdr>
    </w:div>
    <w:div w:id="843663286">
      <w:bodyDiv w:val="1"/>
      <w:marLeft w:val="0"/>
      <w:marRight w:val="0"/>
      <w:marTop w:val="0"/>
      <w:marBottom w:val="0"/>
      <w:divBdr>
        <w:top w:val="none" w:sz="0" w:space="0" w:color="auto"/>
        <w:left w:val="none" w:sz="0" w:space="0" w:color="auto"/>
        <w:bottom w:val="none" w:sz="0" w:space="0" w:color="auto"/>
        <w:right w:val="none" w:sz="0" w:space="0" w:color="auto"/>
      </w:divBdr>
    </w:div>
    <w:div w:id="933511344">
      <w:bodyDiv w:val="1"/>
      <w:marLeft w:val="0"/>
      <w:marRight w:val="0"/>
      <w:marTop w:val="0"/>
      <w:marBottom w:val="0"/>
      <w:divBdr>
        <w:top w:val="none" w:sz="0" w:space="0" w:color="auto"/>
        <w:left w:val="none" w:sz="0" w:space="0" w:color="auto"/>
        <w:bottom w:val="none" w:sz="0" w:space="0" w:color="auto"/>
        <w:right w:val="none" w:sz="0" w:space="0" w:color="auto"/>
      </w:divBdr>
    </w:div>
    <w:div w:id="941493764">
      <w:bodyDiv w:val="1"/>
      <w:marLeft w:val="0"/>
      <w:marRight w:val="0"/>
      <w:marTop w:val="0"/>
      <w:marBottom w:val="0"/>
      <w:divBdr>
        <w:top w:val="none" w:sz="0" w:space="0" w:color="auto"/>
        <w:left w:val="none" w:sz="0" w:space="0" w:color="auto"/>
        <w:bottom w:val="none" w:sz="0" w:space="0" w:color="auto"/>
        <w:right w:val="none" w:sz="0" w:space="0" w:color="auto"/>
      </w:divBdr>
    </w:div>
    <w:div w:id="995766623">
      <w:bodyDiv w:val="1"/>
      <w:marLeft w:val="0"/>
      <w:marRight w:val="0"/>
      <w:marTop w:val="0"/>
      <w:marBottom w:val="0"/>
      <w:divBdr>
        <w:top w:val="none" w:sz="0" w:space="0" w:color="auto"/>
        <w:left w:val="none" w:sz="0" w:space="0" w:color="auto"/>
        <w:bottom w:val="none" w:sz="0" w:space="0" w:color="auto"/>
        <w:right w:val="none" w:sz="0" w:space="0" w:color="auto"/>
      </w:divBdr>
    </w:div>
    <w:div w:id="1052537646">
      <w:bodyDiv w:val="1"/>
      <w:marLeft w:val="0"/>
      <w:marRight w:val="0"/>
      <w:marTop w:val="0"/>
      <w:marBottom w:val="0"/>
      <w:divBdr>
        <w:top w:val="none" w:sz="0" w:space="0" w:color="auto"/>
        <w:left w:val="none" w:sz="0" w:space="0" w:color="auto"/>
        <w:bottom w:val="none" w:sz="0" w:space="0" w:color="auto"/>
        <w:right w:val="none" w:sz="0" w:space="0" w:color="auto"/>
      </w:divBdr>
    </w:div>
    <w:div w:id="1113282137">
      <w:bodyDiv w:val="1"/>
      <w:marLeft w:val="0"/>
      <w:marRight w:val="0"/>
      <w:marTop w:val="0"/>
      <w:marBottom w:val="0"/>
      <w:divBdr>
        <w:top w:val="none" w:sz="0" w:space="0" w:color="auto"/>
        <w:left w:val="none" w:sz="0" w:space="0" w:color="auto"/>
        <w:bottom w:val="none" w:sz="0" w:space="0" w:color="auto"/>
        <w:right w:val="none" w:sz="0" w:space="0" w:color="auto"/>
      </w:divBdr>
    </w:div>
    <w:div w:id="1138375287">
      <w:bodyDiv w:val="1"/>
      <w:marLeft w:val="0"/>
      <w:marRight w:val="0"/>
      <w:marTop w:val="0"/>
      <w:marBottom w:val="0"/>
      <w:divBdr>
        <w:top w:val="none" w:sz="0" w:space="0" w:color="auto"/>
        <w:left w:val="none" w:sz="0" w:space="0" w:color="auto"/>
        <w:bottom w:val="none" w:sz="0" w:space="0" w:color="auto"/>
        <w:right w:val="none" w:sz="0" w:space="0" w:color="auto"/>
      </w:divBdr>
    </w:div>
    <w:div w:id="1143809980">
      <w:bodyDiv w:val="1"/>
      <w:marLeft w:val="0"/>
      <w:marRight w:val="0"/>
      <w:marTop w:val="0"/>
      <w:marBottom w:val="0"/>
      <w:divBdr>
        <w:top w:val="none" w:sz="0" w:space="0" w:color="auto"/>
        <w:left w:val="none" w:sz="0" w:space="0" w:color="auto"/>
        <w:bottom w:val="none" w:sz="0" w:space="0" w:color="auto"/>
        <w:right w:val="none" w:sz="0" w:space="0" w:color="auto"/>
      </w:divBdr>
    </w:div>
    <w:div w:id="1202671785">
      <w:bodyDiv w:val="1"/>
      <w:marLeft w:val="0"/>
      <w:marRight w:val="0"/>
      <w:marTop w:val="0"/>
      <w:marBottom w:val="0"/>
      <w:divBdr>
        <w:top w:val="none" w:sz="0" w:space="0" w:color="auto"/>
        <w:left w:val="none" w:sz="0" w:space="0" w:color="auto"/>
        <w:bottom w:val="none" w:sz="0" w:space="0" w:color="auto"/>
        <w:right w:val="none" w:sz="0" w:space="0" w:color="auto"/>
      </w:divBdr>
    </w:div>
    <w:div w:id="1229727504">
      <w:bodyDiv w:val="1"/>
      <w:marLeft w:val="0"/>
      <w:marRight w:val="0"/>
      <w:marTop w:val="0"/>
      <w:marBottom w:val="0"/>
      <w:divBdr>
        <w:top w:val="none" w:sz="0" w:space="0" w:color="auto"/>
        <w:left w:val="none" w:sz="0" w:space="0" w:color="auto"/>
        <w:bottom w:val="none" w:sz="0" w:space="0" w:color="auto"/>
        <w:right w:val="none" w:sz="0" w:space="0" w:color="auto"/>
      </w:divBdr>
    </w:div>
    <w:div w:id="1276717867">
      <w:bodyDiv w:val="1"/>
      <w:marLeft w:val="0"/>
      <w:marRight w:val="0"/>
      <w:marTop w:val="0"/>
      <w:marBottom w:val="0"/>
      <w:divBdr>
        <w:top w:val="none" w:sz="0" w:space="0" w:color="auto"/>
        <w:left w:val="none" w:sz="0" w:space="0" w:color="auto"/>
        <w:bottom w:val="none" w:sz="0" w:space="0" w:color="auto"/>
        <w:right w:val="none" w:sz="0" w:space="0" w:color="auto"/>
      </w:divBdr>
    </w:div>
    <w:div w:id="1418675141">
      <w:bodyDiv w:val="1"/>
      <w:marLeft w:val="0"/>
      <w:marRight w:val="0"/>
      <w:marTop w:val="0"/>
      <w:marBottom w:val="0"/>
      <w:divBdr>
        <w:top w:val="none" w:sz="0" w:space="0" w:color="auto"/>
        <w:left w:val="none" w:sz="0" w:space="0" w:color="auto"/>
        <w:bottom w:val="none" w:sz="0" w:space="0" w:color="auto"/>
        <w:right w:val="none" w:sz="0" w:space="0" w:color="auto"/>
      </w:divBdr>
    </w:div>
    <w:div w:id="1515850460">
      <w:bodyDiv w:val="1"/>
      <w:marLeft w:val="0"/>
      <w:marRight w:val="0"/>
      <w:marTop w:val="0"/>
      <w:marBottom w:val="0"/>
      <w:divBdr>
        <w:top w:val="none" w:sz="0" w:space="0" w:color="auto"/>
        <w:left w:val="none" w:sz="0" w:space="0" w:color="auto"/>
        <w:bottom w:val="none" w:sz="0" w:space="0" w:color="auto"/>
        <w:right w:val="none" w:sz="0" w:space="0" w:color="auto"/>
      </w:divBdr>
    </w:div>
    <w:div w:id="1546865818">
      <w:bodyDiv w:val="1"/>
      <w:marLeft w:val="0"/>
      <w:marRight w:val="0"/>
      <w:marTop w:val="0"/>
      <w:marBottom w:val="0"/>
      <w:divBdr>
        <w:top w:val="none" w:sz="0" w:space="0" w:color="auto"/>
        <w:left w:val="none" w:sz="0" w:space="0" w:color="auto"/>
        <w:bottom w:val="none" w:sz="0" w:space="0" w:color="auto"/>
        <w:right w:val="none" w:sz="0" w:space="0" w:color="auto"/>
      </w:divBdr>
    </w:div>
    <w:div w:id="1553077520">
      <w:bodyDiv w:val="1"/>
      <w:marLeft w:val="0"/>
      <w:marRight w:val="0"/>
      <w:marTop w:val="0"/>
      <w:marBottom w:val="0"/>
      <w:divBdr>
        <w:top w:val="none" w:sz="0" w:space="0" w:color="auto"/>
        <w:left w:val="none" w:sz="0" w:space="0" w:color="auto"/>
        <w:bottom w:val="none" w:sz="0" w:space="0" w:color="auto"/>
        <w:right w:val="none" w:sz="0" w:space="0" w:color="auto"/>
      </w:divBdr>
    </w:div>
    <w:div w:id="1636794274">
      <w:bodyDiv w:val="1"/>
      <w:marLeft w:val="0"/>
      <w:marRight w:val="0"/>
      <w:marTop w:val="0"/>
      <w:marBottom w:val="0"/>
      <w:divBdr>
        <w:top w:val="none" w:sz="0" w:space="0" w:color="auto"/>
        <w:left w:val="none" w:sz="0" w:space="0" w:color="auto"/>
        <w:bottom w:val="none" w:sz="0" w:space="0" w:color="auto"/>
        <w:right w:val="none" w:sz="0" w:space="0" w:color="auto"/>
      </w:divBdr>
    </w:div>
    <w:div w:id="1689478304">
      <w:bodyDiv w:val="1"/>
      <w:marLeft w:val="0"/>
      <w:marRight w:val="0"/>
      <w:marTop w:val="0"/>
      <w:marBottom w:val="0"/>
      <w:divBdr>
        <w:top w:val="none" w:sz="0" w:space="0" w:color="auto"/>
        <w:left w:val="none" w:sz="0" w:space="0" w:color="auto"/>
        <w:bottom w:val="none" w:sz="0" w:space="0" w:color="auto"/>
        <w:right w:val="none" w:sz="0" w:space="0" w:color="auto"/>
      </w:divBdr>
    </w:div>
    <w:div w:id="1772892982">
      <w:bodyDiv w:val="1"/>
      <w:marLeft w:val="0"/>
      <w:marRight w:val="0"/>
      <w:marTop w:val="0"/>
      <w:marBottom w:val="0"/>
      <w:divBdr>
        <w:top w:val="none" w:sz="0" w:space="0" w:color="auto"/>
        <w:left w:val="none" w:sz="0" w:space="0" w:color="auto"/>
        <w:bottom w:val="none" w:sz="0" w:space="0" w:color="auto"/>
        <w:right w:val="none" w:sz="0" w:space="0" w:color="auto"/>
      </w:divBdr>
    </w:div>
    <w:div w:id="1790120586">
      <w:bodyDiv w:val="1"/>
      <w:marLeft w:val="0"/>
      <w:marRight w:val="0"/>
      <w:marTop w:val="0"/>
      <w:marBottom w:val="0"/>
      <w:divBdr>
        <w:top w:val="none" w:sz="0" w:space="0" w:color="auto"/>
        <w:left w:val="none" w:sz="0" w:space="0" w:color="auto"/>
        <w:bottom w:val="none" w:sz="0" w:space="0" w:color="auto"/>
        <w:right w:val="none" w:sz="0" w:space="0" w:color="auto"/>
      </w:divBdr>
    </w:div>
    <w:div w:id="1883974515">
      <w:bodyDiv w:val="1"/>
      <w:marLeft w:val="0"/>
      <w:marRight w:val="0"/>
      <w:marTop w:val="0"/>
      <w:marBottom w:val="0"/>
      <w:divBdr>
        <w:top w:val="none" w:sz="0" w:space="0" w:color="auto"/>
        <w:left w:val="none" w:sz="0" w:space="0" w:color="auto"/>
        <w:bottom w:val="none" w:sz="0" w:space="0" w:color="auto"/>
        <w:right w:val="none" w:sz="0" w:space="0" w:color="auto"/>
      </w:divBdr>
    </w:div>
    <w:div w:id="1891764666">
      <w:bodyDiv w:val="1"/>
      <w:marLeft w:val="0"/>
      <w:marRight w:val="0"/>
      <w:marTop w:val="0"/>
      <w:marBottom w:val="0"/>
      <w:divBdr>
        <w:top w:val="none" w:sz="0" w:space="0" w:color="auto"/>
        <w:left w:val="none" w:sz="0" w:space="0" w:color="auto"/>
        <w:bottom w:val="none" w:sz="0" w:space="0" w:color="auto"/>
        <w:right w:val="none" w:sz="0" w:space="0" w:color="auto"/>
      </w:divBdr>
    </w:div>
    <w:div w:id="2051611218">
      <w:bodyDiv w:val="1"/>
      <w:marLeft w:val="0"/>
      <w:marRight w:val="0"/>
      <w:marTop w:val="0"/>
      <w:marBottom w:val="0"/>
      <w:divBdr>
        <w:top w:val="none" w:sz="0" w:space="0" w:color="auto"/>
        <w:left w:val="none" w:sz="0" w:space="0" w:color="auto"/>
        <w:bottom w:val="none" w:sz="0" w:space="0" w:color="auto"/>
        <w:right w:val="none" w:sz="0" w:space="0" w:color="auto"/>
      </w:divBdr>
    </w:div>
    <w:div w:id="2065908035">
      <w:bodyDiv w:val="1"/>
      <w:marLeft w:val="0"/>
      <w:marRight w:val="0"/>
      <w:marTop w:val="0"/>
      <w:marBottom w:val="0"/>
      <w:divBdr>
        <w:top w:val="none" w:sz="0" w:space="0" w:color="auto"/>
        <w:left w:val="none" w:sz="0" w:space="0" w:color="auto"/>
        <w:bottom w:val="none" w:sz="0" w:space="0" w:color="auto"/>
        <w:right w:val="none" w:sz="0" w:space="0" w:color="auto"/>
      </w:divBdr>
    </w:div>
    <w:div w:id="2069528019">
      <w:bodyDiv w:val="1"/>
      <w:marLeft w:val="0"/>
      <w:marRight w:val="0"/>
      <w:marTop w:val="0"/>
      <w:marBottom w:val="0"/>
      <w:divBdr>
        <w:top w:val="none" w:sz="0" w:space="0" w:color="auto"/>
        <w:left w:val="none" w:sz="0" w:space="0" w:color="auto"/>
        <w:bottom w:val="none" w:sz="0" w:space="0" w:color="auto"/>
        <w:right w:val="none" w:sz="0" w:space="0" w:color="auto"/>
      </w:divBdr>
    </w:div>
    <w:div w:id="2106222945">
      <w:bodyDiv w:val="1"/>
      <w:marLeft w:val="0"/>
      <w:marRight w:val="0"/>
      <w:marTop w:val="0"/>
      <w:marBottom w:val="0"/>
      <w:divBdr>
        <w:top w:val="none" w:sz="0" w:space="0" w:color="auto"/>
        <w:left w:val="none" w:sz="0" w:space="0" w:color="auto"/>
        <w:bottom w:val="none" w:sz="0" w:space="0" w:color="auto"/>
        <w:right w:val="none" w:sz="0" w:space="0" w:color="auto"/>
      </w:divBdr>
    </w:div>
    <w:div w:id="2106732176">
      <w:bodyDiv w:val="1"/>
      <w:marLeft w:val="0"/>
      <w:marRight w:val="0"/>
      <w:marTop w:val="0"/>
      <w:marBottom w:val="0"/>
      <w:divBdr>
        <w:top w:val="none" w:sz="0" w:space="0" w:color="auto"/>
        <w:left w:val="none" w:sz="0" w:space="0" w:color="auto"/>
        <w:bottom w:val="none" w:sz="0" w:space="0" w:color="auto"/>
        <w:right w:val="none" w:sz="0" w:space="0" w:color="auto"/>
      </w:divBdr>
    </w:div>
    <w:div w:id="21281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5086</Words>
  <Characters>27466</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cp:lastModifiedBy>Prefeitura</cp:lastModifiedBy>
  <cp:revision>5</cp:revision>
  <cp:lastPrinted>2015-08-07T20:00:00Z</cp:lastPrinted>
  <dcterms:created xsi:type="dcterms:W3CDTF">2015-11-02T16:50:00Z</dcterms:created>
  <dcterms:modified xsi:type="dcterms:W3CDTF">2015-11-19T16:48:00Z</dcterms:modified>
</cp:coreProperties>
</file>