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992" w:rsidRDefault="00A77992" w:rsidP="00A77992">
      <w:pPr>
        <w:rPr>
          <w:rFonts w:ascii="Arial" w:hAnsi="Arial" w:cs="Arial"/>
          <w:b/>
          <w:w w:val="98"/>
          <w:sz w:val="24"/>
          <w:szCs w:val="24"/>
        </w:rPr>
      </w:pPr>
    </w:p>
    <w:p w:rsidR="00C04A22" w:rsidRDefault="00C04A22" w:rsidP="00A77992">
      <w:pPr>
        <w:rPr>
          <w:rFonts w:ascii="Arial" w:hAnsi="Arial" w:cs="Arial"/>
          <w:b/>
          <w:w w:val="98"/>
          <w:sz w:val="24"/>
          <w:szCs w:val="24"/>
        </w:rPr>
      </w:pPr>
    </w:p>
    <w:p w:rsidR="00A77992" w:rsidRPr="00CD7D34" w:rsidRDefault="00A77992" w:rsidP="00A77992">
      <w:pPr>
        <w:jc w:val="center"/>
        <w:rPr>
          <w:rFonts w:ascii="Arial" w:hAnsi="Arial" w:cs="Arial"/>
          <w:b/>
          <w:w w:val="98"/>
          <w:sz w:val="24"/>
          <w:szCs w:val="24"/>
        </w:rPr>
      </w:pPr>
      <w:r w:rsidRPr="00CD7D34">
        <w:rPr>
          <w:rFonts w:ascii="Arial" w:hAnsi="Arial" w:cs="Arial"/>
          <w:b/>
          <w:w w:val="98"/>
          <w:sz w:val="24"/>
          <w:szCs w:val="24"/>
        </w:rPr>
        <w:t>AT</w:t>
      </w:r>
      <w:r w:rsidR="00492558">
        <w:rPr>
          <w:rFonts w:ascii="Arial" w:hAnsi="Arial" w:cs="Arial"/>
          <w:b/>
          <w:w w:val="98"/>
          <w:sz w:val="24"/>
          <w:szCs w:val="24"/>
        </w:rPr>
        <w:t>A DE REGISTRO DE PREÇOS: N° 005</w:t>
      </w:r>
      <w:r>
        <w:rPr>
          <w:rFonts w:ascii="Arial" w:hAnsi="Arial" w:cs="Arial"/>
          <w:b/>
          <w:w w:val="98"/>
          <w:sz w:val="24"/>
          <w:szCs w:val="24"/>
        </w:rPr>
        <w:t>/2016</w:t>
      </w:r>
    </w:p>
    <w:p w:rsidR="00A77992" w:rsidRPr="007838FC" w:rsidRDefault="00A77992" w:rsidP="00A77992">
      <w:pPr>
        <w:jc w:val="both"/>
        <w:rPr>
          <w:rFonts w:ascii="Arial" w:hAnsi="Arial" w:cs="Arial"/>
          <w:b/>
          <w:w w:val="98"/>
        </w:rPr>
      </w:pPr>
    </w:p>
    <w:p w:rsidR="00A77992" w:rsidRPr="00D45130" w:rsidRDefault="00A77992" w:rsidP="00A77992">
      <w:pPr>
        <w:jc w:val="both"/>
        <w:rPr>
          <w:rFonts w:ascii="Arial" w:hAnsi="Arial" w:cs="Arial"/>
          <w:b/>
          <w:w w:val="98"/>
          <w:sz w:val="24"/>
          <w:szCs w:val="24"/>
        </w:rPr>
      </w:pPr>
      <w:r>
        <w:rPr>
          <w:rFonts w:ascii="Arial" w:hAnsi="Arial" w:cs="Arial"/>
          <w:b/>
          <w:w w:val="98"/>
          <w:sz w:val="24"/>
          <w:szCs w:val="24"/>
        </w:rPr>
        <w:t>PREGÃO PRESENCIAL: N° 003</w:t>
      </w:r>
      <w:r w:rsidRPr="00D45130">
        <w:rPr>
          <w:rFonts w:ascii="Arial" w:hAnsi="Arial" w:cs="Arial"/>
          <w:b/>
          <w:w w:val="98"/>
          <w:sz w:val="24"/>
          <w:szCs w:val="24"/>
        </w:rPr>
        <w:t>/201</w:t>
      </w:r>
      <w:r>
        <w:rPr>
          <w:rFonts w:ascii="Arial" w:hAnsi="Arial" w:cs="Arial"/>
          <w:b/>
          <w:w w:val="98"/>
          <w:sz w:val="24"/>
          <w:szCs w:val="24"/>
        </w:rPr>
        <w:t>6</w:t>
      </w:r>
      <w:r w:rsidRPr="00D45130">
        <w:rPr>
          <w:rFonts w:ascii="Arial" w:hAnsi="Arial" w:cs="Arial"/>
          <w:b/>
          <w:w w:val="98"/>
          <w:sz w:val="24"/>
          <w:szCs w:val="24"/>
        </w:rPr>
        <w:t xml:space="preserve"> – REGISTRO DE PREÇOS</w:t>
      </w:r>
    </w:p>
    <w:p w:rsidR="00A77992" w:rsidRPr="00D45130" w:rsidRDefault="00A77992" w:rsidP="00A77992">
      <w:pPr>
        <w:jc w:val="both"/>
        <w:rPr>
          <w:rFonts w:ascii="Arial" w:hAnsi="Arial" w:cs="Arial"/>
          <w:b/>
          <w:w w:val="98"/>
          <w:sz w:val="24"/>
          <w:szCs w:val="24"/>
        </w:rPr>
      </w:pPr>
      <w:r>
        <w:rPr>
          <w:rFonts w:ascii="Arial" w:hAnsi="Arial" w:cs="Arial"/>
          <w:b/>
          <w:w w:val="98"/>
          <w:sz w:val="24"/>
          <w:szCs w:val="24"/>
        </w:rPr>
        <w:t>PROCESSO DE LICITAÇÃO: Nº 004</w:t>
      </w:r>
      <w:r w:rsidRPr="00D45130">
        <w:rPr>
          <w:rFonts w:ascii="Arial" w:hAnsi="Arial" w:cs="Arial"/>
          <w:b/>
          <w:w w:val="98"/>
          <w:sz w:val="24"/>
          <w:szCs w:val="24"/>
        </w:rPr>
        <w:t>/201</w:t>
      </w:r>
      <w:r>
        <w:rPr>
          <w:rFonts w:ascii="Arial" w:hAnsi="Arial" w:cs="Arial"/>
          <w:b/>
          <w:w w:val="98"/>
          <w:sz w:val="24"/>
          <w:szCs w:val="24"/>
        </w:rPr>
        <w:t>6</w:t>
      </w:r>
    </w:p>
    <w:p w:rsidR="00A77992" w:rsidRPr="00D45130" w:rsidRDefault="00A77992" w:rsidP="00A77992">
      <w:pPr>
        <w:jc w:val="both"/>
        <w:rPr>
          <w:rFonts w:ascii="Arial" w:hAnsi="Arial" w:cs="Arial"/>
          <w:w w:val="98"/>
          <w:sz w:val="24"/>
          <w:szCs w:val="24"/>
        </w:rPr>
      </w:pPr>
      <w:r w:rsidRPr="00D45130">
        <w:rPr>
          <w:rFonts w:ascii="Arial" w:hAnsi="Arial" w:cs="Arial"/>
          <w:b/>
          <w:w w:val="98"/>
          <w:sz w:val="24"/>
          <w:szCs w:val="24"/>
        </w:rPr>
        <w:t>VALIDADE: 12 (DOZE) MESES</w:t>
      </w:r>
      <w:r w:rsidRPr="00D45130">
        <w:rPr>
          <w:rFonts w:ascii="Arial" w:hAnsi="Arial" w:cs="Arial"/>
          <w:w w:val="98"/>
          <w:sz w:val="24"/>
          <w:szCs w:val="24"/>
        </w:rPr>
        <w:t xml:space="preserve"> contados a partir da data de sua </w:t>
      </w:r>
      <w:r>
        <w:rPr>
          <w:rFonts w:ascii="Arial" w:hAnsi="Arial" w:cs="Arial"/>
          <w:w w:val="98"/>
          <w:sz w:val="24"/>
          <w:szCs w:val="24"/>
        </w:rPr>
        <w:t>assinatura</w:t>
      </w:r>
      <w:r w:rsidRPr="00D45130">
        <w:rPr>
          <w:rFonts w:ascii="Arial" w:hAnsi="Arial" w:cs="Arial"/>
          <w:w w:val="98"/>
          <w:sz w:val="24"/>
          <w:szCs w:val="24"/>
        </w:rPr>
        <w:t>.</w:t>
      </w:r>
    </w:p>
    <w:p w:rsidR="00A77992" w:rsidRDefault="00A77992" w:rsidP="00A77992">
      <w:pPr>
        <w:jc w:val="both"/>
        <w:rPr>
          <w:rFonts w:ascii="Arial" w:hAnsi="Arial" w:cs="Arial"/>
          <w:b/>
          <w:w w:val="98"/>
        </w:rPr>
      </w:pPr>
    </w:p>
    <w:p w:rsidR="00A77992" w:rsidRPr="007838FC" w:rsidRDefault="00A77992" w:rsidP="00A77992">
      <w:pPr>
        <w:jc w:val="both"/>
        <w:rPr>
          <w:rFonts w:ascii="Arial" w:hAnsi="Arial" w:cs="Arial"/>
          <w:b/>
          <w:w w:val="98"/>
        </w:rPr>
      </w:pPr>
    </w:p>
    <w:p w:rsidR="00A77992" w:rsidRPr="00E61191" w:rsidRDefault="00A77992" w:rsidP="00A77992">
      <w:pPr>
        <w:jc w:val="both"/>
        <w:rPr>
          <w:rFonts w:ascii="Arial" w:hAnsi="Arial" w:cs="Arial"/>
          <w:w w:val="98"/>
          <w:sz w:val="24"/>
          <w:szCs w:val="24"/>
        </w:rPr>
      </w:pPr>
      <w:r w:rsidRPr="00E61191">
        <w:rPr>
          <w:rFonts w:ascii="Arial" w:hAnsi="Arial" w:cs="Arial"/>
          <w:w w:val="98"/>
          <w:sz w:val="24"/>
          <w:szCs w:val="24"/>
        </w:rPr>
        <w:t xml:space="preserve">Pelo presente instrumento, a Prefeitura Municipal de Marcelândia/MT, </w:t>
      </w:r>
      <w:r w:rsidRPr="00E61191">
        <w:rPr>
          <w:rFonts w:ascii="Arial" w:hAnsi="Arial" w:cs="Arial"/>
          <w:sz w:val="23"/>
          <w:szCs w:val="23"/>
        </w:rPr>
        <w:t xml:space="preserve">inscrita no CNPJ/MF sob o nº 03.238.987/0001-75, </w:t>
      </w:r>
      <w:r w:rsidRPr="00E61191">
        <w:rPr>
          <w:rFonts w:ascii="Arial" w:hAnsi="Arial" w:cs="Arial"/>
          <w:w w:val="98"/>
          <w:sz w:val="24"/>
          <w:szCs w:val="24"/>
        </w:rPr>
        <w:t xml:space="preserve">doravante denominada PREFEITURA, neste ato representada pelo seu Prefeito Municipal </w:t>
      </w:r>
      <w:r w:rsidRPr="00E61191">
        <w:rPr>
          <w:rFonts w:ascii="Arial" w:hAnsi="Arial" w:cs="Arial"/>
          <w:sz w:val="24"/>
          <w:szCs w:val="24"/>
        </w:rPr>
        <w:t xml:space="preserve">Sr. </w:t>
      </w:r>
      <w:r w:rsidRPr="00E61191">
        <w:rPr>
          <w:rFonts w:ascii="Arial" w:hAnsi="Arial" w:cs="Arial"/>
          <w:b/>
          <w:sz w:val="24"/>
          <w:szCs w:val="24"/>
        </w:rPr>
        <w:t>ARNÓBIO VIEIRA DE ANDRADE</w:t>
      </w:r>
      <w:r w:rsidRPr="00E61191">
        <w:rPr>
          <w:rFonts w:ascii="Arial" w:hAnsi="Arial" w:cs="Arial"/>
          <w:sz w:val="24"/>
          <w:szCs w:val="24"/>
        </w:rPr>
        <w:t>, brasileiro, portador da Carteira de Identidade RG nº M.930-500 SSP/MG e do CPF/MF nº 174.151.101-10, residente e domiciliado em Marcelândia/MT;</w:t>
      </w:r>
      <w:r w:rsidRPr="00E61191">
        <w:rPr>
          <w:rFonts w:ascii="Arial" w:hAnsi="Arial" w:cs="Arial"/>
          <w:w w:val="98"/>
          <w:sz w:val="24"/>
          <w:szCs w:val="24"/>
        </w:rPr>
        <w:t xml:space="preserve"> RESOLVE registrar os preços da </w:t>
      </w:r>
      <w:r w:rsidRPr="00A77992">
        <w:rPr>
          <w:rFonts w:ascii="Arial" w:hAnsi="Arial" w:cs="Arial"/>
          <w:w w:val="98"/>
          <w:sz w:val="24"/>
          <w:szCs w:val="24"/>
        </w:rPr>
        <w:t>empresa</w:t>
      </w:r>
      <w:r w:rsidRPr="00A77992">
        <w:rPr>
          <w:rFonts w:ascii="Arial" w:hAnsi="Arial" w:cs="Arial"/>
          <w:b/>
          <w:w w:val="98"/>
          <w:sz w:val="24"/>
          <w:szCs w:val="24"/>
        </w:rPr>
        <w:t xml:space="preserve"> </w:t>
      </w:r>
      <w:r w:rsidR="00B87DAF" w:rsidRPr="00B87DAF">
        <w:rPr>
          <w:rFonts w:ascii="Arial" w:hAnsi="Arial" w:cs="Arial"/>
          <w:b/>
          <w:w w:val="98"/>
          <w:sz w:val="24"/>
          <w:szCs w:val="24"/>
        </w:rPr>
        <w:t>MATERIAIS PARA CONSTRUÇÃO REGENTE FEIJÓ LTDA EPP</w:t>
      </w:r>
      <w:r w:rsidRPr="00E61191">
        <w:rPr>
          <w:rFonts w:ascii="Arial" w:hAnsi="Arial" w:cs="Arial"/>
          <w:w w:val="98"/>
          <w:sz w:val="24"/>
          <w:szCs w:val="24"/>
        </w:rPr>
        <w:t>,</w:t>
      </w:r>
      <w:r>
        <w:rPr>
          <w:rFonts w:ascii="Arial" w:hAnsi="Arial" w:cs="Arial"/>
          <w:w w:val="98"/>
          <w:sz w:val="24"/>
          <w:szCs w:val="24"/>
        </w:rPr>
        <w:t xml:space="preserve"> </w:t>
      </w:r>
      <w:r w:rsidRPr="00C54404">
        <w:rPr>
          <w:rFonts w:ascii="Arial" w:hAnsi="Arial" w:cs="Arial"/>
          <w:w w:val="98"/>
          <w:sz w:val="24"/>
          <w:szCs w:val="24"/>
        </w:rPr>
        <w:t xml:space="preserve">inscrita no CNPJ nº </w:t>
      </w:r>
      <w:r w:rsidR="001805F6">
        <w:rPr>
          <w:rFonts w:ascii="Arial" w:hAnsi="Arial" w:cs="Arial"/>
          <w:w w:val="98"/>
          <w:sz w:val="24"/>
          <w:szCs w:val="24"/>
        </w:rPr>
        <w:t>37.483.104/0001-04</w:t>
      </w:r>
      <w:r>
        <w:rPr>
          <w:rFonts w:ascii="Arial" w:hAnsi="Arial" w:cs="Arial"/>
          <w:w w:val="98"/>
          <w:sz w:val="24"/>
          <w:szCs w:val="24"/>
        </w:rPr>
        <w:t>,</w:t>
      </w:r>
      <w:r w:rsidRPr="00E61191">
        <w:rPr>
          <w:rFonts w:ascii="Arial" w:hAnsi="Arial" w:cs="Arial"/>
          <w:w w:val="98"/>
          <w:sz w:val="24"/>
          <w:szCs w:val="24"/>
        </w:rPr>
        <w:t xml:space="preserve"> nas quantid</w:t>
      </w:r>
      <w:r>
        <w:rPr>
          <w:rFonts w:ascii="Arial" w:hAnsi="Arial" w:cs="Arial"/>
          <w:w w:val="98"/>
          <w:sz w:val="24"/>
          <w:szCs w:val="24"/>
        </w:rPr>
        <w:t>ades estimadas na Cláusula Quarta</w:t>
      </w:r>
      <w:r w:rsidRPr="00E61191">
        <w:rPr>
          <w:rFonts w:ascii="Arial" w:hAnsi="Arial" w:cs="Arial"/>
          <w:w w:val="98"/>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rsidR="00A77992" w:rsidRDefault="00A77992" w:rsidP="00A77992">
      <w:pPr>
        <w:jc w:val="both"/>
        <w:rPr>
          <w:rFonts w:ascii="Arial" w:hAnsi="Arial" w:cs="Arial"/>
          <w:w w:val="98"/>
          <w:sz w:val="24"/>
          <w:szCs w:val="24"/>
        </w:rPr>
      </w:pPr>
    </w:p>
    <w:p w:rsidR="00C81E1E" w:rsidRDefault="00C81E1E" w:rsidP="00A77992">
      <w:pPr>
        <w:jc w:val="both"/>
        <w:rPr>
          <w:rFonts w:ascii="Arial" w:hAnsi="Arial" w:cs="Arial"/>
          <w:w w:val="98"/>
          <w:sz w:val="24"/>
          <w:szCs w:val="24"/>
        </w:rPr>
      </w:pPr>
    </w:p>
    <w:p w:rsidR="00A77992" w:rsidRPr="00D506D9" w:rsidRDefault="00A77992" w:rsidP="00A77992">
      <w:pPr>
        <w:pStyle w:val="Corpodetexto1"/>
        <w:jc w:val="center"/>
        <w:rPr>
          <w:rFonts w:ascii="Arial" w:hAnsi="Arial" w:cs="Arial"/>
          <w:b/>
          <w:bCs/>
          <w:i/>
          <w:sz w:val="24"/>
          <w:szCs w:val="24"/>
        </w:rPr>
      </w:pPr>
      <w:r w:rsidRPr="00D506D9">
        <w:rPr>
          <w:rFonts w:ascii="Arial" w:hAnsi="Arial" w:cs="Arial"/>
          <w:b/>
          <w:bCs/>
          <w:i/>
          <w:sz w:val="24"/>
          <w:szCs w:val="24"/>
        </w:rPr>
        <w:t>CLÁUSULA PRIMEIRA</w:t>
      </w:r>
    </w:p>
    <w:p w:rsidR="00A77992" w:rsidRPr="00D506D9" w:rsidRDefault="00A77992" w:rsidP="00A77992">
      <w:pPr>
        <w:pStyle w:val="Corpodetexto1"/>
        <w:jc w:val="center"/>
        <w:rPr>
          <w:rFonts w:ascii="Arial" w:hAnsi="Arial" w:cs="Arial"/>
          <w:sz w:val="24"/>
          <w:szCs w:val="24"/>
        </w:rPr>
      </w:pPr>
      <w:r w:rsidRPr="00D506D9">
        <w:rPr>
          <w:rFonts w:ascii="Arial" w:hAnsi="Arial" w:cs="Arial"/>
          <w:b/>
          <w:bCs/>
          <w:i/>
          <w:sz w:val="24"/>
          <w:szCs w:val="24"/>
        </w:rPr>
        <w:t>DO OBJETO</w:t>
      </w:r>
    </w:p>
    <w:p w:rsidR="00A77992" w:rsidRPr="00D506D9" w:rsidRDefault="00A77992" w:rsidP="00A77992">
      <w:pPr>
        <w:jc w:val="both"/>
        <w:rPr>
          <w:rFonts w:ascii="Arial" w:hAnsi="Arial" w:cs="Arial"/>
          <w:w w:val="98"/>
          <w:sz w:val="24"/>
          <w:szCs w:val="24"/>
        </w:rPr>
      </w:pPr>
    </w:p>
    <w:p w:rsidR="00A77992" w:rsidRPr="00D506D9" w:rsidRDefault="00A77992" w:rsidP="00A77992">
      <w:pPr>
        <w:jc w:val="both"/>
        <w:rPr>
          <w:rFonts w:ascii="Arial" w:hAnsi="Arial" w:cs="Arial"/>
          <w:w w:val="98"/>
          <w:sz w:val="24"/>
          <w:szCs w:val="24"/>
        </w:rPr>
      </w:pPr>
      <w:r w:rsidRPr="00D506D9">
        <w:rPr>
          <w:rFonts w:ascii="Arial" w:hAnsi="Arial" w:cs="Arial"/>
          <w:w w:val="98"/>
          <w:sz w:val="24"/>
          <w:szCs w:val="24"/>
        </w:rPr>
        <w:t xml:space="preserve">1.1.  A presente Ata tem por objeto o </w:t>
      </w:r>
      <w:r w:rsidRPr="00D506D9">
        <w:rPr>
          <w:rFonts w:ascii="Arial" w:hAnsi="Arial" w:cs="Arial"/>
          <w:b/>
          <w:w w:val="98"/>
          <w:sz w:val="24"/>
          <w:szCs w:val="24"/>
        </w:rPr>
        <w:t>r</w:t>
      </w:r>
      <w:r w:rsidRPr="00D506D9">
        <w:rPr>
          <w:rFonts w:ascii="Arial" w:hAnsi="Arial" w:cs="Arial"/>
          <w:b/>
          <w:spacing w:val="-1"/>
          <w:w w:val="92"/>
          <w:sz w:val="24"/>
          <w:szCs w:val="24"/>
        </w:rPr>
        <w:t>e</w:t>
      </w:r>
      <w:r w:rsidRPr="00D506D9">
        <w:rPr>
          <w:rFonts w:ascii="Arial" w:hAnsi="Arial" w:cs="Arial"/>
          <w:b/>
          <w:spacing w:val="1"/>
          <w:w w:val="102"/>
          <w:sz w:val="24"/>
          <w:szCs w:val="24"/>
        </w:rPr>
        <w:t>g</w:t>
      </w:r>
      <w:r w:rsidRPr="00D506D9">
        <w:rPr>
          <w:rFonts w:ascii="Arial" w:hAnsi="Arial" w:cs="Arial"/>
          <w:b/>
          <w:w w:val="99"/>
          <w:sz w:val="24"/>
          <w:szCs w:val="24"/>
        </w:rPr>
        <w:t>ist</w:t>
      </w:r>
      <w:r w:rsidRPr="00D506D9">
        <w:rPr>
          <w:rFonts w:ascii="Arial" w:hAnsi="Arial" w:cs="Arial"/>
          <w:b/>
          <w:w w:val="110"/>
          <w:sz w:val="24"/>
          <w:szCs w:val="24"/>
        </w:rPr>
        <w:t>r</w:t>
      </w:r>
      <w:r w:rsidRPr="00D506D9">
        <w:rPr>
          <w:rFonts w:ascii="Arial" w:hAnsi="Arial" w:cs="Arial"/>
          <w:b/>
          <w:w w:val="98"/>
          <w:sz w:val="24"/>
          <w:szCs w:val="24"/>
        </w:rPr>
        <w:t>o</w:t>
      </w:r>
      <w:r w:rsidRPr="00D506D9">
        <w:rPr>
          <w:rFonts w:ascii="Arial" w:hAnsi="Arial" w:cs="Arial"/>
          <w:b/>
          <w:sz w:val="24"/>
          <w:szCs w:val="24"/>
        </w:rPr>
        <w:t xml:space="preserve"> </w:t>
      </w:r>
      <w:r w:rsidRPr="00D506D9">
        <w:rPr>
          <w:rFonts w:ascii="Arial" w:hAnsi="Arial" w:cs="Arial"/>
          <w:b/>
          <w:spacing w:val="1"/>
          <w:w w:val="102"/>
          <w:sz w:val="24"/>
          <w:szCs w:val="24"/>
        </w:rPr>
        <w:t>d</w:t>
      </w:r>
      <w:r w:rsidRPr="00D506D9">
        <w:rPr>
          <w:rFonts w:ascii="Arial" w:hAnsi="Arial" w:cs="Arial"/>
          <w:b/>
          <w:w w:val="99"/>
          <w:sz w:val="24"/>
          <w:szCs w:val="24"/>
        </w:rPr>
        <w:t>e</w:t>
      </w:r>
      <w:r w:rsidRPr="00D506D9">
        <w:rPr>
          <w:rFonts w:ascii="Arial" w:hAnsi="Arial" w:cs="Arial"/>
          <w:b/>
          <w:sz w:val="24"/>
          <w:szCs w:val="24"/>
        </w:rPr>
        <w:t xml:space="preserve"> p</w:t>
      </w:r>
      <w:r w:rsidRPr="00D506D9">
        <w:rPr>
          <w:rFonts w:ascii="Arial" w:hAnsi="Arial" w:cs="Arial"/>
          <w:b/>
          <w:w w:val="91"/>
          <w:sz w:val="24"/>
          <w:szCs w:val="24"/>
        </w:rPr>
        <w:t>r</w:t>
      </w:r>
      <w:r w:rsidRPr="00D506D9">
        <w:rPr>
          <w:rFonts w:ascii="Arial" w:hAnsi="Arial" w:cs="Arial"/>
          <w:b/>
          <w:spacing w:val="-1"/>
          <w:w w:val="99"/>
          <w:sz w:val="24"/>
          <w:szCs w:val="24"/>
        </w:rPr>
        <w:t>e</w:t>
      </w:r>
      <w:r w:rsidRPr="00D506D9">
        <w:rPr>
          <w:rFonts w:ascii="Arial" w:hAnsi="Arial" w:cs="Arial"/>
          <w:b/>
          <w:w w:val="98"/>
          <w:sz w:val="24"/>
          <w:szCs w:val="24"/>
        </w:rPr>
        <w:t>ç</w:t>
      </w:r>
      <w:r w:rsidRPr="00D506D9">
        <w:rPr>
          <w:rFonts w:ascii="Arial" w:hAnsi="Arial" w:cs="Arial"/>
          <w:b/>
          <w:w w:val="96"/>
          <w:sz w:val="24"/>
          <w:szCs w:val="24"/>
        </w:rPr>
        <w:t>os</w:t>
      </w:r>
      <w:r w:rsidRPr="00645944">
        <w:rPr>
          <w:rFonts w:ascii="Arial" w:hAnsi="Arial" w:cs="Arial"/>
          <w:b/>
          <w:sz w:val="24"/>
          <w:szCs w:val="24"/>
        </w:rPr>
        <w:t xml:space="preserve"> </w:t>
      </w:r>
      <w:r w:rsidRPr="0065617B">
        <w:rPr>
          <w:rFonts w:ascii="Arial" w:eastAsia="Batang" w:hAnsi="Arial" w:cs="Arial"/>
          <w:b/>
          <w:bCs/>
          <w:sz w:val="24"/>
          <w:szCs w:val="24"/>
        </w:rPr>
        <w:t>p</w:t>
      </w:r>
      <w:r w:rsidRPr="0065617B">
        <w:rPr>
          <w:rFonts w:ascii="Arial" w:hAnsi="Arial" w:cs="Arial"/>
          <w:b/>
          <w:sz w:val="24"/>
          <w:szCs w:val="24"/>
        </w:rPr>
        <w:t xml:space="preserve">ara futura e eventual aquisição de </w:t>
      </w:r>
      <w:r>
        <w:rPr>
          <w:rFonts w:ascii="Arial" w:hAnsi="Arial" w:cs="Arial"/>
          <w:b/>
          <w:sz w:val="24"/>
          <w:szCs w:val="24"/>
        </w:rPr>
        <w:t xml:space="preserve">materiais de construção e ferramentas para serem utilizados na </w:t>
      </w:r>
      <w:r w:rsidRPr="0065617B">
        <w:rPr>
          <w:rFonts w:ascii="Arial" w:hAnsi="Arial" w:cs="Arial"/>
          <w:b/>
          <w:sz w:val="24"/>
          <w:szCs w:val="24"/>
        </w:rPr>
        <w:t>manutenção da</w:t>
      </w:r>
      <w:r>
        <w:rPr>
          <w:rFonts w:ascii="Arial" w:hAnsi="Arial" w:cs="Arial"/>
          <w:b/>
          <w:sz w:val="24"/>
          <w:szCs w:val="24"/>
        </w:rPr>
        <w:t xml:space="preserve">s atividades de </w:t>
      </w:r>
      <w:r w:rsidRPr="0065617B">
        <w:rPr>
          <w:rFonts w:ascii="Arial" w:hAnsi="Arial" w:cs="Arial"/>
          <w:b/>
          <w:sz w:val="24"/>
          <w:szCs w:val="24"/>
        </w:rPr>
        <w:t xml:space="preserve">diversas secretarias municipais de </w:t>
      </w:r>
      <w:r>
        <w:rPr>
          <w:rFonts w:ascii="Arial" w:hAnsi="Arial" w:cs="Arial"/>
          <w:b/>
          <w:sz w:val="24"/>
          <w:szCs w:val="24"/>
        </w:rPr>
        <w:t>Marcelândia</w:t>
      </w:r>
      <w:r w:rsidRPr="00DD7BF3">
        <w:rPr>
          <w:rFonts w:ascii="Arial" w:hAnsi="Arial" w:cs="Arial"/>
          <w:b/>
          <w:sz w:val="24"/>
          <w:szCs w:val="24"/>
        </w:rPr>
        <w:t>/M</w:t>
      </w:r>
      <w:r w:rsidRPr="00430568">
        <w:rPr>
          <w:rFonts w:ascii="Arial" w:hAnsi="Arial" w:cs="Arial"/>
          <w:b/>
          <w:sz w:val="24"/>
          <w:szCs w:val="24"/>
        </w:rPr>
        <w:t>T</w:t>
      </w:r>
      <w:r w:rsidRPr="00D506D9">
        <w:rPr>
          <w:rFonts w:ascii="Arial" w:hAnsi="Arial" w:cs="Arial"/>
          <w:sz w:val="24"/>
          <w:szCs w:val="24"/>
        </w:rPr>
        <w:t>,</w:t>
      </w:r>
      <w:r w:rsidRPr="00D506D9">
        <w:rPr>
          <w:rFonts w:ascii="Arial" w:hAnsi="Arial" w:cs="Arial"/>
          <w:w w:val="98"/>
          <w:sz w:val="24"/>
          <w:szCs w:val="24"/>
        </w:rPr>
        <w:t xml:space="preserve"> conforme especificações e condições const</w:t>
      </w:r>
      <w:r>
        <w:rPr>
          <w:rFonts w:ascii="Arial" w:hAnsi="Arial" w:cs="Arial"/>
          <w:w w:val="98"/>
          <w:sz w:val="24"/>
          <w:szCs w:val="24"/>
        </w:rPr>
        <w:t>antes neste Ata de Registro de P</w:t>
      </w:r>
      <w:r w:rsidRPr="00D506D9">
        <w:rPr>
          <w:rFonts w:ascii="Arial" w:hAnsi="Arial" w:cs="Arial"/>
          <w:w w:val="98"/>
          <w:sz w:val="24"/>
          <w:szCs w:val="24"/>
        </w:rPr>
        <w:t>reços.</w:t>
      </w:r>
    </w:p>
    <w:p w:rsidR="00A77992" w:rsidRPr="00D506D9" w:rsidRDefault="00A77992" w:rsidP="00A77992">
      <w:pPr>
        <w:jc w:val="both"/>
        <w:rPr>
          <w:rFonts w:ascii="Arial" w:hAnsi="Arial" w:cs="Arial"/>
          <w:w w:val="98"/>
          <w:sz w:val="24"/>
          <w:szCs w:val="24"/>
        </w:rPr>
      </w:pPr>
    </w:p>
    <w:p w:rsidR="00A77992" w:rsidRPr="00D506D9" w:rsidRDefault="00A77992" w:rsidP="00A77992">
      <w:pPr>
        <w:jc w:val="both"/>
        <w:rPr>
          <w:rFonts w:ascii="Arial" w:hAnsi="Arial" w:cs="Arial"/>
          <w:w w:val="98"/>
          <w:sz w:val="24"/>
          <w:szCs w:val="24"/>
        </w:rPr>
      </w:pPr>
      <w:r w:rsidRPr="00D506D9">
        <w:rPr>
          <w:rFonts w:ascii="Arial" w:hAnsi="Arial" w:cs="Arial"/>
          <w:w w:val="98"/>
          <w:sz w:val="24"/>
          <w:szCs w:val="24"/>
        </w:rPr>
        <w:t>1.2. Este instrumento não obriga a PREFEITURA a firmar contratações nas quantidades licitadas, podendo ocorrer licitações específicas para aquisição do(s) objetos(s), obedecida a legislação pertinente, sendo assegurada ao detento</w:t>
      </w:r>
      <w:r>
        <w:rPr>
          <w:rFonts w:ascii="Arial" w:hAnsi="Arial" w:cs="Arial"/>
          <w:w w:val="98"/>
          <w:sz w:val="24"/>
          <w:szCs w:val="24"/>
        </w:rPr>
        <w:t>r do registro a preferência de</w:t>
      </w:r>
      <w:r w:rsidRPr="00D506D9">
        <w:rPr>
          <w:rFonts w:ascii="Arial" w:hAnsi="Arial" w:cs="Arial"/>
          <w:w w:val="98"/>
          <w:sz w:val="24"/>
          <w:szCs w:val="24"/>
        </w:rPr>
        <w:t xml:space="preserve"> fornecimento, em igualdade de condições.</w:t>
      </w:r>
    </w:p>
    <w:p w:rsidR="00A77992" w:rsidRPr="00D506D9" w:rsidRDefault="00A77992" w:rsidP="00A77992">
      <w:pPr>
        <w:jc w:val="both"/>
        <w:rPr>
          <w:rFonts w:ascii="Arial" w:hAnsi="Arial" w:cs="Arial"/>
          <w:w w:val="98"/>
          <w:sz w:val="24"/>
          <w:szCs w:val="24"/>
        </w:rPr>
      </w:pPr>
    </w:p>
    <w:p w:rsidR="00A77992" w:rsidRPr="00D506D9" w:rsidRDefault="00A77992" w:rsidP="00A77992">
      <w:pPr>
        <w:pStyle w:val="Corpodetexto1"/>
        <w:jc w:val="center"/>
        <w:rPr>
          <w:rFonts w:ascii="Arial" w:hAnsi="Arial" w:cs="Arial"/>
          <w:b/>
          <w:bCs/>
          <w:i/>
          <w:sz w:val="24"/>
          <w:szCs w:val="24"/>
        </w:rPr>
      </w:pPr>
      <w:r w:rsidRPr="00D506D9">
        <w:rPr>
          <w:rFonts w:ascii="Arial" w:hAnsi="Arial" w:cs="Arial"/>
          <w:b/>
          <w:bCs/>
          <w:i/>
          <w:sz w:val="24"/>
          <w:szCs w:val="24"/>
        </w:rPr>
        <w:t>CLÁUSULA SEGUNDA</w:t>
      </w:r>
    </w:p>
    <w:p w:rsidR="00A77992" w:rsidRPr="00D506D9" w:rsidRDefault="00A77992" w:rsidP="00A77992">
      <w:pPr>
        <w:pStyle w:val="Corpodetexto1"/>
        <w:jc w:val="center"/>
        <w:rPr>
          <w:rFonts w:ascii="Arial" w:hAnsi="Arial" w:cs="Arial"/>
          <w:sz w:val="24"/>
          <w:szCs w:val="24"/>
        </w:rPr>
      </w:pPr>
      <w:r w:rsidRPr="00D506D9">
        <w:rPr>
          <w:rFonts w:ascii="Arial" w:hAnsi="Arial" w:cs="Arial"/>
          <w:b/>
          <w:bCs/>
          <w:i/>
          <w:sz w:val="24"/>
          <w:szCs w:val="24"/>
        </w:rPr>
        <w:t>DA VIGÊNCIA</w:t>
      </w:r>
    </w:p>
    <w:p w:rsidR="00A77992" w:rsidRPr="00D506D9" w:rsidRDefault="00A77992" w:rsidP="00A77992">
      <w:pPr>
        <w:jc w:val="both"/>
        <w:rPr>
          <w:rFonts w:ascii="Arial" w:hAnsi="Arial" w:cs="Arial"/>
          <w:w w:val="98"/>
          <w:sz w:val="24"/>
          <w:szCs w:val="24"/>
        </w:rPr>
      </w:pPr>
    </w:p>
    <w:p w:rsidR="00A77992" w:rsidRPr="00D506D9" w:rsidRDefault="00A77992" w:rsidP="00A77992">
      <w:pPr>
        <w:jc w:val="both"/>
        <w:rPr>
          <w:rFonts w:ascii="Arial" w:hAnsi="Arial" w:cs="Arial"/>
          <w:w w:val="98"/>
          <w:sz w:val="24"/>
          <w:szCs w:val="24"/>
        </w:rPr>
      </w:pPr>
      <w:r w:rsidRPr="00D506D9">
        <w:rPr>
          <w:rFonts w:ascii="Arial" w:hAnsi="Arial" w:cs="Arial"/>
          <w:w w:val="98"/>
          <w:sz w:val="24"/>
          <w:szCs w:val="24"/>
        </w:rPr>
        <w:t xml:space="preserve">2.1.  A presente Ata de Registro de </w:t>
      </w:r>
      <w:r>
        <w:rPr>
          <w:rFonts w:ascii="Arial" w:hAnsi="Arial" w:cs="Arial"/>
          <w:w w:val="98"/>
          <w:sz w:val="24"/>
          <w:szCs w:val="24"/>
        </w:rPr>
        <w:t>Preço terá sua vigência por 12 (doze)</w:t>
      </w:r>
      <w:r w:rsidRPr="00D506D9">
        <w:rPr>
          <w:rFonts w:ascii="Arial" w:hAnsi="Arial" w:cs="Arial"/>
          <w:w w:val="98"/>
          <w:sz w:val="24"/>
          <w:szCs w:val="24"/>
        </w:rPr>
        <w:t xml:space="preserve"> meses, contados da data de sua assinatura;</w:t>
      </w:r>
    </w:p>
    <w:p w:rsidR="00A77992" w:rsidRPr="00D506D9" w:rsidRDefault="00A77992" w:rsidP="00A77992">
      <w:pPr>
        <w:jc w:val="both"/>
        <w:rPr>
          <w:rFonts w:ascii="Arial" w:hAnsi="Arial" w:cs="Arial"/>
          <w:w w:val="98"/>
          <w:sz w:val="24"/>
          <w:szCs w:val="24"/>
        </w:rPr>
      </w:pPr>
    </w:p>
    <w:p w:rsidR="00A77992" w:rsidRDefault="00A77992" w:rsidP="00A77992">
      <w:pPr>
        <w:jc w:val="both"/>
        <w:rPr>
          <w:rFonts w:ascii="Arial" w:hAnsi="Arial" w:cs="Arial"/>
          <w:w w:val="98"/>
          <w:sz w:val="24"/>
          <w:szCs w:val="24"/>
        </w:rPr>
      </w:pPr>
      <w:r w:rsidRPr="00D506D9">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w:t>
      </w:r>
      <w:r w:rsidR="00C04A22">
        <w:rPr>
          <w:rFonts w:ascii="Arial" w:hAnsi="Arial" w:cs="Arial"/>
          <w:w w:val="98"/>
          <w:sz w:val="24"/>
          <w:szCs w:val="24"/>
        </w:rPr>
        <w:t>rmas.</w:t>
      </w:r>
    </w:p>
    <w:p w:rsidR="00C04A22" w:rsidRDefault="00C04A22" w:rsidP="00A77992">
      <w:pPr>
        <w:jc w:val="both"/>
        <w:rPr>
          <w:rFonts w:ascii="Arial" w:hAnsi="Arial" w:cs="Arial"/>
          <w:w w:val="98"/>
          <w:sz w:val="24"/>
          <w:szCs w:val="24"/>
        </w:rPr>
      </w:pPr>
    </w:p>
    <w:p w:rsidR="00C81E1E" w:rsidRDefault="00C81E1E" w:rsidP="00A77992">
      <w:pPr>
        <w:jc w:val="both"/>
        <w:rPr>
          <w:rFonts w:ascii="Arial" w:hAnsi="Arial" w:cs="Arial"/>
          <w:w w:val="98"/>
          <w:sz w:val="24"/>
          <w:szCs w:val="24"/>
        </w:rPr>
      </w:pPr>
    </w:p>
    <w:p w:rsidR="00C81E1E" w:rsidRDefault="00C81E1E" w:rsidP="00A77992">
      <w:pPr>
        <w:jc w:val="both"/>
        <w:rPr>
          <w:rFonts w:ascii="Arial" w:hAnsi="Arial" w:cs="Arial"/>
          <w:w w:val="98"/>
          <w:sz w:val="24"/>
          <w:szCs w:val="24"/>
        </w:rPr>
      </w:pPr>
    </w:p>
    <w:p w:rsidR="00C81E1E" w:rsidRDefault="00C81E1E" w:rsidP="00A77992">
      <w:pPr>
        <w:jc w:val="both"/>
        <w:rPr>
          <w:rFonts w:ascii="Arial" w:hAnsi="Arial" w:cs="Arial"/>
          <w:w w:val="98"/>
          <w:sz w:val="24"/>
          <w:szCs w:val="24"/>
        </w:rPr>
      </w:pPr>
    </w:p>
    <w:p w:rsidR="00C81E1E" w:rsidRPr="00D506D9" w:rsidRDefault="00C81E1E" w:rsidP="00A77992">
      <w:pPr>
        <w:jc w:val="both"/>
        <w:rPr>
          <w:rFonts w:ascii="Arial" w:hAnsi="Arial" w:cs="Arial"/>
          <w:w w:val="98"/>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CLÁUSULA TERCEIRA</w:t>
      </w:r>
    </w:p>
    <w:p w:rsidR="00A77992" w:rsidRPr="00D45130" w:rsidRDefault="00A77992" w:rsidP="00A77992">
      <w:pPr>
        <w:pStyle w:val="Corpodetexto1"/>
        <w:jc w:val="center"/>
        <w:rPr>
          <w:rFonts w:ascii="Arial" w:hAnsi="Arial" w:cs="Arial"/>
          <w:sz w:val="24"/>
          <w:szCs w:val="24"/>
        </w:rPr>
      </w:pPr>
      <w:r w:rsidRPr="00D45130">
        <w:rPr>
          <w:rFonts w:ascii="Arial" w:hAnsi="Arial" w:cs="Arial"/>
          <w:b/>
          <w:bCs/>
          <w:i/>
          <w:sz w:val="24"/>
          <w:szCs w:val="24"/>
        </w:rPr>
        <w:t>DA GERÊNCIA DA ATA DE REGISTRO DE PREÇOS</w:t>
      </w:r>
    </w:p>
    <w:p w:rsidR="00A77992" w:rsidRPr="00D45130" w:rsidRDefault="00A77992" w:rsidP="00A77992">
      <w:pPr>
        <w:pStyle w:val="Corpodetexto1"/>
        <w:ind w:left="284"/>
        <w:rPr>
          <w:rFonts w:ascii="Arial" w:hAnsi="Arial" w:cs="Arial"/>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rsidR="00A77992" w:rsidRPr="00D45130" w:rsidRDefault="00A77992" w:rsidP="00A77992">
      <w:pPr>
        <w:pStyle w:val="Corpodetexto1"/>
        <w:ind w:left="284"/>
        <w:rPr>
          <w:rFonts w:ascii="Arial" w:hAnsi="Arial" w:cs="Arial"/>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CLÁUSULA QUARTA</w:t>
      </w:r>
    </w:p>
    <w:p w:rsidR="00A77992" w:rsidRPr="00D45130" w:rsidRDefault="00A77992" w:rsidP="00A77992">
      <w:pPr>
        <w:pStyle w:val="Corpodetexto1"/>
        <w:jc w:val="center"/>
        <w:rPr>
          <w:rFonts w:ascii="Arial" w:hAnsi="Arial" w:cs="Arial"/>
          <w:sz w:val="24"/>
          <w:szCs w:val="24"/>
        </w:rPr>
      </w:pPr>
      <w:r w:rsidRPr="00D45130">
        <w:rPr>
          <w:rFonts w:ascii="Arial" w:hAnsi="Arial" w:cs="Arial"/>
          <w:b/>
          <w:bCs/>
          <w:i/>
          <w:sz w:val="24"/>
          <w:szCs w:val="24"/>
        </w:rPr>
        <w:t>DO REGISTRO DE PREÇOS</w:t>
      </w:r>
    </w:p>
    <w:p w:rsidR="00A77992" w:rsidRPr="00D45130" w:rsidRDefault="00A77992" w:rsidP="00A77992">
      <w:pPr>
        <w:pStyle w:val="Corpodetexto1"/>
        <w:ind w:left="284"/>
        <w:rPr>
          <w:rFonts w:ascii="Arial" w:hAnsi="Arial" w:cs="Arial"/>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Pr>
          <w:rFonts w:ascii="Arial" w:hAnsi="Arial" w:cs="Arial"/>
          <w:w w:val="98"/>
          <w:sz w:val="24"/>
          <w:szCs w:val="24"/>
        </w:rPr>
        <w:t>produtos</w:t>
      </w:r>
      <w:r w:rsidRPr="00D45130">
        <w:rPr>
          <w:rFonts w:ascii="Arial" w:hAnsi="Arial" w:cs="Arial"/>
          <w:w w:val="98"/>
          <w:sz w:val="24"/>
          <w:szCs w:val="24"/>
        </w:rPr>
        <w:t xml:space="preserve"> registrados nesta Ata, encontram-se indicados na tabela abaixo:</w:t>
      </w:r>
    </w:p>
    <w:p w:rsidR="00A77992" w:rsidRDefault="00A77992" w:rsidP="00A77992">
      <w:pPr>
        <w:pStyle w:val="Corpodetexto1"/>
        <w:ind w:left="284"/>
        <w:rPr>
          <w:rFonts w:ascii="Arial" w:hAnsi="Arial" w:cs="Arial"/>
          <w:sz w:val="24"/>
          <w:szCs w:val="24"/>
        </w:rPr>
      </w:pPr>
    </w:p>
    <w:tbl>
      <w:tblPr>
        <w:tblW w:w="10221" w:type="dxa"/>
        <w:tblInd w:w="-20" w:type="dxa"/>
        <w:tblLayout w:type="fixed"/>
        <w:tblCellMar>
          <w:left w:w="70" w:type="dxa"/>
          <w:right w:w="70" w:type="dxa"/>
        </w:tblCellMar>
        <w:tblLook w:val="0000" w:firstRow="0" w:lastRow="0" w:firstColumn="0" w:lastColumn="0" w:noHBand="0" w:noVBand="0"/>
      </w:tblPr>
      <w:tblGrid>
        <w:gridCol w:w="724"/>
        <w:gridCol w:w="3544"/>
        <w:gridCol w:w="1276"/>
        <w:gridCol w:w="992"/>
        <w:gridCol w:w="850"/>
        <w:gridCol w:w="1276"/>
        <w:gridCol w:w="1559"/>
      </w:tblGrid>
      <w:tr w:rsidR="00A77992" w:rsidRPr="00E30D0A" w:rsidTr="00B87DAF">
        <w:trPr>
          <w:trHeight w:val="285"/>
        </w:trPr>
        <w:tc>
          <w:tcPr>
            <w:tcW w:w="1022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04A22" w:rsidRDefault="00A77992" w:rsidP="005A29B7">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p>
          <w:p w:rsidR="00C04A22" w:rsidRDefault="001805F6" w:rsidP="005A29B7">
            <w:pPr>
              <w:rPr>
                <w:rFonts w:ascii="Calibri" w:hAnsi="Calibri" w:cs="Arial"/>
                <w:sz w:val="25"/>
                <w:szCs w:val="25"/>
              </w:rPr>
            </w:pPr>
            <w:r w:rsidRPr="001805F6">
              <w:rPr>
                <w:rFonts w:ascii="Arial" w:hAnsi="Arial" w:cs="Arial"/>
                <w:w w:val="98"/>
                <w:sz w:val="24"/>
                <w:szCs w:val="24"/>
              </w:rPr>
              <w:t>MATERIAIS PARA CONSTRUÇÃO REGENTE FEIJÓ LTDA EPP</w:t>
            </w:r>
            <w:r w:rsidR="00C04A22">
              <w:rPr>
                <w:rFonts w:ascii="Arial" w:hAnsi="Arial" w:cs="Arial"/>
                <w:w w:val="98"/>
                <w:sz w:val="24"/>
                <w:szCs w:val="24"/>
              </w:rPr>
              <w:t xml:space="preserve"> - </w:t>
            </w:r>
            <w:r w:rsidR="00C04A22">
              <w:rPr>
                <w:rFonts w:ascii="Calibri" w:hAnsi="Calibri" w:cs="Arial"/>
                <w:sz w:val="25"/>
                <w:szCs w:val="25"/>
              </w:rPr>
              <w:t xml:space="preserve"> CNPJ: </w:t>
            </w:r>
            <w:r>
              <w:rPr>
                <w:rFonts w:ascii="Arial" w:hAnsi="Arial" w:cs="Arial"/>
                <w:w w:val="98"/>
                <w:sz w:val="24"/>
                <w:szCs w:val="24"/>
              </w:rPr>
              <w:t>37.483.104/0001-04</w:t>
            </w:r>
            <w:r>
              <w:rPr>
                <w:rFonts w:ascii="Calibri" w:hAnsi="Calibri" w:cs="Arial"/>
                <w:sz w:val="25"/>
                <w:szCs w:val="25"/>
              </w:rPr>
              <w:br/>
              <w:t xml:space="preserve">Rua </w:t>
            </w:r>
            <w:proofErr w:type="spellStart"/>
            <w:r>
              <w:rPr>
                <w:rFonts w:ascii="Calibri" w:hAnsi="Calibri" w:cs="Arial"/>
                <w:sz w:val="25"/>
                <w:szCs w:val="25"/>
              </w:rPr>
              <w:t>Canuma</w:t>
            </w:r>
            <w:proofErr w:type="spellEnd"/>
            <w:r>
              <w:rPr>
                <w:rFonts w:ascii="Calibri" w:hAnsi="Calibri" w:cs="Arial"/>
                <w:sz w:val="25"/>
                <w:szCs w:val="25"/>
              </w:rPr>
              <w:t>, n° 042</w:t>
            </w:r>
            <w:r w:rsidR="00C04A22">
              <w:rPr>
                <w:rFonts w:ascii="Calibri" w:hAnsi="Calibri" w:cs="Arial"/>
                <w:sz w:val="25"/>
                <w:szCs w:val="25"/>
              </w:rPr>
              <w:t xml:space="preserve">, </w:t>
            </w:r>
            <w:r>
              <w:rPr>
                <w:rFonts w:ascii="Calibri" w:hAnsi="Calibri" w:cs="Arial"/>
                <w:sz w:val="25"/>
                <w:szCs w:val="25"/>
              </w:rPr>
              <w:t>Centro, CEP: 78.535-000, Marcelândia/MT</w:t>
            </w:r>
          </w:p>
          <w:p w:rsidR="00C04A22" w:rsidRPr="00C04A22" w:rsidRDefault="00EF26BA" w:rsidP="005A29B7">
            <w:pPr>
              <w:rPr>
                <w:rFonts w:ascii="Calibri" w:hAnsi="Calibri" w:cs="Calibri"/>
                <w:bCs/>
                <w:color w:val="000000"/>
                <w:sz w:val="28"/>
                <w:szCs w:val="28"/>
              </w:rPr>
            </w:pPr>
            <w:r>
              <w:rPr>
                <w:rFonts w:ascii="Calibri" w:hAnsi="Calibri" w:cs="Arial"/>
                <w:sz w:val="25"/>
                <w:szCs w:val="25"/>
              </w:rPr>
              <w:t>Fone: (66</w:t>
            </w:r>
            <w:r w:rsidR="00C04A22">
              <w:rPr>
                <w:rFonts w:ascii="Calibri" w:hAnsi="Calibri" w:cs="Arial"/>
                <w:sz w:val="25"/>
                <w:szCs w:val="25"/>
              </w:rPr>
              <w:t xml:space="preserve">) </w:t>
            </w:r>
            <w:r w:rsidR="001805F6">
              <w:rPr>
                <w:rFonts w:ascii="Calibri" w:hAnsi="Calibri" w:cs="Arial"/>
                <w:sz w:val="25"/>
                <w:szCs w:val="25"/>
              </w:rPr>
              <w:t>3536-1193</w:t>
            </w:r>
          </w:p>
          <w:p w:rsidR="00A77992" w:rsidRPr="00E30D0A" w:rsidRDefault="00A77992" w:rsidP="005A29B7">
            <w:pPr>
              <w:jc w:val="center"/>
              <w:rPr>
                <w:rFonts w:ascii="Arial" w:hAnsi="Arial" w:cs="Arial"/>
                <w:b/>
                <w:bCs/>
              </w:rPr>
            </w:pPr>
          </w:p>
        </w:tc>
      </w:tr>
      <w:tr w:rsidR="00A77992" w:rsidRPr="00007A31"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 xml:space="preserve">ITEM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DESCRIÇÃO DOS</w:t>
            </w:r>
            <w:r>
              <w:rPr>
                <w:rFonts w:ascii="Arial" w:hAnsi="Arial" w:cs="Arial"/>
                <w:b/>
                <w:bCs/>
                <w:sz w:val="19"/>
                <w:szCs w:val="19"/>
              </w:rPr>
              <w:t xml:space="preserve"> PRODUTOS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MARCA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UND.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QTDE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PR. UNIT.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PR. TOTAL</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sz w:val="21"/>
                <w:szCs w:val="21"/>
              </w:rPr>
            </w:pPr>
            <w:r w:rsidRPr="008401FC">
              <w:rPr>
                <w:rFonts w:ascii="Arial" w:hAnsi="Arial" w:cs="Arial"/>
                <w:sz w:val="21"/>
                <w:szCs w:val="21"/>
              </w:rPr>
              <w:t xml:space="preserve">Abraçadeira para </w:t>
            </w:r>
            <w:proofErr w:type="spellStart"/>
            <w:r w:rsidRPr="008401FC">
              <w:rPr>
                <w:rFonts w:ascii="Arial" w:hAnsi="Arial" w:cs="Arial"/>
                <w:sz w:val="21"/>
                <w:szCs w:val="21"/>
              </w:rPr>
              <w:t>Eletroduto</w:t>
            </w:r>
            <w:proofErr w:type="spellEnd"/>
            <w:r w:rsidRPr="008401FC">
              <w:rPr>
                <w:rFonts w:ascii="Arial" w:hAnsi="Arial" w:cs="Arial"/>
                <w:sz w:val="21"/>
                <w:szCs w:val="21"/>
              </w:rPr>
              <w:t xml:space="preserve"> </w:t>
            </w:r>
            <w:proofErr w:type="spellStart"/>
            <w:r w:rsidRPr="008401FC">
              <w:rPr>
                <w:rFonts w:ascii="Arial" w:hAnsi="Arial" w:cs="Arial"/>
                <w:sz w:val="21"/>
                <w:szCs w:val="21"/>
              </w:rPr>
              <w:t>Conduite</w:t>
            </w:r>
            <w:proofErr w:type="spellEnd"/>
            <w:r w:rsidRPr="008401FC">
              <w:rPr>
                <w:rFonts w:ascii="Arial" w:hAnsi="Arial" w:cs="Arial"/>
                <w:sz w:val="21"/>
                <w:szCs w:val="21"/>
              </w:rPr>
              <w:t xml:space="preserve"> 1" PVC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1805F6" w:rsidP="008F0CDE">
            <w:pPr>
              <w:jc w:val="center"/>
              <w:rPr>
                <w:rFonts w:ascii="Arial" w:hAnsi="Arial" w:cs="Arial"/>
                <w:bCs/>
                <w:sz w:val="19"/>
                <w:szCs w:val="19"/>
              </w:rPr>
            </w:pPr>
            <w:r>
              <w:rPr>
                <w:rFonts w:ascii="Arial" w:hAnsi="Arial" w:cs="Arial"/>
                <w:bCs/>
                <w:sz w:val="19"/>
                <w:szCs w:val="19"/>
              </w:rPr>
              <w:t>ICASA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189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0,58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109,62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sz w:val="21"/>
                <w:szCs w:val="21"/>
              </w:rPr>
            </w:pPr>
            <w:r w:rsidRPr="008401FC">
              <w:rPr>
                <w:rFonts w:ascii="Arial" w:hAnsi="Arial" w:cs="Arial"/>
                <w:sz w:val="21"/>
                <w:szCs w:val="21"/>
              </w:rPr>
              <w:t xml:space="preserve">Abraçadeira para </w:t>
            </w:r>
            <w:proofErr w:type="spellStart"/>
            <w:r w:rsidRPr="008401FC">
              <w:rPr>
                <w:rFonts w:ascii="Arial" w:hAnsi="Arial" w:cs="Arial"/>
                <w:sz w:val="21"/>
                <w:szCs w:val="21"/>
              </w:rPr>
              <w:t>Eletroduto</w:t>
            </w:r>
            <w:proofErr w:type="spellEnd"/>
            <w:r w:rsidRPr="008401FC">
              <w:rPr>
                <w:rFonts w:ascii="Arial" w:hAnsi="Arial" w:cs="Arial"/>
                <w:sz w:val="21"/>
                <w:szCs w:val="21"/>
              </w:rPr>
              <w:t xml:space="preserve"> </w:t>
            </w:r>
            <w:proofErr w:type="spellStart"/>
            <w:r w:rsidRPr="008401FC">
              <w:rPr>
                <w:rFonts w:ascii="Arial" w:hAnsi="Arial" w:cs="Arial"/>
                <w:sz w:val="21"/>
                <w:szCs w:val="21"/>
              </w:rPr>
              <w:t>Conduite</w:t>
            </w:r>
            <w:proofErr w:type="spellEnd"/>
            <w:r w:rsidRPr="008401FC">
              <w:rPr>
                <w:rFonts w:ascii="Arial" w:hAnsi="Arial" w:cs="Arial"/>
                <w:sz w:val="21"/>
                <w:szCs w:val="21"/>
              </w:rPr>
              <w:t xml:space="preserve"> 3/4" PVC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1805F6" w:rsidP="008F0CDE">
            <w:pPr>
              <w:jc w:val="center"/>
              <w:rPr>
                <w:rFonts w:ascii="Arial" w:hAnsi="Arial" w:cs="Arial"/>
                <w:bCs/>
                <w:sz w:val="19"/>
                <w:szCs w:val="19"/>
              </w:rPr>
            </w:pPr>
            <w:r>
              <w:rPr>
                <w:rFonts w:ascii="Arial" w:hAnsi="Arial" w:cs="Arial"/>
                <w:bCs/>
                <w:sz w:val="19"/>
                <w:szCs w:val="19"/>
              </w:rPr>
              <w:t>ICASA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204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0,43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87,72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Adaptador Interno 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1805F6" w:rsidP="008F0CDE">
            <w:pPr>
              <w:jc w:val="center"/>
              <w:rPr>
                <w:rFonts w:ascii="Arial" w:hAnsi="Arial" w:cs="Arial"/>
                <w:bCs/>
                <w:sz w:val="19"/>
                <w:szCs w:val="19"/>
              </w:rPr>
            </w:pPr>
            <w:r>
              <w:rPr>
                <w:rFonts w:ascii="Arial" w:hAnsi="Arial" w:cs="Arial"/>
                <w:bCs/>
                <w:sz w:val="19"/>
                <w:szCs w:val="19"/>
              </w:rPr>
              <w:t>CIPLA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413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1,04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429,52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Adesivo Plástico p/ PVC - Frasco c/ 850 GR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1805F6" w:rsidP="008F0CDE">
            <w:pPr>
              <w:jc w:val="center"/>
              <w:rPr>
                <w:rFonts w:ascii="Arial" w:hAnsi="Arial" w:cs="Arial"/>
                <w:bCs/>
                <w:sz w:val="19"/>
                <w:szCs w:val="19"/>
              </w:rPr>
            </w:pPr>
            <w:r>
              <w:rPr>
                <w:rFonts w:ascii="Arial" w:hAnsi="Arial" w:cs="Arial"/>
                <w:bCs/>
                <w:sz w:val="19"/>
                <w:szCs w:val="19"/>
              </w:rPr>
              <w:t>GYMCOL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35,10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351,00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13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proofErr w:type="spellStart"/>
            <w:r w:rsidRPr="008401FC">
              <w:rPr>
                <w:rFonts w:ascii="Arial" w:hAnsi="Arial" w:cs="Arial"/>
                <w:color w:val="000000"/>
                <w:sz w:val="21"/>
                <w:szCs w:val="21"/>
              </w:rPr>
              <w:t>Alizar</w:t>
            </w:r>
            <w:proofErr w:type="spellEnd"/>
            <w:r w:rsidRPr="008401FC">
              <w:rPr>
                <w:rFonts w:ascii="Arial" w:hAnsi="Arial" w:cs="Arial"/>
                <w:color w:val="000000"/>
                <w:sz w:val="21"/>
                <w:szCs w:val="21"/>
              </w:rPr>
              <w:t xml:space="preserve"> / Vista 5 X 2CM para porta de Madeira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ANGELIN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22,50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450,00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14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proofErr w:type="spellStart"/>
            <w:r w:rsidRPr="008401FC">
              <w:rPr>
                <w:rFonts w:ascii="Arial" w:hAnsi="Arial" w:cs="Arial"/>
                <w:color w:val="000000"/>
                <w:sz w:val="21"/>
                <w:szCs w:val="21"/>
              </w:rPr>
              <w:t>Anél</w:t>
            </w:r>
            <w:proofErr w:type="spellEnd"/>
            <w:r w:rsidRPr="008401FC">
              <w:rPr>
                <w:rFonts w:ascii="Arial" w:hAnsi="Arial" w:cs="Arial"/>
                <w:color w:val="000000"/>
                <w:sz w:val="21"/>
                <w:szCs w:val="21"/>
              </w:rPr>
              <w:t xml:space="preserve"> Borracha p/ Tubo Esgoto Predial DN 50 mm (NBR 5688)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KRONA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1,40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29,40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15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proofErr w:type="spellStart"/>
            <w:r w:rsidRPr="008401FC">
              <w:rPr>
                <w:rFonts w:ascii="Arial" w:hAnsi="Arial" w:cs="Arial"/>
                <w:color w:val="000000"/>
                <w:sz w:val="21"/>
                <w:szCs w:val="21"/>
              </w:rPr>
              <w:t>Anél</w:t>
            </w:r>
            <w:proofErr w:type="spellEnd"/>
            <w:r w:rsidRPr="008401FC">
              <w:rPr>
                <w:rFonts w:ascii="Arial" w:hAnsi="Arial" w:cs="Arial"/>
                <w:color w:val="000000"/>
                <w:sz w:val="21"/>
                <w:szCs w:val="21"/>
              </w:rPr>
              <w:t xml:space="preserve"> Borracha p/ Tubo Esgoto Predial DN 75 mm (NBR 5688)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KRONA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1,52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4,56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20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Arco de Serra com Cabo Aberto Regulável 8-12"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IRWIN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w:t>
            </w:r>
            <w:r w:rsidRPr="008F0CDE">
              <w:rPr>
                <w:rFonts w:ascii="Arial" w:hAnsi="Arial" w:cs="Arial"/>
                <w:color w:val="000000"/>
                <w:sz w:val="21"/>
                <w:szCs w:val="21"/>
              </w:rPr>
              <w:t xml:space="preserve">25,80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1.057,80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23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Areia Média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MANITO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w:t>
            </w:r>
            <w:r w:rsidRPr="008F0CDE">
              <w:rPr>
                <w:rFonts w:ascii="Arial" w:hAnsi="Arial" w:cs="Arial"/>
                <w:color w:val="000000"/>
                <w:sz w:val="21"/>
                <w:szCs w:val="21"/>
              </w:rPr>
              <w:t xml:space="preserve">60,00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1.920,00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24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Argamassa Colante p/ Piso/Azulejos - Saco c/ 20 kg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QUARTZ ONORT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1.395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R$ 1</w:t>
            </w:r>
            <w:r w:rsidRPr="008F0CDE">
              <w:rPr>
                <w:rFonts w:ascii="Arial" w:hAnsi="Arial" w:cs="Arial"/>
                <w:color w:val="000000"/>
                <w:sz w:val="21"/>
                <w:szCs w:val="21"/>
              </w:rPr>
              <w:t xml:space="preserve">1,00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15.345,00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26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Arruela 3/8" (434 por caixa c/ 2 kg)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CISER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Kg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41,60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2.496,00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28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Bacia Sanitária(vaso) Convencional de Louça Branca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DECA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Kg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88,78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710,24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29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 xml:space="preserve">Bandeja para Pintura (Plástica) - 23 cm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ATLAS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Caixa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5,84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292,00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lastRenderedPageBreak/>
              <w:t>30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Barra de Apoio Tubular c/ Alma em Ferro, Espessura de 2,25 mm, Comprimento de 80 cm, Acabamento c/ Pintura em Esmalte Sintético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TALITA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sidRPr="008F0CDE">
              <w:rPr>
                <w:rFonts w:ascii="Arial" w:hAnsi="Arial" w:cs="Arial"/>
                <w:color w:val="000000"/>
                <w:sz w:val="21"/>
                <w:szCs w:val="21"/>
              </w:rPr>
              <w:t xml:space="preserve"> </w:t>
            </w:r>
            <w:r>
              <w:rPr>
                <w:rFonts w:ascii="Arial" w:hAnsi="Arial" w:cs="Arial"/>
                <w:color w:val="000000"/>
                <w:sz w:val="21"/>
                <w:szCs w:val="21"/>
              </w:rPr>
              <w:t xml:space="preserve">R$ </w:t>
            </w:r>
            <w:r w:rsidRPr="008F0CDE">
              <w:rPr>
                <w:rFonts w:ascii="Arial" w:hAnsi="Arial" w:cs="Arial"/>
                <w:color w:val="000000"/>
                <w:sz w:val="21"/>
                <w:szCs w:val="21"/>
              </w:rPr>
              <w:t xml:space="preserve">104,84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629,04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32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 xml:space="preserve">Barra Roscada Polida 3/16" x 1.0 </w:t>
            </w:r>
            <w:proofErr w:type="spellStart"/>
            <w:r w:rsidRPr="008401FC">
              <w:rPr>
                <w:rFonts w:ascii="Arial" w:hAnsi="Arial" w:cs="Arial"/>
                <w:color w:val="000000"/>
                <w:sz w:val="21"/>
                <w:szCs w:val="21"/>
              </w:rPr>
              <w:t>mt</w:t>
            </w:r>
            <w:proofErr w:type="spellEnd"/>
            <w:r w:rsidRPr="008401FC">
              <w:rPr>
                <w:rFonts w:ascii="Arial" w:hAnsi="Arial" w:cs="Arial"/>
                <w:color w:val="000000"/>
                <w:sz w:val="21"/>
                <w:szCs w:val="21"/>
              </w:rPr>
              <w:t xml:space="preserve"> Comprimento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CISER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480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2,10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1.008,00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35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Jogo Batente para Porta de madeira de H=2,10m - 3 Peças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ANGELIN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165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83,00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13.695,00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42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Broca de Aço Rápido 8,0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IRWIN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12,28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921,00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47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 xml:space="preserve">Bucha e Arruela Alumínio p/ </w:t>
            </w:r>
            <w:proofErr w:type="spellStart"/>
            <w:r w:rsidRPr="008401FC">
              <w:rPr>
                <w:rFonts w:ascii="Arial" w:hAnsi="Arial" w:cs="Arial"/>
                <w:color w:val="000000"/>
                <w:sz w:val="21"/>
                <w:szCs w:val="21"/>
              </w:rPr>
              <w:t>Eletroduto</w:t>
            </w:r>
            <w:proofErr w:type="spellEnd"/>
            <w:r w:rsidRPr="008401FC">
              <w:rPr>
                <w:rFonts w:ascii="Arial" w:hAnsi="Arial" w:cs="Arial"/>
                <w:color w:val="000000"/>
                <w:sz w:val="21"/>
                <w:szCs w:val="21"/>
              </w:rPr>
              <w:t xml:space="preserve"> 15 mm (1/2'')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TRANSVERSONIC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0,48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3,84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48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 xml:space="preserve">Bucha e </w:t>
            </w:r>
            <w:proofErr w:type="spellStart"/>
            <w:r w:rsidRPr="008401FC">
              <w:rPr>
                <w:rFonts w:ascii="Arial" w:hAnsi="Arial" w:cs="Arial"/>
                <w:color w:val="000000"/>
                <w:sz w:val="21"/>
                <w:szCs w:val="21"/>
              </w:rPr>
              <w:t>Arruéla</w:t>
            </w:r>
            <w:proofErr w:type="spellEnd"/>
            <w:r w:rsidRPr="008401FC">
              <w:rPr>
                <w:rFonts w:ascii="Arial" w:hAnsi="Arial" w:cs="Arial"/>
                <w:color w:val="000000"/>
                <w:sz w:val="21"/>
                <w:szCs w:val="21"/>
              </w:rPr>
              <w:t xml:space="preserve"> Alumínio Fundido p/ </w:t>
            </w:r>
            <w:proofErr w:type="spellStart"/>
            <w:r w:rsidRPr="008401FC">
              <w:rPr>
                <w:rFonts w:ascii="Arial" w:hAnsi="Arial" w:cs="Arial"/>
                <w:color w:val="000000"/>
                <w:sz w:val="21"/>
                <w:szCs w:val="21"/>
              </w:rPr>
              <w:t>Eletroduto</w:t>
            </w:r>
            <w:proofErr w:type="spellEnd"/>
            <w:r w:rsidRPr="008401FC">
              <w:rPr>
                <w:rFonts w:ascii="Arial" w:hAnsi="Arial" w:cs="Arial"/>
                <w:color w:val="000000"/>
                <w:sz w:val="21"/>
                <w:szCs w:val="21"/>
              </w:rPr>
              <w:t xml:space="preserve"> 20 mm (3/4'')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TRANSVERSONIC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0,88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16,72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49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sz w:val="21"/>
                <w:szCs w:val="21"/>
              </w:rPr>
            </w:pPr>
            <w:r w:rsidRPr="008401FC">
              <w:rPr>
                <w:rFonts w:ascii="Arial" w:hAnsi="Arial" w:cs="Arial"/>
                <w:sz w:val="21"/>
                <w:szCs w:val="21"/>
              </w:rPr>
              <w:t>Bucha Plástica Nº 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BR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4.200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0,04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168,00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50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sz w:val="21"/>
                <w:szCs w:val="21"/>
              </w:rPr>
            </w:pPr>
            <w:r w:rsidRPr="008401FC">
              <w:rPr>
                <w:rFonts w:ascii="Arial" w:hAnsi="Arial" w:cs="Arial"/>
                <w:sz w:val="21"/>
                <w:szCs w:val="21"/>
              </w:rPr>
              <w:t>Bucha Plástica Nº 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BR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4.200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0,04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168,00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51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sz w:val="21"/>
                <w:szCs w:val="21"/>
              </w:rPr>
            </w:pPr>
            <w:r w:rsidRPr="008401FC">
              <w:rPr>
                <w:rFonts w:ascii="Arial" w:hAnsi="Arial" w:cs="Arial"/>
                <w:sz w:val="21"/>
                <w:szCs w:val="21"/>
              </w:rPr>
              <w:t>Bucha Plástica Nº 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BR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4.200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0,07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294,00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54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sz w:val="21"/>
                <w:szCs w:val="21"/>
              </w:rPr>
            </w:pPr>
            <w:r w:rsidRPr="008401FC">
              <w:rPr>
                <w:rFonts w:ascii="Arial" w:hAnsi="Arial" w:cs="Arial"/>
                <w:sz w:val="21"/>
                <w:szCs w:val="21"/>
              </w:rPr>
              <w:t xml:space="preserve">Cabo de Aço (12.7 mm) 1/2" 6 x 25 Faixa Amarela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VONDER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18,00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1.800,00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55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sz w:val="21"/>
                <w:szCs w:val="21"/>
              </w:rPr>
            </w:pPr>
            <w:r w:rsidRPr="008401FC">
              <w:rPr>
                <w:rFonts w:ascii="Arial" w:hAnsi="Arial" w:cs="Arial"/>
                <w:sz w:val="21"/>
                <w:szCs w:val="21"/>
              </w:rPr>
              <w:t xml:space="preserve">Cabo de Aço (15.9 mm) 5/8" 6 x 25 Faixa Amarela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VONDER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24,60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2.460,00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72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 xml:space="preserve">Caixa D'água 10.000 </w:t>
            </w:r>
            <w:proofErr w:type="spellStart"/>
            <w:r w:rsidRPr="008401FC">
              <w:rPr>
                <w:rFonts w:ascii="Arial" w:hAnsi="Arial" w:cs="Arial"/>
                <w:color w:val="000000"/>
                <w:sz w:val="21"/>
                <w:szCs w:val="21"/>
              </w:rPr>
              <w:t>Lts</w:t>
            </w:r>
            <w:proofErr w:type="spellEnd"/>
            <w:r w:rsidRPr="008401FC">
              <w:rPr>
                <w:rFonts w:ascii="Arial" w:hAnsi="Arial" w:cs="Arial"/>
                <w:color w:val="000000"/>
                <w:sz w:val="21"/>
                <w:szCs w:val="21"/>
              </w:rPr>
              <w:t xml:space="preserve"> Fibra c/ Tampa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FORTLEV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w:t>
            </w:r>
            <w:r w:rsidRPr="008F0CDE">
              <w:rPr>
                <w:rFonts w:ascii="Arial" w:hAnsi="Arial" w:cs="Arial"/>
                <w:color w:val="000000"/>
                <w:sz w:val="21"/>
                <w:szCs w:val="21"/>
              </w:rPr>
              <w:t xml:space="preserve">3.860,00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34.740,00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73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 xml:space="preserve">Caixa D'água 500 </w:t>
            </w:r>
            <w:proofErr w:type="spellStart"/>
            <w:r w:rsidRPr="008401FC">
              <w:rPr>
                <w:rFonts w:ascii="Arial" w:hAnsi="Arial" w:cs="Arial"/>
                <w:color w:val="000000"/>
                <w:sz w:val="21"/>
                <w:szCs w:val="21"/>
              </w:rPr>
              <w:t>Lts</w:t>
            </w:r>
            <w:proofErr w:type="spellEnd"/>
            <w:r w:rsidRPr="008401FC">
              <w:rPr>
                <w:rFonts w:ascii="Arial" w:hAnsi="Arial" w:cs="Arial"/>
                <w:color w:val="000000"/>
                <w:sz w:val="21"/>
                <w:szCs w:val="21"/>
              </w:rPr>
              <w:t xml:space="preserve"> Plástica c/ Tampa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FORTLEV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214,00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21.400,00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76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 xml:space="preserve">Caixa de Luz em PVC 4x2 p/ </w:t>
            </w:r>
            <w:proofErr w:type="spellStart"/>
            <w:r w:rsidRPr="008401FC">
              <w:rPr>
                <w:rFonts w:ascii="Arial" w:hAnsi="Arial" w:cs="Arial"/>
                <w:color w:val="000000"/>
                <w:sz w:val="21"/>
                <w:szCs w:val="21"/>
              </w:rPr>
              <w:t>eletroduto</w:t>
            </w:r>
            <w:proofErr w:type="spellEnd"/>
            <w:r w:rsidRPr="008401FC">
              <w:rPr>
                <w:rFonts w:ascii="Arial" w:hAnsi="Arial" w:cs="Arial"/>
                <w:color w:val="000000"/>
                <w:sz w:val="21"/>
                <w:szCs w:val="21"/>
              </w:rPr>
              <w:t>/ Alvenaria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KRONA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260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0,80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208,00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80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Cal Hidratada p/ Argamassa - Saco c/ 20 kg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USICAL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12,40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868,00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81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Cal para Pintura - Saco c/ 8 kg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USICAL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2.100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8,80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18.480,00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82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Cal Virgem - Saco c/ 20 Kg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USICAL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rPr>
            </w:pPr>
            <w:r w:rsidRPr="008D42C5">
              <w:rPr>
                <w:rFonts w:ascii="Arial" w:hAnsi="Arial" w:cs="Arial"/>
              </w:rPr>
              <w:t>Metro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2.450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13,20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32.340,00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88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 xml:space="preserve">Capa para Telha 5mm 1,10 MT 5mm 15 graus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ETERNIT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rPr>
            </w:pPr>
            <w:r w:rsidRPr="008D42C5">
              <w:rPr>
                <w:rFonts w:ascii="Arial" w:hAnsi="Arial" w:cs="Arial"/>
              </w:rPr>
              <w:t>Metro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27,00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51.300,00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89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Capa/</w:t>
            </w:r>
            <w:proofErr w:type="spellStart"/>
            <w:r w:rsidRPr="008401FC">
              <w:rPr>
                <w:rFonts w:ascii="Arial" w:hAnsi="Arial" w:cs="Arial"/>
                <w:color w:val="000000"/>
                <w:sz w:val="21"/>
                <w:szCs w:val="21"/>
              </w:rPr>
              <w:t>Cumieira</w:t>
            </w:r>
            <w:proofErr w:type="spellEnd"/>
            <w:r w:rsidRPr="008401FC">
              <w:rPr>
                <w:rFonts w:ascii="Arial" w:hAnsi="Arial" w:cs="Arial"/>
                <w:color w:val="000000"/>
                <w:sz w:val="21"/>
                <w:szCs w:val="21"/>
              </w:rPr>
              <w:t xml:space="preserve"> de Barro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MARTINS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rPr>
            </w:pPr>
            <w:r w:rsidRPr="008D42C5">
              <w:rPr>
                <w:rFonts w:ascii="Arial" w:hAnsi="Arial" w:cs="Arial"/>
              </w:rPr>
              <w:t>Metro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3.300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2,60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8.580,00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103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Cimento Portland CP II-32 - Saco c/ 50kg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8F0CDE" w:rsidP="00AF68AF">
            <w:pPr>
              <w:jc w:val="center"/>
              <w:rPr>
                <w:rFonts w:ascii="Arial" w:hAnsi="Arial" w:cs="Arial"/>
                <w:bCs/>
                <w:sz w:val="19"/>
                <w:szCs w:val="19"/>
              </w:rPr>
            </w:pPr>
            <w:r w:rsidRPr="00FB2DAE">
              <w:rPr>
                <w:rFonts w:ascii="Arial" w:hAnsi="Arial" w:cs="Arial"/>
                <w:bCs/>
                <w:sz w:val="19"/>
                <w:szCs w:val="19"/>
              </w:rPr>
              <w:t>I</w:t>
            </w:r>
            <w:r w:rsidR="00AF68AF">
              <w:rPr>
                <w:rFonts w:ascii="Arial" w:hAnsi="Arial" w:cs="Arial"/>
                <w:bCs/>
                <w:sz w:val="19"/>
                <w:szCs w:val="19"/>
              </w:rPr>
              <w:t>ITAU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rPr>
            </w:pPr>
            <w:r w:rsidRPr="008D42C5">
              <w:rPr>
                <w:rFonts w:ascii="Arial" w:hAnsi="Arial" w:cs="Arial"/>
              </w:rPr>
              <w:t>Metro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10.400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28,40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w:t>
            </w:r>
            <w:r w:rsidRPr="008F0CDE">
              <w:rPr>
                <w:rFonts w:ascii="Arial" w:hAnsi="Arial" w:cs="Arial"/>
                <w:color w:val="000000"/>
                <w:sz w:val="21"/>
                <w:szCs w:val="21"/>
              </w:rPr>
              <w:t xml:space="preserve">295.360,00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104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Cimento para Rejunte Branco - Pacote c/ 1 Kg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QUARTZ ONORT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rPr>
            </w:pPr>
            <w:r w:rsidRPr="008D42C5">
              <w:rPr>
                <w:rFonts w:ascii="Arial" w:hAnsi="Arial" w:cs="Arial"/>
              </w:rPr>
              <w:t>Metro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420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3,28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1.377,60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105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Cimento para Rejunte Preto - Pacote c/ 1 Kg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AF68AF" w:rsidP="008F0CDE">
            <w:pPr>
              <w:jc w:val="center"/>
              <w:rPr>
                <w:rFonts w:ascii="Arial" w:hAnsi="Arial" w:cs="Arial"/>
                <w:bCs/>
                <w:sz w:val="19"/>
                <w:szCs w:val="19"/>
              </w:rPr>
            </w:pPr>
            <w:r>
              <w:rPr>
                <w:rFonts w:ascii="Arial" w:hAnsi="Arial" w:cs="Arial"/>
                <w:bCs/>
                <w:sz w:val="19"/>
                <w:szCs w:val="19"/>
              </w:rPr>
              <w:t>QUARTZ ONORT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420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3,28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1.377,60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lastRenderedPageBreak/>
              <w:t>108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 xml:space="preserve">Conjunto de Louça Sanitária c/ 3 Peças (01 Vaso Sanitário, 01 Lavatório e 01 Coluna p/ Lavatório)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DECA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176,90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16.628,60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118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Cumeeira p/ Telha Cerâmica Comprimento de 41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ETERNIT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330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2,80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924,00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174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sz w:val="21"/>
                <w:szCs w:val="21"/>
              </w:rPr>
            </w:pPr>
            <w:r w:rsidRPr="008401FC">
              <w:rPr>
                <w:rFonts w:ascii="Arial" w:hAnsi="Arial" w:cs="Arial"/>
                <w:sz w:val="21"/>
                <w:szCs w:val="21"/>
              </w:rPr>
              <w:t>Gancho de Aço 3,0 Toneladas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VONDER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38,00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380,00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175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sz w:val="21"/>
                <w:szCs w:val="21"/>
              </w:rPr>
            </w:pPr>
            <w:r w:rsidRPr="008401FC">
              <w:rPr>
                <w:rFonts w:ascii="Arial" w:hAnsi="Arial" w:cs="Arial"/>
                <w:sz w:val="21"/>
                <w:szCs w:val="21"/>
              </w:rPr>
              <w:t>Gancho de Aço 5,0 Toneladas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VONDER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105,00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1.050,00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176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sz w:val="21"/>
                <w:szCs w:val="21"/>
              </w:rPr>
            </w:pPr>
            <w:r w:rsidRPr="008401FC">
              <w:rPr>
                <w:rFonts w:ascii="Arial" w:hAnsi="Arial" w:cs="Arial"/>
                <w:sz w:val="21"/>
                <w:szCs w:val="21"/>
              </w:rPr>
              <w:t xml:space="preserve">Grampo p/ Cabo de </w:t>
            </w:r>
            <w:proofErr w:type="gramStart"/>
            <w:r w:rsidRPr="008401FC">
              <w:rPr>
                <w:rFonts w:ascii="Arial" w:hAnsi="Arial" w:cs="Arial"/>
                <w:sz w:val="21"/>
                <w:szCs w:val="21"/>
              </w:rPr>
              <w:t>Aço  3</w:t>
            </w:r>
            <w:proofErr w:type="gramEnd"/>
            <w:r w:rsidRPr="008401FC">
              <w:rPr>
                <w:rFonts w:ascii="Arial" w:hAnsi="Arial" w:cs="Arial"/>
                <w:sz w:val="21"/>
                <w:szCs w:val="21"/>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VONDER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8,00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80,00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177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 xml:space="preserve">Disco de Desbaste para Granito e </w:t>
            </w:r>
            <w:proofErr w:type="spellStart"/>
            <w:r w:rsidRPr="008401FC">
              <w:rPr>
                <w:rFonts w:ascii="Arial" w:hAnsi="Arial" w:cs="Arial"/>
                <w:color w:val="000000"/>
                <w:sz w:val="21"/>
                <w:szCs w:val="21"/>
              </w:rPr>
              <w:t>Marmore</w:t>
            </w:r>
            <w:proofErr w:type="spellEnd"/>
            <w:r w:rsidRPr="008401FC">
              <w:rPr>
                <w:rFonts w:ascii="Arial" w:hAnsi="Arial" w:cs="Arial"/>
                <w:color w:val="000000"/>
                <w:sz w:val="21"/>
                <w:szCs w:val="21"/>
              </w:rPr>
              <w:t xml:space="preserve"> 125 mm - Grana 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HITACHI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45,00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211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sz w:val="21"/>
                <w:szCs w:val="21"/>
              </w:rPr>
            </w:pPr>
            <w:r w:rsidRPr="008401FC">
              <w:rPr>
                <w:rFonts w:ascii="Arial" w:hAnsi="Arial" w:cs="Arial"/>
                <w:sz w:val="21"/>
                <w:szCs w:val="21"/>
              </w:rPr>
              <w:t xml:space="preserve">Lavatório de Louça c/ Coluna p/ Banheiro Tam. 56 x </w:t>
            </w:r>
            <w:r w:rsidR="00B87DAF" w:rsidRPr="008401FC">
              <w:rPr>
                <w:rFonts w:ascii="Arial" w:hAnsi="Arial" w:cs="Arial"/>
                <w:sz w:val="21"/>
                <w:szCs w:val="21"/>
              </w:rPr>
              <w:t>46 -</w:t>
            </w:r>
            <w:r w:rsidRPr="008401FC">
              <w:rPr>
                <w:rFonts w:ascii="Arial" w:hAnsi="Arial" w:cs="Arial"/>
                <w:sz w:val="21"/>
                <w:szCs w:val="21"/>
              </w:rPr>
              <w:t xml:space="preserve"> Cor Branco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DECA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144,00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2.880,00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212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 xml:space="preserve">Lavatório Louça Branca c/ </w:t>
            </w:r>
            <w:r w:rsidR="00B87DAF" w:rsidRPr="008401FC">
              <w:rPr>
                <w:rFonts w:ascii="Arial" w:hAnsi="Arial" w:cs="Arial"/>
                <w:color w:val="000000"/>
                <w:sz w:val="21"/>
                <w:szCs w:val="21"/>
              </w:rPr>
              <w:t>Coluna 54</w:t>
            </w:r>
            <w:r w:rsidRPr="008401FC">
              <w:rPr>
                <w:rFonts w:ascii="Arial" w:hAnsi="Arial" w:cs="Arial"/>
                <w:color w:val="000000"/>
                <w:sz w:val="21"/>
                <w:szCs w:val="21"/>
              </w:rPr>
              <w:t xml:space="preserve"> X 44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DECA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139,00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834,00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213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Lavatório Louça Branca Suspenso 40 X 30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DECA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119,00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357,00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248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 xml:space="preserve">Palha de Aço </w:t>
            </w:r>
            <w:r w:rsidR="00B87DAF" w:rsidRPr="008401FC">
              <w:rPr>
                <w:rFonts w:ascii="Arial" w:hAnsi="Arial" w:cs="Arial"/>
                <w:color w:val="000000"/>
                <w:sz w:val="21"/>
                <w:szCs w:val="21"/>
              </w:rPr>
              <w:t>nº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VEGA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1,05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63,00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249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Papeleira de Parede em Metal Cromado S/ Tampa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TALITA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22,00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176,00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255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 xml:space="preserve">Pedra Britada N. 1 (9,5 a 19 MM)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VALE DO CURUA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1.126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143,00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w:t>
            </w:r>
            <w:r w:rsidR="008F0CDE" w:rsidRPr="008F0CDE">
              <w:rPr>
                <w:rFonts w:ascii="Arial" w:hAnsi="Arial" w:cs="Arial"/>
                <w:color w:val="000000"/>
                <w:sz w:val="21"/>
                <w:szCs w:val="21"/>
              </w:rPr>
              <w:t xml:space="preserve">161.018,00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261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sz w:val="21"/>
                <w:szCs w:val="21"/>
              </w:rPr>
            </w:pPr>
            <w:r w:rsidRPr="008401FC">
              <w:rPr>
                <w:rFonts w:ascii="Arial" w:hAnsi="Arial" w:cs="Arial"/>
                <w:sz w:val="21"/>
                <w:szCs w:val="21"/>
              </w:rPr>
              <w:t>Piso Cerâmico 45X45, PEI IV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CEDASA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3.865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15,60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60.294,00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262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 xml:space="preserve">Piso </w:t>
            </w:r>
            <w:proofErr w:type="spellStart"/>
            <w:r w:rsidRPr="008401FC">
              <w:rPr>
                <w:rFonts w:ascii="Arial" w:hAnsi="Arial" w:cs="Arial"/>
                <w:color w:val="000000"/>
                <w:sz w:val="21"/>
                <w:szCs w:val="21"/>
              </w:rPr>
              <w:t>Anti</w:t>
            </w:r>
            <w:proofErr w:type="spellEnd"/>
            <w:r w:rsidRPr="008401FC">
              <w:rPr>
                <w:rFonts w:ascii="Arial" w:hAnsi="Arial" w:cs="Arial"/>
                <w:color w:val="000000"/>
                <w:sz w:val="21"/>
                <w:szCs w:val="21"/>
              </w:rPr>
              <w:t xml:space="preserve"> - derrapante 45X45 cm PEI IV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 xml:space="preserve"> CEDASA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3.865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17,50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67.637,50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263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Piso em Cerâmica Esmaltada Extra, PEI Maior ou Igual a IV, Formato Maior que 2025 CM2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CEDASA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w:t>
            </w:r>
            <w:r w:rsidR="008F0CDE" w:rsidRPr="008F0CDE">
              <w:rPr>
                <w:rFonts w:ascii="Arial" w:hAnsi="Arial" w:cs="Arial"/>
                <w:color w:val="000000"/>
                <w:sz w:val="21"/>
                <w:szCs w:val="21"/>
              </w:rPr>
              <w:t xml:space="preserve">17,50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R$ </w:t>
            </w:r>
            <w:r w:rsidR="008F0CDE" w:rsidRPr="008F0CDE">
              <w:rPr>
                <w:rFonts w:ascii="Arial" w:hAnsi="Arial" w:cs="Arial"/>
                <w:color w:val="000000"/>
                <w:sz w:val="21"/>
                <w:szCs w:val="21"/>
              </w:rPr>
              <w:t xml:space="preserve">962,50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269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Porca Sextavada 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CISER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0,09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18,00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272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sz w:val="21"/>
                <w:szCs w:val="21"/>
              </w:rPr>
            </w:pPr>
            <w:r w:rsidRPr="008401FC">
              <w:rPr>
                <w:rFonts w:ascii="Arial" w:hAnsi="Arial" w:cs="Arial"/>
                <w:sz w:val="21"/>
                <w:szCs w:val="21"/>
              </w:rPr>
              <w:t xml:space="preserve">Porta Almofadada de Madeira nobre 0,90 cm x 2,10 m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ANGELIN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130,00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3.900,00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273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sz w:val="21"/>
                <w:szCs w:val="21"/>
              </w:rPr>
            </w:pPr>
            <w:r w:rsidRPr="008401FC">
              <w:rPr>
                <w:rFonts w:ascii="Arial" w:hAnsi="Arial" w:cs="Arial"/>
                <w:sz w:val="21"/>
                <w:szCs w:val="21"/>
              </w:rPr>
              <w:t xml:space="preserve">Porta Lisa Madeira Nobre 70 cm x 2,10 m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ANGELIN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rPr>
            </w:pPr>
            <w:r w:rsidRPr="008D42C5">
              <w:rPr>
                <w:rFonts w:ascii="Arial" w:hAnsi="Arial" w:cs="Arial"/>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85,00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2.635,00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274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sz w:val="21"/>
                <w:szCs w:val="21"/>
              </w:rPr>
            </w:pPr>
            <w:r w:rsidRPr="008401FC">
              <w:rPr>
                <w:rFonts w:ascii="Arial" w:hAnsi="Arial" w:cs="Arial"/>
                <w:sz w:val="21"/>
                <w:szCs w:val="21"/>
              </w:rPr>
              <w:t xml:space="preserve">Porta Lisa Madeira Nobre 80 cm x 2,10 m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ANGELIN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85,00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4.590,00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275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sz w:val="21"/>
                <w:szCs w:val="21"/>
              </w:rPr>
            </w:pPr>
            <w:r w:rsidRPr="008401FC">
              <w:rPr>
                <w:rFonts w:ascii="Arial" w:hAnsi="Arial" w:cs="Arial"/>
                <w:sz w:val="21"/>
                <w:szCs w:val="21"/>
              </w:rPr>
              <w:t xml:space="preserve">Porta Lisa Madeira Nobre 100 cm x 2,10 m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ANGELIN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175,00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2.100,00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276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Porta de Madeira Nobre Pronta p/ Pintura 60 X 210 X 3,5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ANGELIN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120,00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480,00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277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Poste de Concreto Padrão p/ 1 Caixa, H = 7,5 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SILKA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299,00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598,00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293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Rebite 6.2x30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CISER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4.420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0,16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B87DAF" w:rsidP="008F0CDE">
            <w:pPr>
              <w:rPr>
                <w:rFonts w:ascii="Arial" w:hAnsi="Arial" w:cs="Arial"/>
                <w:color w:val="000000"/>
                <w:sz w:val="21"/>
                <w:szCs w:val="21"/>
              </w:rPr>
            </w:pPr>
            <w:r>
              <w:rPr>
                <w:rFonts w:ascii="Arial" w:hAnsi="Arial" w:cs="Arial"/>
                <w:color w:val="000000"/>
                <w:sz w:val="21"/>
                <w:szCs w:val="21"/>
              </w:rPr>
              <w:t xml:space="preserve"> R$ </w:t>
            </w:r>
            <w:r w:rsidR="008F0CDE" w:rsidRPr="008F0CDE">
              <w:rPr>
                <w:rFonts w:ascii="Arial" w:hAnsi="Arial" w:cs="Arial"/>
                <w:color w:val="000000"/>
                <w:sz w:val="21"/>
                <w:szCs w:val="21"/>
              </w:rPr>
              <w:t xml:space="preserve">707,20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lastRenderedPageBreak/>
              <w:t>295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 xml:space="preserve">Redução </w:t>
            </w:r>
            <w:r w:rsidR="00D77945" w:rsidRPr="008401FC">
              <w:rPr>
                <w:rFonts w:ascii="Arial" w:hAnsi="Arial" w:cs="Arial"/>
                <w:color w:val="000000"/>
                <w:sz w:val="21"/>
                <w:szCs w:val="21"/>
              </w:rPr>
              <w:t>Excêntrica</w:t>
            </w:r>
            <w:r w:rsidRPr="008401FC">
              <w:rPr>
                <w:rFonts w:ascii="Arial" w:hAnsi="Arial" w:cs="Arial"/>
                <w:color w:val="000000"/>
                <w:sz w:val="21"/>
                <w:szCs w:val="21"/>
              </w:rPr>
              <w:t xml:space="preserve"> PVC Série R P/ Esgoto Predial DN 75 X 50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PVC BRASIL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3,99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11,97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310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Solução Limpadora para PVC - Frasco c/ 1000 CM3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WEBER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35,00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420,00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318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TE PVC Soldável 90G p/ Água Fria Predial 25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PVC BRASIL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0,90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3,60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321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Telha de Amianto - Tamanho 2,44 x 0,50 m - 4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INFIBRA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Kg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1.950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11,80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23.010,00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324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 xml:space="preserve">Telha de Barro Portuguesa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C FAION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Kg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29.900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1,92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57.408,00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325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Telha Cerâmica Tipo Paulista c/ 33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C FAION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Kg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3.800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2,60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9.880,00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328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Tijolo Maciço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CERAMICA MANITO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Kg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63.700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0,60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38.220,00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329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Tijolo 8 Furos de 9 X 19 X 19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CERAMICA MANITO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Kg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560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0,52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291,20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345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Tubo PVC Série Normal, DN 100 MM, p/ Esgoto Predial (NBR 5688)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PVC BRASIL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370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7,40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2.738,00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346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Tubo PVC Série Normal, DN 200 MM, p/ Esgoto Predial (NBR 5688)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PVC BRASIL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35,80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10.740,00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348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Tubo PVC Série Normal, DN 50 MM, p/ Esgoto Predial (NBR 5688)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PVC BRASIL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345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4,25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1.466,25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350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color w:val="000000"/>
                <w:sz w:val="21"/>
                <w:szCs w:val="21"/>
              </w:rPr>
            </w:pPr>
            <w:r w:rsidRPr="008401FC">
              <w:rPr>
                <w:rFonts w:ascii="Arial" w:hAnsi="Arial" w:cs="Arial"/>
                <w:color w:val="000000"/>
                <w:sz w:val="21"/>
                <w:szCs w:val="21"/>
              </w:rPr>
              <w:t>Tubo PVC, Soldável, DN 20 MM, p/ Água Fria (NBR-5648)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PVC BRASIL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1,50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67,50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360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sz w:val="21"/>
                <w:szCs w:val="21"/>
              </w:rPr>
            </w:pPr>
            <w:r w:rsidRPr="008401FC">
              <w:rPr>
                <w:rFonts w:ascii="Arial" w:hAnsi="Arial" w:cs="Arial"/>
                <w:sz w:val="21"/>
                <w:szCs w:val="21"/>
              </w:rPr>
              <w:t>Vergalhão Aço CA-50 4.2 mm (3/16") - Barra c/ 12 metros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GERDAU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955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6,30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6.016,50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362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sz w:val="21"/>
                <w:szCs w:val="21"/>
              </w:rPr>
            </w:pPr>
            <w:r w:rsidRPr="008401FC">
              <w:rPr>
                <w:rFonts w:ascii="Arial" w:hAnsi="Arial" w:cs="Arial"/>
                <w:sz w:val="21"/>
                <w:szCs w:val="21"/>
              </w:rPr>
              <w:t>Vergalhão Aço CA-50 8 mm (5/16”) - Barra c/ 12 metros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GERDAU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1.165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22,80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26.562,00 </w:t>
            </w:r>
          </w:p>
        </w:tc>
      </w:tr>
      <w:tr w:rsidR="008F0CDE"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D7504B" w:rsidRDefault="008F0CDE" w:rsidP="008F0CDE">
            <w:pPr>
              <w:jc w:val="right"/>
              <w:rPr>
                <w:rFonts w:ascii="Calibri" w:hAnsi="Calibri" w:cs="Calibri"/>
                <w:color w:val="000000"/>
                <w:sz w:val="22"/>
                <w:szCs w:val="22"/>
              </w:rPr>
            </w:pPr>
            <w:r w:rsidRPr="00D7504B">
              <w:rPr>
                <w:rFonts w:ascii="Calibri" w:hAnsi="Calibri" w:cs="Calibri"/>
                <w:color w:val="000000"/>
                <w:sz w:val="22"/>
                <w:szCs w:val="22"/>
              </w:rPr>
              <w:t>364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both"/>
              <w:rPr>
                <w:rFonts w:ascii="Arial" w:hAnsi="Arial" w:cs="Arial"/>
                <w:sz w:val="21"/>
                <w:szCs w:val="21"/>
              </w:rPr>
            </w:pPr>
            <w:r w:rsidRPr="008401FC">
              <w:rPr>
                <w:rFonts w:ascii="Arial" w:hAnsi="Arial" w:cs="Arial"/>
                <w:sz w:val="21"/>
                <w:szCs w:val="21"/>
              </w:rPr>
              <w:t>Vergalhão Aço CA-50 20.0 mm (3/4”) - Barra c/ 12 metros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FB2DAE" w:rsidRDefault="00D77945" w:rsidP="008F0CDE">
            <w:pPr>
              <w:jc w:val="center"/>
              <w:rPr>
                <w:rFonts w:ascii="Arial" w:hAnsi="Arial" w:cs="Arial"/>
                <w:bCs/>
                <w:sz w:val="19"/>
                <w:szCs w:val="19"/>
              </w:rPr>
            </w:pPr>
            <w:r>
              <w:rPr>
                <w:rFonts w:ascii="Arial" w:hAnsi="Arial" w:cs="Arial"/>
                <w:bCs/>
                <w:sz w:val="19"/>
                <w:szCs w:val="19"/>
              </w:rPr>
              <w:t>GERDAU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D42C5" w:rsidRDefault="008F0CDE" w:rsidP="008F0CDE">
            <w:pPr>
              <w:jc w:val="center"/>
              <w:rPr>
                <w:rFonts w:ascii="Arial" w:hAnsi="Arial" w:cs="Arial"/>
                <w:color w:val="000000"/>
              </w:rPr>
            </w:pPr>
            <w:r w:rsidRPr="008D42C5">
              <w:rPr>
                <w:rFonts w:ascii="Arial" w:hAnsi="Arial" w:cs="Arial"/>
                <w:color w:val="000000"/>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0CDE" w:rsidRPr="008401FC" w:rsidRDefault="008F0CDE" w:rsidP="008F0CDE">
            <w:pPr>
              <w:jc w:val="center"/>
              <w:rPr>
                <w:rFonts w:ascii="Arial" w:hAnsi="Arial" w:cs="Arial"/>
                <w:color w:val="000000"/>
                <w:sz w:val="21"/>
                <w:szCs w:val="21"/>
              </w:rPr>
            </w:pPr>
            <w:r w:rsidRPr="008401FC">
              <w:rPr>
                <w:rFonts w:ascii="Arial" w:hAnsi="Arial" w:cs="Arial"/>
                <w:color w:val="000000"/>
                <w:sz w:val="21"/>
                <w:szCs w:val="21"/>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95,00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CDE" w:rsidRPr="008F0CDE" w:rsidRDefault="008F0CDE" w:rsidP="008F0CDE">
            <w:pPr>
              <w:rPr>
                <w:rFonts w:ascii="Arial" w:hAnsi="Arial" w:cs="Arial"/>
                <w:color w:val="000000"/>
                <w:sz w:val="21"/>
                <w:szCs w:val="21"/>
              </w:rPr>
            </w:pPr>
            <w:r>
              <w:rPr>
                <w:rFonts w:ascii="Arial" w:hAnsi="Arial" w:cs="Arial"/>
                <w:color w:val="000000"/>
                <w:sz w:val="21"/>
                <w:szCs w:val="21"/>
              </w:rPr>
              <w:t xml:space="preserve"> R$ </w:t>
            </w:r>
            <w:r w:rsidRPr="008F0CDE">
              <w:rPr>
                <w:rFonts w:ascii="Arial" w:hAnsi="Arial" w:cs="Arial"/>
                <w:color w:val="000000"/>
                <w:sz w:val="21"/>
                <w:szCs w:val="21"/>
              </w:rPr>
              <w:t xml:space="preserve">1.900,00 </w:t>
            </w:r>
          </w:p>
        </w:tc>
      </w:tr>
      <w:tr w:rsidR="00F05FA4" w:rsidRPr="008F0CDE" w:rsidTr="001805F6">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F05FA4" w:rsidRPr="00D7504B" w:rsidRDefault="00F05FA4" w:rsidP="002D3380">
            <w:pPr>
              <w:jc w:val="right"/>
              <w:rPr>
                <w:rFonts w:ascii="Calibri" w:hAnsi="Calibri" w:cs="Calibri"/>
                <w:color w:val="000000"/>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F05FA4" w:rsidRPr="00F05FA4" w:rsidRDefault="00F05FA4" w:rsidP="002D3380">
            <w:pPr>
              <w:jc w:val="both"/>
              <w:rPr>
                <w:rFonts w:ascii="Arial" w:hAnsi="Arial" w:cs="Arial"/>
                <w:b/>
                <w:sz w:val="21"/>
                <w:szCs w:val="21"/>
              </w:rPr>
            </w:pPr>
            <w:r w:rsidRPr="00F05FA4">
              <w:rPr>
                <w:rFonts w:ascii="Arial" w:hAnsi="Arial" w:cs="Arial"/>
                <w:b/>
                <w:sz w:val="21"/>
                <w:szCs w:val="21"/>
              </w:rPr>
              <w:t>TOTAL GERAL 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05FA4" w:rsidRPr="00FB2DAE" w:rsidRDefault="00F05FA4" w:rsidP="00F05FA4">
            <w:pPr>
              <w:rPr>
                <w:rFonts w:ascii="Arial" w:hAnsi="Arial" w:cs="Arial"/>
                <w:bCs/>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5FA4" w:rsidRPr="008D42C5" w:rsidRDefault="00F05FA4" w:rsidP="002D3380">
            <w:pPr>
              <w:jc w:val="cente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05FA4" w:rsidRPr="008D42C5" w:rsidRDefault="00F05FA4" w:rsidP="002D3380">
            <w:pPr>
              <w:jc w:val="center"/>
              <w:rPr>
                <w:rFonts w:ascii="Arial" w:hAnsi="Arial" w:cs="Arial"/>
                <w:color w:val="000000"/>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05FA4" w:rsidRPr="008F0CDE" w:rsidRDefault="00F05FA4" w:rsidP="00E1299F">
            <w:pPr>
              <w:jc w:val="center"/>
              <w:rPr>
                <w:rFonts w:ascii="Arial" w:hAnsi="Arial" w:cs="Arial"/>
                <w:color w:val="000000"/>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05FA4" w:rsidRPr="008F0CDE" w:rsidRDefault="00B87DAF" w:rsidP="00E1299F">
            <w:pPr>
              <w:jc w:val="center"/>
              <w:rPr>
                <w:rFonts w:ascii="Arial" w:hAnsi="Arial" w:cs="Arial"/>
                <w:b/>
                <w:color w:val="000000"/>
                <w:sz w:val="21"/>
                <w:szCs w:val="21"/>
              </w:rPr>
            </w:pPr>
            <w:r w:rsidRPr="00B87DAF">
              <w:rPr>
                <w:rFonts w:ascii="Arial" w:hAnsi="Arial" w:cs="Arial"/>
                <w:b/>
                <w:color w:val="000000"/>
                <w:sz w:val="21"/>
                <w:szCs w:val="21"/>
              </w:rPr>
              <w:t>1.017.570,48</w:t>
            </w:r>
          </w:p>
        </w:tc>
      </w:tr>
      <w:tr w:rsidR="00F05FA4" w:rsidRPr="00520818" w:rsidTr="00B87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2"/>
        </w:trPr>
        <w:tc>
          <w:tcPr>
            <w:tcW w:w="10221" w:type="dxa"/>
            <w:gridSpan w:val="7"/>
            <w:shd w:val="clear" w:color="auto" w:fill="auto"/>
            <w:noWrap/>
            <w:vAlign w:val="center"/>
          </w:tcPr>
          <w:p w:rsidR="00F05FA4" w:rsidRPr="00520818" w:rsidRDefault="00F05FA4" w:rsidP="00B87DAF">
            <w:pPr>
              <w:rPr>
                <w:rFonts w:ascii="Arial" w:hAnsi="Arial" w:cs="Arial"/>
                <w:b/>
                <w:bCs/>
                <w:color w:val="000000"/>
                <w:sz w:val="18"/>
                <w:szCs w:val="18"/>
              </w:rPr>
            </w:pPr>
            <w:r>
              <w:rPr>
                <w:rFonts w:ascii="Arial" w:hAnsi="Arial" w:cs="Arial"/>
                <w:b/>
                <w:bCs/>
                <w:color w:val="000000"/>
                <w:sz w:val="18"/>
                <w:szCs w:val="18"/>
              </w:rPr>
              <w:t xml:space="preserve">R$ </w:t>
            </w:r>
            <w:r w:rsidR="00B87DAF">
              <w:rPr>
                <w:rFonts w:ascii="Arial" w:hAnsi="Arial" w:cs="Arial"/>
                <w:b/>
                <w:bCs/>
                <w:color w:val="000000"/>
                <w:sz w:val="18"/>
                <w:szCs w:val="18"/>
              </w:rPr>
              <w:t>1.017.570,48 (Um Milhão Dezessete Mil, Quinhentos e Setenta Reais e Quarenta e Oito Centavos)</w:t>
            </w:r>
          </w:p>
        </w:tc>
      </w:tr>
    </w:tbl>
    <w:p w:rsidR="00F05FA4" w:rsidRDefault="00F05FA4" w:rsidP="00B87DAF">
      <w:pPr>
        <w:pStyle w:val="Corpodetexto1"/>
        <w:rPr>
          <w:rFonts w:ascii="Arial" w:hAnsi="Arial" w:cs="Arial"/>
          <w:sz w:val="24"/>
          <w:szCs w:val="24"/>
        </w:rPr>
      </w:pPr>
    </w:p>
    <w:p w:rsidR="00F05FA4" w:rsidRPr="00D45130" w:rsidRDefault="00F05FA4" w:rsidP="00A77992">
      <w:pPr>
        <w:pStyle w:val="Corpodetexto1"/>
        <w:ind w:left="284"/>
        <w:rPr>
          <w:rFonts w:ascii="Arial" w:hAnsi="Arial" w:cs="Arial"/>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rsidR="00A77992" w:rsidRPr="00D45130" w:rsidRDefault="00A77992" w:rsidP="00A77992">
      <w:pPr>
        <w:pStyle w:val="Corpodetexto1"/>
        <w:jc w:val="center"/>
        <w:rPr>
          <w:rFonts w:ascii="Arial" w:hAnsi="Arial" w:cs="Arial"/>
          <w:sz w:val="24"/>
          <w:szCs w:val="24"/>
        </w:rPr>
      </w:pPr>
      <w:r w:rsidRPr="00D45130">
        <w:rPr>
          <w:rFonts w:ascii="Arial" w:hAnsi="Arial" w:cs="Arial"/>
          <w:b/>
          <w:bCs/>
          <w:i/>
          <w:sz w:val="24"/>
          <w:szCs w:val="24"/>
        </w:rPr>
        <w:t>DAS OBRIGAÇÕES DA DETENTORA DA ATA</w:t>
      </w:r>
    </w:p>
    <w:p w:rsidR="00A77992" w:rsidRPr="005A18DF" w:rsidRDefault="00A77992" w:rsidP="00A77992">
      <w:pPr>
        <w:pStyle w:val="Corpodetexto1"/>
        <w:ind w:left="284"/>
        <w:rPr>
          <w:rFonts w:ascii="Arial" w:hAnsi="Arial" w:cs="Arial"/>
          <w:sz w:val="24"/>
          <w:szCs w:val="24"/>
        </w:rPr>
      </w:pPr>
    </w:p>
    <w:p w:rsidR="00A77992" w:rsidRPr="00645944" w:rsidRDefault="00A77992" w:rsidP="00A77992">
      <w:pPr>
        <w:autoSpaceDE w:val="0"/>
        <w:autoSpaceDN w:val="0"/>
        <w:adjustRightInd w:val="0"/>
        <w:jc w:val="both"/>
        <w:rPr>
          <w:rFonts w:ascii="Arial" w:hAnsi="Arial" w:cs="Arial"/>
          <w:sz w:val="24"/>
          <w:szCs w:val="24"/>
        </w:rPr>
      </w:pPr>
      <w:r w:rsidRPr="00645944">
        <w:rPr>
          <w:rFonts w:ascii="Arial" w:hAnsi="Arial" w:cs="Arial"/>
          <w:bCs/>
          <w:sz w:val="24"/>
          <w:szCs w:val="24"/>
        </w:rPr>
        <w:t xml:space="preserve">5.1. </w:t>
      </w:r>
      <w:r w:rsidRPr="00645944">
        <w:rPr>
          <w:rFonts w:ascii="Arial" w:hAnsi="Arial" w:cs="Arial"/>
          <w:sz w:val="24"/>
          <w:szCs w:val="24"/>
        </w:rPr>
        <w:t>Acatar as decisões e observações feitas pela fiscalização da Prefeitura Municipal, por escrito, em duas vias e entregues mediante recibo.</w:t>
      </w:r>
    </w:p>
    <w:p w:rsidR="00A77992" w:rsidRPr="00645944" w:rsidRDefault="00A77992" w:rsidP="00A77992">
      <w:pPr>
        <w:autoSpaceDE w:val="0"/>
        <w:autoSpaceDN w:val="0"/>
        <w:adjustRightInd w:val="0"/>
        <w:jc w:val="both"/>
        <w:rPr>
          <w:rFonts w:ascii="Arial" w:hAnsi="Arial" w:cs="Arial"/>
          <w:sz w:val="24"/>
          <w:szCs w:val="24"/>
        </w:rPr>
      </w:pPr>
    </w:p>
    <w:p w:rsidR="00A77992" w:rsidRPr="00645944" w:rsidRDefault="00A77992" w:rsidP="00A77992">
      <w:pPr>
        <w:autoSpaceDE w:val="0"/>
        <w:autoSpaceDN w:val="0"/>
        <w:adjustRightInd w:val="0"/>
        <w:jc w:val="both"/>
        <w:rPr>
          <w:rFonts w:ascii="Arial" w:hAnsi="Arial" w:cs="Arial"/>
          <w:sz w:val="24"/>
          <w:szCs w:val="24"/>
        </w:rPr>
      </w:pPr>
      <w:r w:rsidRPr="00645944">
        <w:rPr>
          <w:rFonts w:ascii="Arial" w:hAnsi="Arial" w:cs="Arial"/>
          <w:sz w:val="24"/>
          <w:szCs w:val="24"/>
        </w:rPr>
        <w:t>5.2. Executar a entrega dos produtos de forma PARCELADA e acordo com a necessidade de cada secretaria, mediante apresentação de requisição ou ordem de entrega.</w:t>
      </w:r>
    </w:p>
    <w:p w:rsidR="00A77992" w:rsidRPr="00645944" w:rsidRDefault="00A77992" w:rsidP="00A77992">
      <w:pPr>
        <w:autoSpaceDE w:val="0"/>
        <w:autoSpaceDN w:val="0"/>
        <w:adjustRightInd w:val="0"/>
        <w:jc w:val="both"/>
        <w:rPr>
          <w:rFonts w:ascii="Arial" w:hAnsi="Arial" w:cs="Arial"/>
          <w:sz w:val="24"/>
          <w:szCs w:val="24"/>
        </w:rPr>
      </w:pPr>
    </w:p>
    <w:p w:rsidR="00A77992" w:rsidRPr="0034562E" w:rsidRDefault="00A77992" w:rsidP="00A77992">
      <w:pPr>
        <w:autoSpaceDE w:val="0"/>
        <w:autoSpaceDN w:val="0"/>
        <w:adjustRightInd w:val="0"/>
        <w:jc w:val="both"/>
        <w:rPr>
          <w:rFonts w:ascii="Arial" w:hAnsi="Arial" w:cs="Arial"/>
          <w:color w:val="000000"/>
          <w:sz w:val="24"/>
          <w:szCs w:val="24"/>
        </w:rPr>
      </w:pPr>
      <w:r w:rsidRPr="00645944">
        <w:rPr>
          <w:rFonts w:ascii="Arial" w:hAnsi="Arial" w:cs="Arial"/>
          <w:color w:val="000000"/>
          <w:sz w:val="24"/>
          <w:szCs w:val="24"/>
        </w:rPr>
        <w:t>5.3. Responsabilizar-se pelos encargos decorrentes do cumprimento das obrigações supramencionadas, bem como pelo recolhimento de todos os impostos, taxas, tarifas,</w:t>
      </w:r>
      <w:r w:rsidRPr="0034562E">
        <w:rPr>
          <w:rFonts w:ascii="Arial" w:hAnsi="Arial" w:cs="Arial"/>
          <w:color w:val="000000"/>
          <w:sz w:val="24"/>
          <w:szCs w:val="24"/>
        </w:rPr>
        <w:t xml:space="preserve"> </w:t>
      </w:r>
      <w:bookmarkStart w:id="0" w:name="_GoBack"/>
      <w:bookmarkEnd w:id="0"/>
      <w:r w:rsidRPr="0034562E">
        <w:rPr>
          <w:rFonts w:ascii="Arial" w:hAnsi="Arial" w:cs="Arial"/>
          <w:color w:val="000000"/>
          <w:sz w:val="24"/>
          <w:szCs w:val="24"/>
        </w:rPr>
        <w:lastRenderedPageBreak/>
        <w:t>contribuições ou emolumentos federais, estaduais e municipais, que incidam ou venham incidir sobre o objeto dest</w:t>
      </w:r>
      <w:r>
        <w:rPr>
          <w:rFonts w:ascii="Arial" w:hAnsi="Arial" w:cs="Arial"/>
          <w:color w:val="000000"/>
          <w:sz w:val="24"/>
          <w:szCs w:val="24"/>
        </w:rPr>
        <w:t>a Ata</w:t>
      </w:r>
      <w:r w:rsidRPr="0034562E">
        <w:rPr>
          <w:rFonts w:ascii="Arial" w:hAnsi="Arial" w:cs="Arial"/>
          <w:color w:val="000000"/>
          <w:sz w:val="24"/>
          <w:szCs w:val="24"/>
        </w:rPr>
        <w:t>.</w:t>
      </w:r>
    </w:p>
    <w:p w:rsidR="00A77992" w:rsidRDefault="00A77992" w:rsidP="00A77992">
      <w:pPr>
        <w:autoSpaceDE w:val="0"/>
        <w:autoSpaceDN w:val="0"/>
        <w:adjustRightInd w:val="0"/>
        <w:jc w:val="both"/>
        <w:rPr>
          <w:rFonts w:ascii="Arial" w:hAnsi="Arial" w:cs="Arial"/>
          <w:b/>
          <w:color w:val="000000"/>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w w:val="98"/>
          <w:sz w:val="24"/>
          <w:szCs w:val="24"/>
        </w:rPr>
        <w:t>5.4. Executar a entrega dentro dos padrões estabelecidos pela Prefeitura Municipal de Marcelândia, de acordo com as especificações desta Ata, responsabilizando-se por eventuais prejuízos decorrentes do descumprimento das condições estabelecidas.</w:t>
      </w:r>
    </w:p>
    <w:p w:rsidR="00A77992" w:rsidRPr="00655D34" w:rsidRDefault="00A77992" w:rsidP="00A77992">
      <w:pPr>
        <w:autoSpaceDE w:val="0"/>
        <w:autoSpaceDN w:val="0"/>
        <w:adjustRightInd w:val="0"/>
        <w:jc w:val="both"/>
        <w:rPr>
          <w:rFonts w:ascii="Arial" w:hAnsi="Arial" w:cs="Arial"/>
          <w:color w:val="000000"/>
        </w:rPr>
      </w:pPr>
    </w:p>
    <w:p w:rsidR="00A77992" w:rsidRPr="00655D34" w:rsidRDefault="00A77992" w:rsidP="00A77992">
      <w:pPr>
        <w:jc w:val="both"/>
        <w:rPr>
          <w:rFonts w:ascii="Arial" w:hAnsi="Arial" w:cs="Arial"/>
          <w:sz w:val="24"/>
          <w:szCs w:val="24"/>
        </w:rPr>
      </w:pPr>
      <w:r w:rsidRPr="00655D34">
        <w:rPr>
          <w:rFonts w:ascii="Arial" w:hAnsi="Arial" w:cs="Arial"/>
          <w:sz w:val="24"/>
          <w:szCs w:val="24"/>
        </w:rPr>
        <w:t>5.5. No caso de produtos perecíveis, o prazo de validade</w:t>
      </w:r>
      <w:r>
        <w:rPr>
          <w:rFonts w:ascii="Arial" w:hAnsi="Arial" w:cs="Arial"/>
          <w:sz w:val="24"/>
          <w:szCs w:val="24"/>
        </w:rPr>
        <w:t xml:space="preserve"> na data da entrega não poderá s</w:t>
      </w:r>
      <w:r w:rsidRPr="00655D34">
        <w:rPr>
          <w:rFonts w:ascii="Arial" w:hAnsi="Arial" w:cs="Arial"/>
          <w:sz w:val="24"/>
          <w:szCs w:val="24"/>
        </w:rPr>
        <w:t>er inferior a 2/3 (dois terços) do prazo total recomendado pelo fabricante.</w:t>
      </w:r>
    </w:p>
    <w:p w:rsidR="00A77992" w:rsidRPr="00655D34" w:rsidRDefault="00A77992" w:rsidP="00A77992">
      <w:pPr>
        <w:jc w:val="both"/>
        <w:rPr>
          <w:rFonts w:ascii="Arial" w:hAnsi="Arial" w:cs="Arial"/>
        </w:rPr>
      </w:pPr>
      <w:r w:rsidRPr="00655D34">
        <w:rPr>
          <w:rFonts w:ascii="Arial" w:hAnsi="Arial" w:cs="Arial"/>
        </w:rPr>
        <w:t xml:space="preserve"> </w:t>
      </w:r>
    </w:p>
    <w:p w:rsidR="00A77992" w:rsidRPr="00655D34" w:rsidRDefault="00A77992" w:rsidP="00A77992">
      <w:pPr>
        <w:jc w:val="both"/>
        <w:rPr>
          <w:rFonts w:ascii="Arial" w:hAnsi="Arial" w:cs="Arial"/>
          <w:sz w:val="24"/>
          <w:szCs w:val="24"/>
        </w:rPr>
      </w:pPr>
      <w:r w:rsidRPr="00655D34">
        <w:rPr>
          <w:rFonts w:ascii="Arial" w:hAnsi="Arial" w:cs="Arial"/>
          <w:sz w:val="24"/>
          <w:szCs w:val="24"/>
        </w:rPr>
        <w:t>5.6. Entregar os produtos em recipientes adequados e em bom estado de uso, não apresentando avarias e/ou danos;</w:t>
      </w:r>
    </w:p>
    <w:p w:rsidR="00A77992" w:rsidRDefault="00A77992" w:rsidP="00A77992">
      <w:pPr>
        <w:jc w:val="both"/>
        <w:rPr>
          <w:rFonts w:ascii="Arial" w:hAnsi="Arial" w:cs="Arial"/>
        </w:rPr>
      </w:pPr>
    </w:p>
    <w:p w:rsidR="00A77992" w:rsidRPr="00655D34" w:rsidRDefault="00A77992" w:rsidP="00A77992">
      <w:pPr>
        <w:autoSpaceDE w:val="0"/>
        <w:autoSpaceDN w:val="0"/>
        <w:adjustRightInd w:val="0"/>
        <w:jc w:val="both"/>
        <w:rPr>
          <w:rFonts w:ascii="Arial" w:hAnsi="Arial" w:cs="Arial"/>
          <w:sz w:val="24"/>
          <w:szCs w:val="24"/>
        </w:rPr>
      </w:pPr>
      <w:r w:rsidRPr="00655D34">
        <w:rPr>
          <w:rFonts w:ascii="Arial" w:hAnsi="Arial" w:cs="Arial"/>
          <w:sz w:val="24"/>
          <w:szCs w:val="24"/>
        </w:rPr>
        <w:t>5.7. Substituir imediatamente, às suas expensas, no todo ou em parte, dos produtos em que se verificar defeito, adulterações ou incorreções;</w:t>
      </w:r>
    </w:p>
    <w:p w:rsidR="00A77992" w:rsidRPr="00655D34" w:rsidRDefault="00A77992" w:rsidP="00A77992">
      <w:pPr>
        <w:jc w:val="both"/>
        <w:rPr>
          <w:rFonts w:ascii="Arial" w:hAnsi="Arial" w:cs="Arial"/>
          <w:sz w:val="24"/>
          <w:szCs w:val="24"/>
        </w:rPr>
      </w:pPr>
    </w:p>
    <w:p w:rsidR="00A77992" w:rsidRDefault="00A77992" w:rsidP="00A77992">
      <w:pPr>
        <w:jc w:val="both"/>
        <w:rPr>
          <w:rFonts w:ascii="Arial" w:hAnsi="Arial" w:cs="Arial"/>
          <w:sz w:val="24"/>
          <w:szCs w:val="24"/>
        </w:rPr>
      </w:pPr>
      <w:r w:rsidRPr="00655D34">
        <w:rPr>
          <w:rFonts w:ascii="Arial" w:hAnsi="Arial" w:cs="Arial"/>
          <w:sz w:val="24"/>
          <w:szCs w:val="24"/>
        </w:rPr>
        <w:t>5.8. Respeitar a legislação vigente para cada produto a ser fornecido.</w:t>
      </w:r>
    </w:p>
    <w:p w:rsidR="00A77992" w:rsidRPr="00655D34" w:rsidRDefault="00A77992" w:rsidP="00A77992">
      <w:pPr>
        <w:autoSpaceDE w:val="0"/>
        <w:autoSpaceDN w:val="0"/>
        <w:adjustRightInd w:val="0"/>
        <w:jc w:val="both"/>
        <w:rPr>
          <w:rFonts w:ascii="Arial" w:hAnsi="Arial" w:cs="Arial"/>
          <w:color w:val="000000"/>
        </w:rPr>
      </w:pPr>
    </w:p>
    <w:p w:rsidR="00A77992" w:rsidRPr="00655D34" w:rsidRDefault="00A77992" w:rsidP="00A77992">
      <w:pPr>
        <w:jc w:val="both"/>
        <w:rPr>
          <w:rFonts w:ascii="Arial" w:hAnsi="Arial" w:cs="Arial"/>
          <w:w w:val="98"/>
          <w:sz w:val="24"/>
          <w:szCs w:val="24"/>
        </w:rPr>
      </w:pPr>
      <w:r w:rsidRPr="00655D34">
        <w:rPr>
          <w:rFonts w:ascii="Arial" w:hAnsi="Arial" w:cs="Arial"/>
          <w:w w:val="98"/>
          <w:sz w:val="24"/>
          <w:szCs w:val="24"/>
        </w:rPr>
        <w:t>5.9.  Respeitar e fazer cumprir a legislação de segurança e saúde no trabalho, previstas nas normas regulamentadoras pertinentes;</w:t>
      </w:r>
    </w:p>
    <w:p w:rsidR="00A77992" w:rsidRDefault="00A77992" w:rsidP="00A77992">
      <w:pPr>
        <w:autoSpaceDE w:val="0"/>
        <w:autoSpaceDN w:val="0"/>
        <w:adjustRightInd w:val="0"/>
        <w:jc w:val="both"/>
        <w:rPr>
          <w:rFonts w:ascii="Arial" w:hAnsi="Arial" w:cs="Arial"/>
        </w:rPr>
      </w:pPr>
    </w:p>
    <w:p w:rsidR="00A77992" w:rsidRPr="00082FDC" w:rsidRDefault="00A77992" w:rsidP="00A77992">
      <w:pPr>
        <w:autoSpaceDE w:val="0"/>
        <w:autoSpaceDN w:val="0"/>
        <w:adjustRightInd w:val="0"/>
        <w:jc w:val="both"/>
        <w:rPr>
          <w:rFonts w:ascii="Arial" w:hAnsi="Arial" w:cs="Arial"/>
          <w:sz w:val="24"/>
          <w:szCs w:val="24"/>
        </w:rPr>
      </w:pPr>
      <w:r w:rsidRPr="00082FDC">
        <w:rPr>
          <w:rFonts w:ascii="Arial" w:hAnsi="Arial" w:cs="Arial"/>
          <w:bCs/>
          <w:sz w:val="24"/>
          <w:szCs w:val="24"/>
        </w:rPr>
        <w:t>5.</w:t>
      </w:r>
      <w:r>
        <w:rPr>
          <w:rFonts w:ascii="Arial" w:hAnsi="Arial" w:cs="Arial"/>
          <w:bCs/>
          <w:sz w:val="24"/>
          <w:szCs w:val="24"/>
        </w:rPr>
        <w:t>10</w:t>
      </w:r>
      <w:r w:rsidRPr="00082FDC">
        <w:rPr>
          <w:rFonts w:ascii="Arial" w:hAnsi="Arial" w:cs="Arial"/>
          <w:bCs/>
          <w:sz w:val="24"/>
          <w:szCs w:val="24"/>
        </w:rPr>
        <w:t xml:space="preserve">. </w:t>
      </w:r>
      <w:r w:rsidRPr="00082FDC">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082FDC">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rsidR="00A77992" w:rsidRPr="00082FDC" w:rsidRDefault="00A77992" w:rsidP="00A77992">
      <w:pPr>
        <w:autoSpaceDE w:val="0"/>
        <w:autoSpaceDN w:val="0"/>
        <w:adjustRightInd w:val="0"/>
        <w:jc w:val="both"/>
        <w:rPr>
          <w:rFonts w:ascii="Arial" w:hAnsi="Arial" w:cs="Arial"/>
          <w:sz w:val="24"/>
          <w:szCs w:val="24"/>
        </w:rPr>
      </w:pPr>
    </w:p>
    <w:p w:rsidR="00A77992" w:rsidRPr="00082FDC" w:rsidRDefault="00A77992" w:rsidP="00A77992">
      <w:pPr>
        <w:autoSpaceDE w:val="0"/>
        <w:autoSpaceDN w:val="0"/>
        <w:adjustRightInd w:val="0"/>
        <w:jc w:val="both"/>
        <w:rPr>
          <w:rFonts w:ascii="Arial" w:hAnsi="Arial" w:cs="Arial"/>
          <w:sz w:val="24"/>
          <w:szCs w:val="24"/>
        </w:rPr>
      </w:pPr>
      <w:r w:rsidRPr="00082FDC">
        <w:rPr>
          <w:rFonts w:ascii="Arial" w:hAnsi="Arial" w:cs="Arial"/>
          <w:bCs/>
          <w:sz w:val="24"/>
          <w:szCs w:val="24"/>
        </w:rPr>
        <w:t>5.1</w:t>
      </w:r>
      <w:r>
        <w:rPr>
          <w:rFonts w:ascii="Arial" w:hAnsi="Arial" w:cs="Arial"/>
          <w:bCs/>
          <w:sz w:val="24"/>
          <w:szCs w:val="24"/>
        </w:rPr>
        <w:t>1</w:t>
      </w:r>
      <w:r w:rsidRPr="00082FDC">
        <w:rPr>
          <w:rFonts w:ascii="Arial" w:hAnsi="Arial" w:cs="Arial"/>
          <w:bCs/>
          <w:sz w:val="24"/>
          <w:szCs w:val="24"/>
        </w:rPr>
        <w:t xml:space="preserve">. </w:t>
      </w:r>
      <w:r w:rsidRPr="00082FDC">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A77992" w:rsidRPr="00745D88" w:rsidRDefault="00A77992" w:rsidP="00A77992">
      <w:pPr>
        <w:autoSpaceDE w:val="0"/>
        <w:autoSpaceDN w:val="0"/>
        <w:adjustRightInd w:val="0"/>
        <w:jc w:val="both"/>
        <w:rPr>
          <w:rFonts w:ascii="Arial" w:hAnsi="Arial" w:cs="Arial"/>
        </w:rPr>
      </w:pPr>
    </w:p>
    <w:p w:rsidR="00A77992" w:rsidRPr="002E4A5B" w:rsidRDefault="00A77992" w:rsidP="00A77992">
      <w:pPr>
        <w:autoSpaceDE w:val="0"/>
        <w:autoSpaceDN w:val="0"/>
        <w:adjustRightInd w:val="0"/>
        <w:jc w:val="both"/>
        <w:rPr>
          <w:rFonts w:ascii="Arial" w:hAnsi="Arial" w:cs="Arial"/>
          <w:sz w:val="24"/>
          <w:szCs w:val="24"/>
        </w:rPr>
      </w:pPr>
      <w:r w:rsidRPr="00655D34">
        <w:rPr>
          <w:rFonts w:ascii="Arial" w:hAnsi="Arial" w:cs="Arial"/>
          <w:bCs/>
          <w:sz w:val="24"/>
          <w:szCs w:val="24"/>
        </w:rPr>
        <w:t xml:space="preserve">5.12. </w:t>
      </w:r>
      <w:r w:rsidRPr="00655D34">
        <w:rPr>
          <w:rFonts w:ascii="Arial" w:hAnsi="Arial" w:cs="Arial"/>
          <w:sz w:val="24"/>
          <w:szCs w:val="24"/>
        </w:rPr>
        <w:t>Responsabilizar</w:t>
      </w:r>
      <w:r w:rsidRPr="002E4A5B">
        <w:rPr>
          <w:rFonts w:ascii="Arial" w:hAnsi="Arial" w:cs="Arial"/>
          <w:sz w:val="24"/>
          <w:szCs w:val="24"/>
        </w:rPr>
        <w:t>-se por todas as providências e obrigações, em caso de acidentes de trabalho com seus empregados, em virtude da execução da presente Ata de Registro de Preço ou em conexão com ele, ainda que ocorridos em dependências da Prefeitura.</w:t>
      </w:r>
    </w:p>
    <w:p w:rsidR="00A77992" w:rsidRPr="002E4A5B" w:rsidRDefault="00A77992" w:rsidP="00A77992">
      <w:pPr>
        <w:autoSpaceDE w:val="0"/>
        <w:autoSpaceDN w:val="0"/>
        <w:adjustRightInd w:val="0"/>
        <w:jc w:val="both"/>
        <w:rPr>
          <w:rFonts w:ascii="Arial" w:hAnsi="Arial" w:cs="Arial"/>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w w:val="98"/>
          <w:sz w:val="24"/>
          <w:szCs w:val="24"/>
        </w:rPr>
        <w:t>5.13. Prestar os esclarecimentos que forem solicitados pela Prefeitura Municipal, cujas reclamações se obriga a atender prontamente, bem como dar ciência imediatamente e por escrito, de qualquer anormalidade que verificar quando da execução da entrega;</w:t>
      </w:r>
    </w:p>
    <w:p w:rsidR="00A77992" w:rsidRPr="00655D34" w:rsidRDefault="00A77992" w:rsidP="00A77992">
      <w:pPr>
        <w:autoSpaceDE w:val="0"/>
        <w:autoSpaceDN w:val="0"/>
        <w:adjustRightInd w:val="0"/>
        <w:jc w:val="both"/>
        <w:rPr>
          <w:rFonts w:ascii="Arial" w:hAnsi="Arial" w:cs="Arial"/>
          <w:sz w:val="24"/>
          <w:szCs w:val="24"/>
        </w:rPr>
      </w:pPr>
    </w:p>
    <w:p w:rsidR="00A77992" w:rsidRDefault="00A77992" w:rsidP="00A77992">
      <w:pPr>
        <w:autoSpaceDE w:val="0"/>
        <w:autoSpaceDN w:val="0"/>
        <w:adjustRightInd w:val="0"/>
        <w:jc w:val="both"/>
        <w:rPr>
          <w:rFonts w:ascii="Arial" w:hAnsi="Arial" w:cs="Arial"/>
          <w:sz w:val="24"/>
          <w:szCs w:val="24"/>
        </w:rPr>
      </w:pPr>
      <w:r w:rsidRPr="00655D34">
        <w:rPr>
          <w:rFonts w:ascii="Arial" w:hAnsi="Arial" w:cs="Arial"/>
          <w:bCs/>
          <w:sz w:val="24"/>
          <w:szCs w:val="24"/>
        </w:rPr>
        <w:t xml:space="preserve">5.14. </w:t>
      </w:r>
      <w:r w:rsidRPr="00655D34">
        <w:rPr>
          <w:rFonts w:ascii="Arial" w:hAnsi="Arial" w:cs="Arial"/>
          <w:sz w:val="24"/>
          <w:szCs w:val="24"/>
        </w:rPr>
        <w:t>Será de inteira responsabilidade da empresa Contratada quaisquer danos que venham a ocorrer a Prefeitura ou a terceiros, decorrentes da própria execução da entrega dos produtos.</w:t>
      </w:r>
    </w:p>
    <w:p w:rsidR="00A77992" w:rsidRPr="00655D34" w:rsidRDefault="00A77992" w:rsidP="00A77992">
      <w:pPr>
        <w:autoSpaceDE w:val="0"/>
        <w:autoSpaceDN w:val="0"/>
        <w:adjustRightInd w:val="0"/>
        <w:jc w:val="both"/>
        <w:rPr>
          <w:rFonts w:ascii="Arial" w:hAnsi="Arial" w:cs="Arial"/>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rsidR="00A77992" w:rsidRPr="00D45130" w:rsidRDefault="00A77992" w:rsidP="00A77992">
      <w:pPr>
        <w:pStyle w:val="Corpodetexto1"/>
        <w:jc w:val="center"/>
        <w:rPr>
          <w:rFonts w:ascii="Arial" w:hAnsi="Arial" w:cs="Arial"/>
          <w:sz w:val="24"/>
          <w:szCs w:val="24"/>
        </w:rPr>
      </w:pPr>
      <w:r w:rsidRPr="00D45130">
        <w:rPr>
          <w:rFonts w:ascii="Arial" w:hAnsi="Arial" w:cs="Arial"/>
          <w:b/>
          <w:bCs/>
          <w:i/>
          <w:sz w:val="24"/>
          <w:szCs w:val="24"/>
        </w:rPr>
        <w:t>DAS OBRIGAÇÕES DA PREFEITURA</w:t>
      </w:r>
    </w:p>
    <w:p w:rsidR="00A77992" w:rsidRPr="00D45130" w:rsidRDefault="00A77992" w:rsidP="00A77992">
      <w:pPr>
        <w:pStyle w:val="Corpodetexto1"/>
        <w:ind w:left="284"/>
        <w:rPr>
          <w:rFonts w:ascii="Arial" w:hAnsi="Arial" w:cs="Arial"/>
          <w:sz w:val="24"/>
          <w:szCs w:val="24"/>
        </w:rPr>
      </w:pPr>
    </w:p>
    <w:p w:rsidR="00A77992" w:rsidRPr="005F4DC5" w:rsidRDefault="00A77992" w:rsidP="00A77992">
      <w:pPr>
        <w:autoSpaceDE w:val="0"/>
        <w:autoSpaceDN w:val="0"/>
        <w:adjustRightInd w:val="0"/>
        <w:jc w:val="both"/>
        <w:rPr>
          <w:rFonts w:ascii="Arial" w:hAnsi="Arial" w:cs="Arial"/>
          <w:sz w:val="24"/>
          <w:szCs w:val="24"/>
        </w:rPr>
      </w:pPr>
      <w:r w:rsidRPr="005F4DC5">
        <w:rPr>
          <w:rFonts w:ascii="Arial" w:hAnsi="Arial" w:cs="Arial"/>
          <w:bCs/>
          <w:sz w:val="24"/>
          <w:szCs w:val="24"/>
        </w:rPr>
        <w:t xml:space="preserve">6.1. </w:t>
      </w:r>
      <w:r w:rsidRPr="005F4DC5">
        <w:rPr>
          <w:rFonts w:ascii="Arial" w:hAnsi="Arial" w:cs="Arial"/>
          <w:sz w:val="24"/>
          <w:szCs w:val="24"/>
        </w:rPr>
        <w:t>Oferecer todas as informações necessárias para que a licitante vencedora possa executar o objeto adjudicado dentro das especificações.</w:t>
      </w:r>
    </w:p>
    <w:p w:rsidR="00A77992" w:rsidRPr="005F4DC5" w:rsidRDefault="00A77992" w:rsidP="00A77992">
      <w:pPr>
        <w:autoSpaceDE w:val="0"/>
        <w:autoSpaceDN w:val="0"/>
        <w:adjustRightInd w:val="0"/>
        <w:jc w:val="both"/>
        <w:rPr>
          <w:rFonts w:ascii="Arial" w:hAnsi="Arial" w:cs="Arial"/>
          <w:sz w:val="24"/>
          <w:szCs w:val="24"/>
        </w:rPr>
      </w:pPr>
    </w:p>
    <w:p w:rsidR="00A77992" w:rsidRPr="005F4DC5" w:rsidRDefault="00A77992" w:rsidP="00A77992">
      <w:pPr>
        <w:autoSpaceDE w:val="0"/>
        <w:autoSpaceDN w:val="0"/>
        <w:adjustRightInd w:val="0"/>
        <w:jc w:val="both"/>
        <w:rPr>
          <w:rFonts w:ascii="Arial" w:hAnsi="Arial" w:cs="Arial"/>
          <w:sz w:val="24"/>
          <w:szCs w:val="24"/>
        </w:rPr>
      </w:pPr>
      <w:r w:rsidRPr="005F4DC5">
        <w:rPr>
          <w:rFonts w:ascii="Arial" w:hAnsi="Arial" w:cs="Arial"/>
          <w:bCs/>
          <w:sz w:val="24"/>
          <w:szCs w:val="24"/>
        </w:rPr>
        <w:lastRenderedPageBreak/>
        <w:t xml:space="preserve">6.2. </w:t>
      </w:r>
      <w:r w:rsidRPr="005F4DC5">
        <w:rPr>
          <w:rFonts w:ascii="Arial" w:hAnsi="Arial" w:cs="Arial"/>
          <w:sz w:val="24"/>
          <w:szCs w:val="24"/>
        </w:rPr>
        <w:t>Efetuar os pagamentos nas condições e prazos estipulados.</w:t>
      </w:r>
    </w:p>
    <w:p w:rsidR="00A77992" w:rsidRPr="005F4DC5" w:rsidRDefault="00A77992" w:rsidP="00A77992">
      <w:pPr>
        <w:autoSpaceDE w:val="0"/>
        <w:autoSpaceDN w:val="0"/>
        <w:adjustRightInd w:val="0"/>
        <w:jc w:val="both"/>
        <w:rPr>
          <w:rFonts w:ascii="Arial" w:hAnsi="Arial" w:cs="Arial"/>
          <w:sz w:val="24"/>
          <w:szCs w:val="24"/>
        </w:rPr>
      </w:pPr>
    </w:p>
    <w:p w:rsidR="00A77992" w:rsidRPr="00026F22" w:rsidRDefault="00A77992" w:rsidP="00A77992">
      <w:pPr>
        <w:autoSpaceDE w:val="0"/>
        <w:autoSpaceDN w:val="0"/>
        <w:adjustRightInd w:val="0"/>
        <w:jc w:val="both"/>
        <w:rPr>
          <w:rFonts w:ascii="Arial" w:hAnsi="Arial" w:cs="Arial"/>
          <w:sz w:val="24"/>
          <w:szCs w:val="24"/>
        </w:rPr>
      </w:pPr>
      <w:r>
        <w:rPr>
          <w:rFonts w:ascii="Arial" w:hAnsi="Arial" w:cs="Arial"/>
          <w:bCs/>
          <w:sz w:val="24"/>
          <w:szCs w:val="24"/>
        </w:rPr>
        <w:t>6</w:t>
      </w:r>
      <w:r w:rsidRPr="00F410C6">
        <w:rPr>
          <w:rFonts w:ascii="Arial" w:hAnsi="Arial" w:cs="Arial"/>
          <w:bCs/>
          <w:sz w:val="24"/>
          <w:szCs w:val="24"/>
        </w:rPr>
        <w:t xml:space="preserve">.3. </w:t>
      </w:r>
      <w:r w:rsidRPr="00F410C6">
        <w:rPr>
          <w:rFonts w:ascii="Arial" w:hAnsi="Arial" w:cs="Arial"/>
          <w:sz w:val="24"/>
          <w:szCs w:val="24"/>
        </w:rPr>
        <w:t>Designar</w:t>
      </w:r>
      <w:r w:rsidRPr="00026F22">
        <w:rPr>
          <w:rFonts w:ascii="Arial" w:hAnsi="Arial" w:cs="Arial"/>
          <w:sz w:val="24"/>
          <w:szCs w:val="24"/>
        </w:rPr>
        <w:t xml:space="preserve"> um servidor para acompanhar a execução e fiscalização d</w:t>
      </w:r>
      <w:r>
        <w:rPr>
          <w:rFonts w:ascii="Arial" w:hAnsi="Arial" w:cs="Arial"/>
          <w:sz w:val="24"/>
          <w:szCs w:val="24"/>
        </w:rPr>
        <w:t>est</w:t>
      </w:r>
      <w:r w:rsidRPr="00026F22">
        <w:rPr>
          <w:rFonts w:ascii="Arial" w:hAnsi="Arial" w:cs="Arial"/>
          <w:sz w:val="24"/>
          <w:szCs w:val="24"/>
        </w:rPr>
        <w:t>a Ata de Registro de Preços, nos termos do art. 67, da Lei nº 8.666/93.</w:t>
      </w:r>
    </w:p>
    <w:p w:rsidR="00A77992" w:rsidRDefault="00A77992" w:rsidP="00A77992">
      <w:pPr>
        <w:autoSpaceDE w:val="0"/>
        <w:autoSpaceDN w:val="0"/>
        <w:adjustRightInd w:val="0"/>
        <w:jc w:val="both"/>
        <w:rPr>
          <w:rFonts w:ascii="Arial" w:hAnsi="Arial" w:cs="Arial"/>
          <w:bCs/>
          <w:sz w:val="24"/>
          <w:szCs w:val="24"/>
        </w:rPr>
      </w:pPr>
    </w:p>
    <w:p w:rsidR="00A77992" w:rsidRPr="005F4DC5" w:rsidRDefault="00A77992" w:rsidP="00A77992">
      <w:pPr>
        <w:autoSpaceDE w:val="0"/>
        <w:autoSpaceDN w:val="0"/>
        <w:adjustRightInd w:val="0"/>
        <w:jc w:val="both"/>
        <w:rPr>
          <w:rFonts w:ascii="Arial" w:hAnsi="Arial" w:cs="Arial"/>
          <w:sz w:val="24"/>
          <w:szCs w:val="24"/>
        </w:rPr>
      </w:pPr>
      <w:r w:rsidRPr="005F4DC5">
        <w:rPr>
          <w:rFonts w:ascii="Arial" w:hAnsi="Arial" w:cs="Arial"/>
          <w:bCs/>
          <w:sz w:val="24"/>
          <w:szCs w:val="24"/>
        </w:rPr>
        <w:t xml:space="preserve">6.4. </w:t>
      </w:r>
      <w:r w:rsidRPr="005F4DC5">
        <w:rPr>
          <w:rFonts w:ascii="Arial" w:hAnsi="Arial" w:cs="Arial"/>
          <w:sz w:val="24"/>
          <w:szCs w:val="24"/>
        </w:rPr>
        <w:t>Notificar, por escrito, à licitante vencedora, a ocorrência de eventuais imperfeições no curso d</w:t>
      </w:r>
      <w:r>
        <w:rPr>
          <w:rFonts w:ascii="Arial" w:hAnsi="Arial" w:cs="Arial"/>
          <w:sz w:val="24"/>
          <w:szCs w:val="24"/>
        </w:rPr>
        <w:t>a entrega dos produtos</w:t>
      </w:r>
      <w:r w:rsidRPr="005F4DC5">
        <w:rPr>
          <w:rFonts w:ascii="Arial" w:hAnsi="Arial" w:cs="Arial"/>
          <w:sz w:val="24"/>
          <w:szCs w:val="24"/>
        </w:rPr>
        <w:t>, fixando prazo para sua correção.</w:t>
      </w:r>
    </w:p>
    <w:p w:rsidR="00A77992" w:rsidRPr="00197AE6" w:rsidRDefault="00A77992" w:rsidP="00A77992">
      <w:pPr>
        <w:autoSpaceDE w:val="0"/>
        <w:autoSpaceDN w:val="0"/>
        <w:adjustRightInd w:val="0"/>
        <w:jc w:val="both"/>
        <w:rPr>
          <w:rFonts w:ascii="Arial" w:hAnsi="Arial" w:cs="Arial"/>
        </w:rPr>
      </w:pPr>
    </w:p>
    <w:p w:rsidR="00A77992" w:rsidRDefault="00A77992" w:rsidP="00A77992">
      <w:pPr>
        <w:autoSpaceDE w:val="0"/>
        <w:autoSpaceDN w:val="0"/>
        <w:adjustRightInd w:val="0"/>
        <w:jc w:val="both"/>
        <w:rPr>
          <w:rFonts w:ascii="Arial" w:hAnsi="Arial" w:cs="Arial"/>
          <w:sz w:val="24"/>
          <w:szCs w:val="24"/>
        </w:rPr>
      </w:pPr>
      <w:r w:rsidRPr="005F4DC5">
        <w:rPr>
          <w:rFonts w:ascii="Arial" w:hAnsi="Arial" w:cs="Arial"/>
          <w:bCs/>
          <w:sz w:val="24"/>
          <w:szCs w:val="24"/>
        </w:rPr>
        <w:t xml:space="preserve">6.5. </w:t>
      </w:r>
      <w:r w:rsidRPr="005F4DC5">
        <w:rPr>
          <w:rFonts w:ascii="Arial" w:hAnsi="Arial" w:cs="Arial"/>
          <w:sz w:val="24"/>
          <w:szCs w:val="24"/>
        </w:rPr>
        <w:t>Fiscalizar livremente a entrega, não eximindo a licitante vencedora de total responsabilidade quanto à execução das mesmas.</w:t>
      </w:r>
    </w:p>
    <w:p w:rsidR="00A77992" w:rsidRPr="005F4DC5" w:rsidRDefault="00A77992" w:rsidP="00A77992">
      <w:pPr>
        <w:autoSpaceDE w:val="0"/>
        <w:autoSpaceDN w:val="0"/>
        <w:adjustRightInd w:val="0"/>
        <w:jc w:val="both"/>
        <w:rPr>
          <w:rFonts w:ascii="Arial" w:hAnsi="Arial" w:cs="Arial"/>
          <w:sz w:val="24"/>
          <w:szCs w:val="24"/>
        </w:rPr>
      </w:pPr>
    </w:p>
    <w:p w:rsidR="00A77992" w:rsidRPr="002E4A5B" w:rsidRDefault="00A77992" w:rsidP="00A77992">
      <w:pPr>
        <w:autoSpaceDE w:val="0"/>
        <w:autoSpaceDN w:val="0"/>
        <w:adjustRightInd w:val="0"/>
        <w:jc w:val="both"/>
        <w:rPr>
          <w:rFonts w:ascii="Arial" w:hAnsi="Arial" w:cs="Arial"/>
          <w:sz w:val="24"/>
          <w:szCs w:val="24"/>
        </w:rPr>
      </w:pPr>
      <w:r w:rsidRPr="005F4DC5">
        <w:rPr>
          <w:rFonts w:ascii="Arial" w:hAnsi="Arial" w:cs="Arial"/>
          <w:bCs/>
          <w:sz w:val="24"/>
          <w:szCs w:val="24"/>
        </w:rPr>
        <w:t xml:space="preserve">6.6. </w:t>
      </w:r>
      <w:r w:rsidRPr="005F4DC5">
        <w:rPr>
          <w:rFonts w:ascii="Arial" w:hAnsi="Arial" w:cs="Arial"/>
          <w:sz w:val="24"/>
          <w:szCs w:val="24"/>
        </w:rPr>
        <w:t xml:space="preserve">Acompanhar a entrega, podendo intervir durante a sua execução, para fins de ajuste ou suspensão da execução; inclusive rejeitando, no todo ou em parte, </w:t>
      </w:r>
      <w:r>
        <w:rPr>
          <w:rFonts w:ascii="Arial" w:hAnsi="Arial" w:cs="Arial"/>
          <w:sz w:val="24"/>
          <w:szCs w:val="24"/>
        </w:rPr>
        <w:t xml:space="preserve">a entrega dos produtos </w:t>
      </w:r>
      <w:r w:rsidRPr="005F4DC5">
        <w:rPr>
          <w:rFonts w:ascii="Arial" w:hAnsi="Arial" w:cs="Arial"/>
          <w:sz w:val="24"/>
          <w:szCs w:val="24"/>
        </w:rPr>
        <w:t>fora das especificações desta Ata</w:t>
      </w:r>
      <w:r>
        <w:rPr>
          <w:rFonts w:ascii="Arial" w:hAnsi="Arial" w:cs="Arial"/>
          <w:sz w:val="24"/>
          <w:szCs w:val="24"/>
        </w:rPr>
        <w:t xml:space="preserve"> de Registro de Preços</w:t>
      </w:r>
      <w:r w:rsidRPr="002E4A5B">
        <w:rPr>
          <w:rFonts w:ascii="Arial" w:hAnsi="Arial" w:cs="Arial"/>
          <w:sz w:val="24"/>
          <w:szCs w:val="24"/>
        </w:rPr>
        <w:t>.</w:t>
      </w:r>
    </w:p>
    <w:p w:rsidR="00A77992" w:rsidRPr="00197AE6" w:rsidRDefault="00A77992" w:rsidP="00A77992">
      <w:pPr>
        <w:pStyle w:val="Corpodetexto1"/>
        <w:jc w:val="center"/>
        <w:rPr>
          <w:rFonts w:ascii="Arial" w:hAnsi="Arial" w:cs="Arial"/>
          <w:b/>
          <w:bCs/>
          <w:i/>
          <w:sz w:val="20"/>
        </w:rPr>
      </w:pPr>
    </w:p>
    <w:p w:rsidR="00A77992" w:rsidRDefault="00A77992" w:rsidP="00A77992">
      <w:pPr>
        <w:jc w:val="both"/>
        <w:rPr>
          <w:rFonts w:ascii="Arial" w:hAnsi="Arial" w:cs="Arial"/>
          <w:w w:val="98"/>
          <w:sz w:val="24"/>
          <w:szCs w:val="24"/>
        </w:rPr>
      </w:pPr>
      <w:r>
        <w:rPr>
          <w:rFonts w:ascii="Arial" w:hAnsi="Arial" w:cs="Arial"/>
          <w:w w:val="98"/>
          <w:sz w:val="24"/>
          <w:szCs w:val="24"/>
        </w:rPr>
        <w:t>6</w:t>
      </w:r>
      <w:r w:rsidRPr="00F410C6">
        <w:rPr>
          <w:rFonts w:ascii="Arial" w:hAnsi="Arial" w:cs="Arial"/>
          <w:w w:val="98"/>
          <w:sz w:val="24"/>
          <w:szCs w:val="24"/>
        </w:rPr>
        <w:t>.7. Disponibilizar local para recebimento e guarda dos produtos.</w:t>
      </w:r>
    </w:p>
    <w:p w:rsidR="00A77992" w:rsidRPr="00F410C6" w:rsidRDefault="00A77992" w:rsidP="00A77992">
      <w:pPr>
        <w:jc w:val="both"/>
        <w:rPr>
          <w:rFonts w:ascii="Arial" w:hAnsi="Arial" w:cs="Arial"/>
          <w:w w:val="98"/>
          <w:sz w:val="24"/>
          <w:szCs w:val="24"/>
        </w:rPr>
      </w:pPr>
    </w:p>
    <w:p w:rsidR="00A77992" w:rsidRPr="00F410C6" w:rsidRDefault="00A77992" w:rsidP="00A77992">
      <w:pPr>
        <w:jc w:val="both"/>
        <w:rPr>
          <w:rFonts w:ascii="Arial" w:hAnsi="Arial" w:cs="Arial"/>
          <w:w w:val="98"/>
          <w:sz w:val="24"/>
          <w:szCs w:val="24"/>
        </w:rPr>
      </w:pPr>
      <w:r>
        <w:rPr>
          <w:rFonts w:ascii="Arial" w:hAnsi="Arial" w:cs="Arial"/>
          <w:w w:val="98"/>
          <w:sz w:val="24"/>
          <w:szCs w:val="24"/>
        </w:rPr>
        <w:t>6</w:t>
      </w:r>
      <w:r w:rsidRPr="00F410C6">
        <w:rPr>
          <w:rFonts w:ascii="Arial" w:hAnsi="Arial" w:cs="Arial"/>
          <w:w w:val="98"/>
          <w:sz w:val="24"/>
          <w:szCs w:val="24"/>
        </w:rPr>
        <w:t>.8. Aplicar as sanções administrativas por descumprimento do pactuado n</w:t>
      </w:r>
      <w:r>
        <w:rPr>
          <w:rFonts w:ascii="Arial" w:hAnsi="Arial" w:cs="Arial"/>
          <w:w w:val="98"/>
          <w:sz w:val="24"/>
          <w:szCs w:val="24"/>
        </w:rPr>
        <w:t xml:space="preserve">esta </w:t>
      </w:r>
      <w:r w:rsidRPr="00F410C6">
        <w:rPr>
          <w:rFonts w:ascii="Arial" w:hAnsi="Arial" w:cs="Arial"/>
          <w:w w:val="98"/>
          <w:sz w:val="24"/>
          <w:szCs w:val="24"/>
        </w:rPr>
        <w:t>Ata de Registro de Preços.</w:t>
      </w:r>
    </w:p>
    <w:p w:rsidR="00A77992" w:rsidRPr="00197AE6" w:rsidRDefault="00A77992" w:rsidP="00A77992">
      <w:pPr>
        <w:autoSpaceDE w:val="0"/>
        <w:autoSpaceDN w:val="0"/>
        <w:adjustRightInd w:val="0"/>
        <w:jc w:val="both"/>
        <w:rPr>
          <w:rFonts w:ascii="Arial" w:hAnsi="Arial" w:cs="Arial"/>
          <w:bCs/>
        </w:rPr>
      </w:pPr>
    </w:p>
    <w:p w:rsidR="00A77992" w:rsidRPr="007154A2" w:rsidRDefault="00A77992" w:rsidP="00A77992">
      <w:pPr>
        <w:autoSpaceDE w:val="0"/>
        <w:autoSpaceDN w:val="0"/>
        <w:adjustRightInd w:val="0"/>
        <w:jc w:val="both"/>
        <w:rPr>
          <w:rFonts w:ascii="Arial" w:hAnsi="Arial" w:cs="Arial"/>
          <w:sz w:val="24"/>
          <w:szCs w:val="24"/>
        </w:rPr>
      </w:pPr>
      <w:r>
        <w:rPr>
          <w:rFonts w:ascii="Arial" w:hAnsi="Arial" w:cs="Arial"/>
          <w:bCs/>
          <w:sz w:val="24"/>
          <w:szCs w:val="24"/>
        </w:rPr>
        <w:t>6</w:t>
      </w:r>
      <w:r w:rsidRPr="00F410C6">
        <w:rPr>
          <w:rFonts w:ascii="Arial" w:hAnsi="Arial" w:cs="Arial"/>
          <w:bCs/>
          <w:sz w:val="24"/>
          <w:szCs w:val="24"/>
        </w:rPr>
        <w:t xml:space="preserve">.9. </w:t>
      </w:r>
      <w:r w:rsidRPr="00F410C6">
        <w:rPr>
          <w:rFonts w:ascii="Arial" w:hAnsi="Arial" w:cs="Arial"/>
          <w:sz w:val="24"/>
          <w:szCs w:val="24"/>
        </w:rPr>
        <w:t>Paralisar a execução, caso os empregados da contratada não estejam utilizando os</w:t>
      </w:r>
      <w:r>
        <w:rPr>
          <w:rFonts w:ascii="Arial" w:hAnsi="Arial" w:cs="Arial"/>
          <w:sz w:val="24"/>
          <w:szCs w:val="24"/>
        </w:rPr>
        <w:t xml:space="preserve"> </w:t>
      </w:r>
      <w:r w:rsidRPr="007154A2">
        <w:rPr>
          <w:rFonts w:ascii="Arial" w:hAnsi="Arial" w:cs="Arial"/>
          <w:sz w:val="24"/>
          <w:szCs w:val="24"/>
        </w:rPr>
        <w:t>equipamentos de proteção individual, ficando o ônus da paralisação por conta da detentora da Ata de Registro de preços.</w:t>
      </w:r>
    </w:p>
    <w:p w:rsidR="00A77992" w:rsidRPr="00B768C3" w:rsidRDefault="00A77992" w:rsidP="00A77992">
      <w:pPr>
        <w:pStyle w:val="Corpodetexto1"/>
        <w:jc w:val="center"/>
        <w:rPr>
          <w:rFonts w:ascii="Arial" w:hAnsi="Arial" w:cs="Arial"/>
          <w:b/>
          <w:bCs/>
          <w:i/>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rsidR="00A77992" w:rsidRPr="00D45130" w:rsidRDefault="00A77992" w:rsidP="00A77992">
      <w:pPr>
        <w:pStyle w:val="Corpodetexto1"/>
        <w:jc w:val="center"/>
        <w:rPr>
          <w:rFonts w:ascii="Arial" w:hAnsi="Arial" w:cs="Arial"/>
          <w:sz w:val="24"/>
          <w:szCs w:val="24"/>
        </w:rPr>
      </w:pPr>
      <w:r w:rsidRPr="00D45130">
        <w:rPr>
          <w:rFonts w:ascii="Arial" w:hAnsi="Arial" w:cs="Arial"/>
          <w:b/>
          <w:bCs/>
          <w:i/>
          <w:sz w:val="24"/>
          <w:szCs w:val="24"/>
        </w:rPr>
        <w:t>DO PAGAMENTO</w:t>
      </w:r>
    </w:p>
    <w:p w:rsidR="00A77992" w:rsidRPr="008E434E" w:rsidRDefault="00A77992" w:rsidP="00A77992">
      <w:pPr>
        <w:pStyle w:val="Corpodetexto1"/>
        <w:ind w:left="284"/>
        <w:rPr>
          <w:rFonts w:ascii="Arial" w:hAnsi="Arial" w:cs="Arial"/>
          <w:sz w:val="20"/>
        </w:rPr>
      </w:pPr>
    </w:p>
    <w:p w:rsidR="00A77992" w:rsidRPr="005774BA" w:rsidRDefault="00A77992" w:rsidP="00A77992">
      <w:pPr>
        <w:autoSpaceDE w:val="0"/>
        <w:autoSpaceDN w:val="0"/>
        <w:adjustRightInd w:val="0"/>
        <w:jc w:val="both"/>
        <w:rPr>
          <w:rFonts w:ascii="Arial" w:hAnsi="Arial" w:cs="Arial"/>
          <w:sz w:val="24"/>
          <w:szCs w:val="24"/>
        </w:rPr>
      </w:pPr>
      <w:r w:rsidRPr="005774BA">
        <w:rPr>
          <w:rFonts w:ascii="Arial" w:hAnsi="Arial" w:cs="Arial"/>
          <w:sz w:val="24"/>
          <w:szCs w:val="24"/>
        </w:rPr>
        <w:t>7.1. O pagamento corresponderá aos produtos efetivamente solicitados pela PREFEITURA, observados os valores</w:t>
      </w:r>
      <w:r w:rsidRPr="005774BA">
        <w:rPr>
          <w:rFonts w:ascii="Arial" w:hAnsi="Arial" w:cs="Arial"/>
        </w:rPr>
        <w:t xml:space="preserve"> </w:t>
      </w:r>
      <w:r w:rsidRPr="005774BA">
        <w:rPr>
          <w:rFonts w:ascii="Arial" w:hAnsi="Arial" w:cs="Arial"/>
          <w:sz w:val="24"/>
          <w:szCs w:val="24"/>
        </w:rPr>
        <w:t>unitários apresentados pela proponente por ocasião da licitação. Dev</w:t>
      </w:r>
      <w:r>
        <w:rPr>
          <w:rFonts w:ascii="Arial" w:hAnsi="Arial" w:cs="Arial"/>
          <w:sz w:val="24"/>
          <w:szCs w:val="24"/>
        </w:rPr>
        <w:t>endo ser pago em média, até 30 (trinta)</w:t>
      </w:r>
      <w:r w:rsidRPr="005774BA">
        <w:rPr>
          <w:rFonts w:ascii="Arial" w:hAnsi="Arial" w:cs="Arial"/>
          <w:sz w:val="24"/>
          <w:szCs w:val="24"/>
        </w:rPr>
        <w:t xml:space="preserve"> dias após a realização da entrega dos produtos e apresentação da nota fiscal devidamente atestada pela Administração.</w:t>
      </w:r>
    </w:p>
    <w:p w:rsidR="00A77992" w:rsidRPr="005774BA" w:rsidRDefault="00A77992" w:rsidP="00A77992">
      <w:pPr>
        <w:jc w:val="both"/>
        <w:rPr>
          <w:rFonts w:ascii="Arial" w:hAnsi="Arial" w:cs="Arial"/>
          <w:sz w:val="24"/>
          <w:szCs w:val="24"/>
        </w:rPr>
      </w:pPr>
    </w:p>
    <w:p w:rsidR="00A77992" w:rsidRPr="005774BA" w:rsidRDefault="00A77992" w:rsidP="00A77992">
      <w:pPr>
        <w:pStyle w:val="Corpodetexto2"/>
        <w:spacing w:after="0" w:line="240" w:lineRule="auto"/>
        <w:jc w:val="both"/>
        <w:rPr>
          <w:rFonts w:ascii="Arial" w:hAnsi="Arial" w:cs="Arial"/>
          <w:sz w:val="24"/>
          <w:szCs w:val="24"/>
        </w:rPr>
      </w:pPr>
      <w:r w:rsidRPr="005774BA">
        <w:rPr>
          <w:rFonts w:ascii="Arial" w:hAnsi="Arial" w:cs="Arial"/>
          <w:sz w:val="24"/>
          <w:szCs w:val="24"/>
        </w:rPr>
        <w:t>7.2. Somente será pago a empresa CONTRATADA, o valor referente ao fornecimento de produtos efetivamente solicitados pela CONTRATANTE.</w:t>
      </w:r>
    </w:p>
    <w:p w:rsidR="00A77992" w:rsidRPr="00197AE6" w:rsidRDefault="00A77992" w:rsidP="00A77992">
      <w:pPr>
        <w:jc w:val="both"/>
        <w:rPr>
          <w:rFonts w:ascii="Arial" w:hAnsi="Arial" w:cs="Arial"/>
        </w:rPr>
      </w:pPr>
    </w:p>
    <w:p w:rsidR="00A77992" w:rsidRPr="007154A2" w:rsidRDefault="00A77992" w:rsidP="00A77992">
      <w:pPr>
        <w:jc w:val="both"/>
        <w:rPr>
          <w:rFonts w:ascii="Arial" w:hAnsi="Arial" w:cs="Arial"/>
          <w:bCs/>
          <w:iCs/>
          <w:sz w:val="24"/>
          <w:szCs w:val="24"/>
        </w:rPr>
      </w:pPr>
      <w:r w:rsidRPr="007154A2">
        <w:rPr>
          <w:rFonts w:ascii="Arial" w:hAnsi="Arial" w:cs="Arial"/>
          <w:bCs/>
          <w:iCs/>
          <w:sz w:val="24"/>
          <w:szCs w:val="24"/>
        </w:rPr>
        <w:t xml:space="preserve">7.3. O pagamento somente será efetuado, mediante a apresentação da Nota Fiscal fornecida pelo licitante, devidamente atestada pela administração. </w:t>
      </w:r>
    </w:p>
    <w:p w:rsidR="00A77992" w:rsidRPr="00197AE6" w:rsidRDefault="00A77992" w:rsidP="00A77992">
      <w:pPr>
        <w:jc w:val="both"/>
        <w:rPr>
          <w:rFonts w:ascii="Arial" w:hAnsi="Arial" w:cs="Arial"/>
        </w:rPr>
      </w:pPr>
    </w:p>
    <w:p w:rsidR="00A77992" w:rsidRPr="005774BA" w:rsidRDefault="00A77992" w:rsidP="00A77992">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4</w:t>
      </w:r>
      <w:r w:rsidRPr="005774BA">
        <w:rPr>
          <w:rFonts w:ascii="Arial" w:hAnsi="Arial" w:cs="Arial"/>
          <w:w w:val="98"/>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A77992" w:rsidRPr="00197AE6" w:rsidRDefault="00A77992" w:rsidP="00A77992">
      <w:pPr>
        <w:jc w:val="both"/>
        <w:rPr>
          <w:rFonts w:ascii="Arial" w:hAnsi="Arial" w:cs="Arial"/>
          <w:w w:val="98"/>
        </w:rPr>
      </w:pPr>
    </w:p>
    <w:p w:rsidR="00A77992" w:rsidRPr="005774BA" w:rsidRDefault="00A77992" w:rsidP="00A77992">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5</w:t>
      </w:r>
      <w:r w:rsidRPr="005774BA">
        <w:rPr>
          <w:rFonts w:ascii="Arial" w:hAnsi="Arial" w:cs="Arial"/>
          <w:w w:val="98"/>
          <w:sz w:val="24"/>
          <w:szCs w:val="24"/>
        </w:rPr>
        <w:t>. Nenhum pagamento isentará o FORNECEDOR/CONTRATADA das suas responsabilidades e obrigações, nem implicará aceit</w:t>
      </w:r>
      <w:r>
        <w:rPr>
          <w:rFonts w:ascii="Arial" w:hAnsi="Arial" w:cs="Arial"/>
          <w:w w:val="98"/>
          <w:sz w:val="24"/>
          <w:szCs w:val="24"/>
        </w:rPr>
        <w:t>ação definitiva do fornecimento dos produtos.</w:t>
      </w:r>
    </w:p>
    <w:p w:rsidR="00A77992" w:rsidRPr="00197AE6" w:rsidRDefault="00A77992" w:rsidP="00A77992">
      <w:pPr>
        <w:jc w:val="both"/>
        <w:rPr>
          <w:rFonts w:ascii="Arial" w:hAnsi="Arial" w:cs="Arial"/>
          <w:w w:val="98"/>
        </w:rPr>
      </w:pPr>
    </w:p>
    <w:p w:rsidR="00A77992" w:rsidRDefault="00A77992" w:rsidP="00A77992">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6</w:t>
      </w:r>
      <w:r w:rsidRPr="005774BA">
        <w:rPr>
          <w:rFonts w:ascii="Arial" w:hAnsi="Arial" w:cs="Arial"/>
          <w:w w:val="98"/>
          <w:sz w:val="24"/>
          <w:szCs w:val="24"/>
        </w:rPr>
        <w:t>. Nenhum pagamento será efetuado à empresa detentora do registro, enquanto pendente de liquidação qualquer obrigação. Esse fato não será gerador de direito a reajustamento de preços ou a atualização monetária.</w:t>
      </w:r>
    </w:p>
    <w:p w:rsidR="00A77992" w:rsidRPr="005774BA" w:rsidRDefault="00A77992" w:rsidP="00A77992">
      <w:pPr>
        <w:jc w:val="both"/>
        <w:rPr>
          <w:rFonts w:ascii="Arial" w:hAnsi="Arial" w:cs="Arial"/>
          <w:w w:val="98"/>
          <w:sz w:val="24"/>
          <w:szCs w:val="24"/>
        </w:rPr>
      </w:pPr>
    </w:p>
    <w:p w:rsidR="00A77992" w:rsidRPr="005774BA" w:rsidRDefault="00A77992" w:rsidP="00A77992">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7</w:t>
      </w:r>
      <w:r w:rsidRPr="005774BA">
        <w:rPr>
          <w:rFonts w:ascii="Arial" w:hAnsi="Arial" w:cs="Arial"/>
          <w:w w:val="98"/>
          <w:sz w:val="24"/>
          <w:szCs w:val="24"/>
        </w:rPr>
        <w:t>. Não haverá, sob hipótese alguma, pagamento antecipado.</w:t>
      </w:r>
    </w:p>
    <w:p w:rsidR="00A77992" w:rsidRDefault="00A77992" w:rsidP="00A77992">
      <w:pPr>
        <w:autoSpaceDE w:val="0"/>
        <w:autoSpaceDN w:val="0"/>
        <w:adjustRightInd w:val="0"/>
        <w:jc w:val="both"/>
        <w:rPr>
          <w:rFonts w:ascii="Arial" w:hAnsi="Arial" w:cs="Arial"/>
          <w:sz w:val="24"/>
          <w:szCs w:val="24"/>
        </w:rPr>
      </w:pPr>
    </w:p>
    <w:p w:rsidR="00D77945" w:rsidRPr="005774BA" w:rsidRDefault="00D77945" w:rsidP="00A77992">
      <w:pPr>
        <w:autoSpaceDE w:val="0"/>
        <w:autoSpaceDN w:val="0"/>
        <w:adjustRightInd w:val="0"/>
        <w:jc w:val="both"/>
        <w:rPr>
          <w:rFonts w:ascii="Arial" w:hAnsi="Arial" w:cs="Arial"/>
          <w:sz w:val="24"/>
          <w:szCs w:val="24"/>
        </w:rPr>
      </w:pPr>
    </w:p>
    <w:p w:rsidR="00A77992" w:rsidRPr="005774BA" w:rsidRDefault="00A77992" w:rsidP="00A77992">
      <w:pPr>
        <w:pStyle w:val="Corpodetexto1"/>
        <w:jc w:val="center"/>
        <w:rPr>
          <w:rFonts w:ascii="Arial" w:hAnsi="Arial" w:cs="Arial"/>
          <w:b/>
          <w:bCs/>
          <w:i/>
          <w:sz w:val="24"/>
          <w:szCs w:val="24"/>
        </w:rPr>
      </w:pPr>
      <w:r w:rsidRPr="005774BA">
        <w:rPr>
          <w:rFonts w:ascii="Arial" w:hAnsi="Arial" w:cs="Arial"/>
          <w:b/>
          <w:bCs/>
          <w:i/>
          <w:sz w:val="24"/>
          <w:szCs w:val="24"/>
        </w:rPr>
        <w:t>CLÁUSULA OITAVA</w:t>
      </w:r>
    </w:p>
    <w:p w:rsidR="00A77992" w:rsidRPr="005774BA" w:rsidRDefault="00A77992" w:rsidP="00A77992">
      <w:pPr>
        <w:pStyle w:val="Corpodetexto1"/>
        <w:jc w:val="center"/>
        <w:rPr>
          <w:rFonts w:ascii="Arial" w:hAnsi="Arial" w:cs="Arial"/>
          <w:sz w:val="24"/>
          <w:szCs w:val="24"/>
        </w:rPr>
      </w:pPr>
      <w:r w:rsidRPr="005774BA">
        <w:rPr>
          <w:rFonts w:ascii="Arial" w:hAnsi="Arial" w:cs="Arial"/>
          <w:b/>
          <w:bCs/>
          <w:i/>
          <w:sz w:val="24"/>
          <w:szCs w:val="24"/>
        </w:rPr>
        <w:t xml:space="preserve">DO LOCAL </w:t>
      </w:r>
      <w:r>
        <w:rPr>
          <w:rFonts w:ascii="Arial" w:hAnsi="Arial" w:cs="Arial"/>
          <w:b/>
          <w:bCs/>
          <w:i/>
          <w:sz w:val="24"/>
          <w:szCs w:val="24"/>
        </w:rPr>
        <w:t xml:space="preserve">E PRAZO </w:t>
      </w:r>
      <w:r w:rsidRPr="005774BA">
        <w:rPr>
          <w:rFonts w:ascii="Arial" w:hAnsi="Arial" w:cs="Arial"/>
          <w:b/>
          <w:bCs/>
          <w:i/>
          <w:sz w:val="24"/>
          <w:szCs w:val="24"/>
        </w:rPr>
        <w:t>DE ENTREGA</w:t>
      </w:r>
    </w:p>
    <w:p w:rsidR="00A77992" w:rsidRPr="00655D34" w:rsidRDefault="00A77992" w:rsidP="00A77992">
      <w:pPr>
        <w:pStyle w:val="Corpodetexto1"/>
        <w:ind w:left="284"/>
        <w:rPr>
          <w:rFonts w:ascii="Arial" w:hAnsi="Arial" w:cs="Arial"/>
          <w:sz w:val="24"/>
          <w:szCs w:val="24"/>
        </w:rPr>
      </w:pPr>
    </w:p>
    <w:p w:rsidR="00A77992" w:rsidRPr="00655D34" w:rsidRDefault="00A77992" w:rsidP="00A77992">
      <w:pPr>
        <w:widowControl w:val="0"/>
        <w:autoSpaceDE w:val="0"/>
        <w:autoSpaceDN w:val="0"/>
        <w:adjustRightInd w:val="0"/>
        <w:jc w:val="both"/>
        <w:rPr>
          <w:rFonts w:ascii="Arial" w:hAnsi="Arial" w:cs="Arial"/>
          <w:iCs/>
          <w:sz w:val="24"/>
          <w:szCs w:val="24"/>
        </w:rPr>
      </w:pPr>
      <w:r w:rsidRPr="00655D34">
        <w:rPr>
          <w:rFonts w:ascii="Arial" w:hAnsi="Arial" w:cs="Arial"/>
          <w:sz w:val="24"/>
          <w:szCs w:val="24"/>
        </w:rPr>
        <w:t xml:space="preserve">8.1. Os produtos adquiridos deverão ser entregues no </w:t>
      </w:r>
      <w:r w:rsidRPr="00655D34">
        <w:rPr>
          <w:rFonts w:ascii="Arial" w:hAnsi="Arial" w:cs="Arial"/>
          <w:b/>
          <w:sz w:val="24"/>
          <w:szCs w:val="24"/>
          <w:u w:val="single"/>
        </w:rPr>
        <w:t xml:space="preserve">ALMOXARIFADO / DEPTO. DE COMPRAS </w:t>
      </w:r>
      <w:r w:rsidRPr="00655D34">
        <w:rPr>
          <w:rFonts w:ascii="Arial" w:hAnsi="Arial" w:cs="Arial"/>
          <w:sz w:val="24"/>
          <w:szCs w:val="24"/>
          <w:u w:val="single"/>
        </w:rPr>
        <w:t>da Prefeitura Municipal de Marcelândia/MT</w:t>
      </w:r>
      <w:r w:rsidRPr="00655D34">
        <w:rPr>
          <w:rFonts w:ascii="Arial" w:hAnsi="Arial" w:cs="Arial"/>
          <w:sz w:val="24"/>
          <w:szCs w:val="24"/>
        </w:rPr>
        <w:t xml:space="preserve">, observando o prazo determinado pela PREFEITURA, </w:t>
      </w:r>
      <w:r w:rsidRPr="00655D34">
        <w:rPr>
          <w:rFonts w:ascii="Arial" w:hAnsi="Arial" w:cs="Arial"/>
          <w:iCs/>
          <w:sz w:val="24"/>
          <w:szCs w:val="24"/>
        </w:rPr>
        <w:t>sendo que as despesas de seguro, taxas, frete ou transporte dos produtos serão por conta da detentora do registro.</w:t>
      </w:r>
    </w:p>
    <w:p w:rsidR="00A77992" w:rsidRPr="00655D34" w:rsidRDefault="00A77992" w:rsidP="00A77992">
      <w:pPr>
        <w:jc w:val="both"/>
        <w:rPr>
          <w:rFonts w:ascii="Arial" w:hAnsi="Arial" w:cs="Arial"/>
          <w:sz w:val="24"/>
          <w:szCs w:val="24"/>
        </w:rPr>
      </w:pPr>
    </w:p>
    <w:p w:rsidR="002948EE" w:rsidRDefault="00A77992" w:rsidP="00A77992">
      <w:pPr>
        <w:jc w:val="both"/>
        <w:rPr>
          <w:rFonts w:ascii="Arial" w:hAnsi="Arial" w:cs="Arial"/>
          <w:w w:val="98"/>
          <w:sz w:val="24"/>
          <w:szCs w:val="24"/>
        </w:rPr>
      </w:pPr>
      <w:r w:rsidRPr="00655D34">
        <w:rPr>
          <w:rFonts w:ascii="Arial" w:hAnsi="Arial" w:cs="Arial"/>
          <w:w w:val="98"/>
          <w:sz w:val="24"/>
          <w:szCs w:val="24"/>
        </w:rPr>
        <w:t>8.2. A entrega dos produtos</w:t>
      </w:r>
      <w:r>
        <w:rPr>
          <w:rFonts w:ascii="Arial" w:hAnsi="Arial" w:cs="Arial"/>
          <w:w w:val="98"/>
          <w:sz w:val="24"/>
          <w:szCs w:val="24"/>
        </w:rPr>
        <w:t xml:space="preserve"> </w:t>
      </w:r>
      <w:r w:rsidRPr="00655D34">
        <w:rPr>
          <w:rFonts w:ascii="Arial" w:hAnsi="Arial" w:cs="Arial"/>
          <w:w w:val="98"/>
          <w:sz w:val="24"/>
          <w:szCs w:val="24"/>
        </w:rPr>
        <w:t xml:space="preserve">deverá ser </w:t>
      </w:r>
      <w:r w:rsidR="002948EE">
        <w:rPr>
          <w:rFonts w:ascii="Arial" w:hAnsi="Arial" w:cs="Arial"/>
          <w:w w:val="98"/>
          <w:sz w:val="24"/>
          <w:szCs w:val="24"/>
        </w:rPr>
        <w:t>feita no prazo máximo de até 05 (cinco)</w:t>
      </w:r>
      <w:r w:rsidRPr="00655D34">
        <w:rPr>
          <w:rFonts w:ascii="Arial" w:hAnsi="Arial" w:cs="Arial"/>
          <w:w w:val="98"/>
          <w:sz w:val="24"/>
          <w:szCs w:val="24"/>
        </w:rPr>
        <w:t xml:space="preserve"> dias úteis, contados da data do recebimento da requisição, salvo se houver pedido formal de prorrogação deste, devidamente justificado pelo licitante/contra</w:t>
      </w:r>
      <w:r w:rsidR="00D77945">
        <w:rPr>
          <w:rFonts w:ascii="Arial" w:hAnsi="Arial" w:cs="Arial"/>
          <w:w w:val="98"/>
          <w:sz w:val="24"/>
          <w:szCs w:val="24"/>
        </w:rPr>
        <w:t>tado e acatado pela PREFEITURA.</w:t>
      </w:r>
    </w:p>
    <w:p w:rsidR="002948EE" w:rsidRPr="00655D34" w:rsidRDefault="002948EE" w:rsidP="00A77992">
      <w:pPr>
        <w:jc w:val="both"/>
        <w:rPr>
          <w:rFonts w:ascii="Arial" w:hAnsi="Arial" w:cs="Arial"/>
          <w:w w:val="98"/>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sz w:val="24"/>
          <w:szCs w:val="24"/>
        </w:rPr>
        <w:t>8.3. Os produtos deverão ser entregues em embalagens adequadas, de forma a facilitar sua identificação, manuseio, e a permitir a completa preservação e segurança dos mesmos durante o Transporte.</w:t>
      </w:r>
    </w:p>
    <w:p w:rsidR="00A77992" w:rsidRPr="00655D34" w:rsidRDefault="00A77992" w:rsidP="00A77992">
      <w:pPr>
        <w:jc w:val="both"/>
        <w:rPr>
          <w:rFonts w:ascii="Arial" w:hAnsi="Arial" w:cs="Arial"/>
          <w:b/>
          <w:sz w:val="24"/>
          <w:szCs w:val="24"/>
        </w:rPr>
      </w:pPr>
    </w:p>
    <w:p w:rsidR="00A77992" w:rsidRPr="00655D34" w:rsidRDefault="00A77992" w:rsidP="00A77992">
      <w:pPr>
        <w:jc w:val="both"/>
        <w:rPr>
          <w:rFonts w:ascii="Arial" w:hAnsi="Arial" w:cs="Arial"/>
          <w:sz w:val="24"/>
          <w:szCs w:val="24"/>
        </w:rPr>
      </w:pPr>
      <w:r w:rsidRPr="00655D34">
        <w:rPr>
          <w:rFonts w:ascii="Arial" w:hAnsi="Arial" w:cs="Arial"/>
          <w:w w:val="98"/>
          <w:sz w:val="24"/>
          <w:szCs w:val="24"/>
        </w:rPr>
        <w:t xml:space="preserve">8.4. Os produtos deverão ser entregues de forma PARCELADA conforme a necessidade de cada secretaria e solicitação do departamento de Compras da PREFEITURA, </w:t>
      </w:r>
      <w:r w:rsidRPr="00A01FE3">
        <w:rPr>
          <w:rFonts w:ascii="Arial" w:hAnsi="Arial" w:cs="Arial"/>
          <w:w w:val="98"/>
          <w:sz w:val="24"/>
          <w:szCs w:val="24"/>
          <w:u w:val="single"/>
        </w:rPr>
        <w:t>sem limites de quantidades mínima ou máxima para realização dos pedidos</w:t>
      </w:r>
      <w:r w:rsidRPr="00655D34">
        <w:rPr>
          <w:rFonts w:ascii="Arial" w:hAnsi="Arial" w:cs="Arial"/>
          <w:w w:val="98"/>
          <w:sz w:val="24"/>
          <w:szCs w:val="24"/>
        </w:rPr>
        <w:t>.</w:t>
      </w:r>
    </w:p>
    <w:p w:rsidR="00A77992" w:rsidRPr="00655D34" w:rsidRDefault="00A77992" w:rsidP="00A77992">
      <w:pPr>
        <w:jc w:val="both"/>
        <w:rPr>
          <w:rFonts w:ascii="Arial" w:hAnsi="Arial" w:cs="Arial"/>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w w:val="98"/>
          <w:sz w:val="24"/>
          <w:szCs w:val="24"/>
        </w:rPr>
        <w:t>8.5. A PR</w:t>
      </w:r>
      <w:r w:rsidR="002948EE">
        <w:rPr>
          <w:rFonts w:ascii="Arial" w:hAnsi="Arial" w:cs="Arial"/>
          <w:w w:val="98"/>
          <w:sz w:val="24"/>
          <w:szCs w:val="24"/>
        </w:rPr>
        <w:t>EFEITURA terá o prazo de até 05 (cinco)</w:t>
      </w:r>
      <w:r w:rsidRPr="00655D34">
        <w:rPr>
          <w:rFonts w:ascii="Arial" w:hAnsi="Arial" w:cs="Arial"/>
          <w:w w:val="98"/>
          <w:sz w:val="24"/>
          <w:szCs w:val="24"/>
        </w:rPr>
        <w:t xml:space="preserve"> dias para aceitar os produtos fornecidos pela CONTRATADA, sendo que os mesmos serão recebidos da seguinte forma:</w:t>
      </w:r>
    </w:p>
    <w:p w:rsidR="00A77992" w:rsidRPr="00655D34" w:rsidRDefault="00A77992" w:rsidP="00A77992">
      <w:pPr>
        <w:jc w:val="both"/>
        <w:rPr>
          <w:rFonts w:ascii="Arial" w:hAnsi="Arial" w:cs="Arial"/>
          <w:w w:val="98"/>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b/>
          <w:w w:val="98"/>
          <w:sz w:val="24"/>
          <w:szCs w:val="24"/>
        </w:rPr>
        <w:t>a)</w:t>
      </w:r>
      <w:r w:rsidRPr="00655D34">
        <w:rPr>
          <w:rFonts w:ascii="Arial" w:hAnsi="Arial" w:cs="Arial"/>
          <w:w w:val="98"/>
          <w:sz w:val="24"/>
          <w:szCs w:val="24"/>
        </w:rPr>
        <w:t xml:space="preserve"> Provisoriamente, para efeito de posterior verificação da conformidade dos produtos com a especificação;</w:t>
      </w:r>
    </w:p>
    <w:p w:rsidR="00A77992" w:rsidRPr="00655D34" w:rsidRDefault="00A77992" w:rsidP="00A77992">
      <w:pPr>
        <w:jc w:val="both"/>
        <w:rPr>
          <w:rFonts w:ascii="Arial" w:hAnsi="Arial" w:cs="Arial"/>
          <w:w w:val="98"/>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b/>
          <w:w w:val="98"/>
          <w:sz w:val="24"/>
          <w:szCs w:val="24"/>
        </w:rPr>
        <w:t>b)</w:t>
      </w:r>
      <w:r w:rsidRPr="00655D34">
        <w:rPr>
          <w:rFonts w:ascii="Arial" w:hAnsi="Arial" w:cs="Arial"/>
          <w:w w:val="98"/>
          <w:sz w:val="24"/>
          <w:szCs w:val="24"/>
        </w:rPr>
        <w:t xml:space="preserve"> Definitivamente, após a verificação da qualidade e quantidade dos produtos e consequente aceitação, </w:t>
      </w:r>
      <w:r w:rsidRPr="00655D34">
        <w:rPr>
          <w:rFonts w:ascii="Arial" w:hAnsi="Arial" w:cs="Arial"/>
          <w:sz w:val="24"/>
          <w:szCs w:val="24"/>
        </w:rPr>
        <w:t>quando a nota fiscal será atestada e remetida para pagamento</w:t>
      </w:r>
      <w:r w:rsidRPr="00655D34">
        <w:rPr>
          <w:rFonts w:ascii="Arial" w:hAnsi="Arial" w:cs="Arial"/>
          <w:w w:val="98"/>
          <w:sz w:val="24"/>
          <w:szCs w:val="24"/>
        </w:rPr>
        <w:t>;</w:t>
      </w:r>
    </w:p>
    <w:p w:rsidR="00A77992" w:rsidRPr="00655D34" w:rsidRDefault="00A77992" w:rsidP="00A77992">
      <w:pPr>
        <w:jc w:val="both"/>
        <w:rPr>
          <w:rFonts w:ascii="Arial" w:hAnsi="Arial" w:cs="Arial"/>
          <w:w w:val="98"/>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b/>
          <w:w w:val="98"/>
          <w:sz w:val="24"/>
          <w:szCs w:val="24"/>
        </w:rPr>
        <w:t>c)</w:t>
      </w:r>
      <w:r w:rsidRPr="00655D34">
        <w:rPr>
          <w:rFonts w:ascii="Arial" w:hAnsi="Arial" w:cs="Arial"/>
          <w:w w:val="98"/>
          <w:sz w:val="24"/>
          <w:szCs w:val="24"/>
        </w:rPr>
        <w:t xml:space="preserve"> Rejeitado, quando em desacordo com o estabelecido no Edital, e seus Anexos.</w:t>
      </w:r>
    </w:p>
    <w:p w:rsidR="00F05FA4" w:rsidRPr="00655D34" w:rsidRDefault="00F05FA4" w:rsidP="00A77992">
      <w:pPr>
        <w:jc w:val="both"/>
        <w:rPr>
          <w:rFonts w:ascii="Arial" w:hAnsi="Arial" w:cs="Arial"/>
          <w:b/>
          <w:sz w:val="24"/>
          <w:szCs w:val="24"/>
        </w:rPr>
      </w:pPr>
    </w:p>
    <w:p w:rsidR="00A77992" w:rsidRPr="00655D34" w:rsidRDefault="00A77992" w:rsidP="00A77992">
      <w:pPr>
        <w:jc w:val="both"/>
        <w:rPr>
          <w:rFonts w:ascii="Arial" w:hAnsi="Arial" w:cs="Arial"/>
          <w:sz w:val="24"/>
          <w:szCs w:val="24"/>
        </w:rPr>
      </w:pPr>
      <w:r w:rsidRPr="00655D34">
        <w:rPr>
          <w:rFonts w:ascii="Arial" w:hAnsi="Arial" w:cs="Arial"/>
          <w:sz w:val="24"/>
          <w:szCs w:val="24"/>
        </w:rPr>
        <w:t>8.6. Os produtos entregues em desacordo com o estipulado neste instrumento convocatório e na proposta do adjudicatário será rejeitado parcialmente ou totalmente, conforme o caso:</w:t>
      </w:r>
    </w:p>
    <w:p w:rsidR="00A77992" w:rsidRPr="00655D34" w:rsidRDefault="00A77992" w:rsidP="00A77992">
      <w:pPr>
        <w:autoSpaceDE w:val="0"/>
        <w:autoSpaceDN w:val="0"/>
        <w:adjustRightInd w:val="0"/>
        <w:jc w:val="both"/>
        <w:rPr>
          <w:rFonts w:ascii="Arial" w:hAnsi="Arial" w:cs="Arial"/>
          <w:b/>
          <w:color w:val="000000"/>
          <w:sz w:val="24"/>
          <w:szCs w:val="24"/>
        </w:rPr>
      </w:pPr>
    </w:p>
    <w:p w:rsidR="00A77992" w:rsidRPr="00655D34" w:rsidRDefault="00A77992" w:rsidP="00A77992">
      <w:pPr>
        <w:autoSpaceDE w:val="0"/>
        <w:autoSpaceDN w:val="0"/>
        <w:adjustRightInd w:val="0"/>
        <w:jc w:val="both"/>
        <w:rPr>
          <w:rFonts w:ascii="Arial" w:hAnsi="Arial" w:cs="Arial"/>
          <w:color w:val="000000"/>
          <w:sz w:val="24"/>
          <w:szCs w:val="24"/>
        </w:rPr>
      </w:pPr>
      <w:r w:rsidRPr="00655D34">
        <w:rPr>
          <w:rFonts w:ascii="Arial" w:hAnsi="Arial" w:cs="Arial"/>
          <w:b/>
          <w:color w:val="000000"/>
          <w:sz w:val="24"/>
          <w:szCs w:val="24"/>
        </w:rPr>
        <w:t>a)</w:t>
      </w:r>
      <w:r w:rsidRPr="00655D34">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rsidR="00A77992" w:rsidRPr="00655D34" w:rsidRDefault="00A77992" w:rsidP="00A77992">
      <w:pPr>
        <w:autoSpaceDE w:val="0"/>
        <w:autoSpaceDN w:val="0"/>
        <w:adjustRightInd w:val="0"/>
        <w:jc w:val="both"/>
        <w:rPr>
          <w:rFonts w:ascii="Arial" w:hAnsi="Arial" w:cs="Arial"/>
          <w:color w:val="000000"/>
          <w:sz w:val="24"/>
          <w:szCs w:val="24"/>
        </w:rPr>
      </w:pPr>
    </w:p>
    <w:p w:rsidR="00A77992" w:rsidRPr="00655D34" w:rsidRDefault="00A77992" w:rsidP="00A77992">
      <w:pPr>
        <w:autoSpaceDE w:val="0"/>
        <w:autoSpaceDN w:val="0"/>
        <w:adjustRightInd w:val="0"/>
        <w:jc w:val="both"/>
        <w:rPr>
          <w:rFonts w:ascii="Arial" w:hAnsi="Arial" w:cs="Arial"/>
          <w:color w:val="000000"/>
          <w:sz w:val="24"/>
          <w:szCs w:val="24"/>
        </w:rPr>
      </w:pPr>
      <w:r w:rsidRPr="00655D34">
        <w:rPr>
          <w:rFonts w:ascii="Arial" w:hAnsi="Arial" w:cs="Arial"/>
          <w:b/>
          <w:color w:val="000000"/>
          <w:sz w:val="24"/>
          <w:szCs w:val="24"/>
        </w:rPr>
        <w:t>b)</w:t>
      </w:r>
      <w:r w:rsidRPr="00655D34">
        <w:rPr>
          <w:rFonts w:ascii="Arial" w:hAnsi="Arial" w:cs="Arial"/>
          <w:color w:val="000000"/>
          <w:sz w:val="24"/>
          <w:szCs w:val="24"/>
        </w:rPr>
        <w:t xml:space="preserve"> na hipótese de substituição, a Contratada deverá fazê-la em conformidade com a indicação da Admini</w:t>
      </w:r>
      <w:r w:rsidR="002948EE">
        <w:rPr>
          <w:rFonts w:ascii="Arial" w:hAnsi="Arial" w:cs="Arial"/>
          <w:color w:val="000000"/>
          <w:sz w:val="24"/>
          <w:szCs w:val="24"/>
        </w:rPr>
        <w:t xml:space="preserve">stração, no prazo máximo de 05 (cinco) </w:t>
      </w:r>
      <w:r w:rsidRPr="00655D34">
        <w:rPr>
          <w:rFonts w:ascii="Arial" w:hAnsi="Arial" w:cs="Arial"/>
          <w:color w:val="000000"/>
          <w:sz w:val="24"/>
          <w:szCs w:val="24"/>
        </w:rPr>
        <w:t>dias, contados da notificação por escrito, mantidos os preços inicialmente contratados.</w:t>
      </w:r>
    </w:p>
    <w:p w:rsidR="00A77992" w:rsidRPr="00655D34" w:rsidRDefault="00A77992" w:rsidP="00A77992">
      <w:pPr>
        <w:autoSpaceDE w:val="0"/>
        <w:autoSpaceDN w:val="0"/>
        <w:adjustRightInd w:val="0"/>
        <w:jc w:val="both"/>
        <w:rPr>
          <w:rFonts w:ascii="Arial" w:hAnsi="Arial" w:cs="Arial"/>
          <w:color w:val="000000"/>
          <w:sz w:val="24"/>
          <w:szCs w:val="24"/>
        </w:rPr>
      </w:pPr>
    </w:p>
    <w:p w:rsidR="00A77992" w:rsidRPr="00655D34" w:rsidRDefault="00A77992" w:rsidP="00A77992">
      <w:pPr>
        <w:autoSpaceDE w:val="0"/>
        <w:autoSpaceDN w:val="0"/>
        <w:adjustRightInd w:val="0"/>
        <w:jc w:val="both"/>
        <w:rPr>
          <w:rFonts w:ascii="Arial" w:hAnsi="Arial" w:cs="Arial"/>
          <w:color w:val="000000"/>
          <w:sz w:val="24"/>
          <w:szCs w:val="24"/>
        </w:rPr>
      </w:pPr>
      <w:r w:rsidRPr="00655D34">
        <w:rPr>
          <w:rFonts w:ascii="Arial" w:hAnsi="Arial" w:cs="Arial"/>
          <w:b/>
          <w:color w:val="000000"/>
          <w:sz w:val="24"/>
          <w:szCs w:val="24"/>
        </w:rPr>
        <w:t>c)</w:t>
      </w:r>
      <w:r w:rsidRPr="00655D34">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rsidR="00A77992" w:rsidRPr="00655D34" w:rsidRDefault="00A77992" w:rsidP="00A77992">
      <w:pPr>
        <w:autoSpaceDE w:val="0"/>
        <w:autoSpaceDN w:val="0"/>
        <w:adjustRightInd w:val="0"/>
        <w:jc w:val="both"/>
        <w:rPr>
          <w:rFonts w:ascii="Arial" w:hAnsi="Arial" w:cs="Arial"/>
          <w:color w:val="000000"/>
          <w:sz w:val="24"/>
          <w:szCs w:val="24"/>
        </w:rPr>
      </w:pPr>
    </w:p>
    <w:p w:rsidR="00A77992" w:rsidRPr="00655D34" w:rsidRDefault="00A77992" w:rsidP="00A77992">
      <w:pPr>
        <w:autoSpaceDE w:val="0"/>
        <w:autoSpaceDN w:val="0"/>
        <w:adjustRightInd w:val="0"/>
        <w:jc w:val="both"/>
        <w:rPr>
          <w:rFonts w:ascii="Arial" w:hAnsi="Arial" w:cs="Arial"/>
          <w:color w:val="000000"/>
          <w:sz w:val="24"/>
          <w:szCs w:val="24"/>
        </w:rPr>
      </w:pPr>
      <w:r w:rsidRPr="00655D34">
        <w:rPr>
          <w:rFonts w:ascii="Arial" w:hAnsi="Arial" w:cs="Arial"/>
          <w:b/>
          <w:color w:val="000000"/>
          <w:sz w:val="24"/>
          <w:szCs w:val="24"/>
        </w:rPr>
        <w:lastRenderedPageBreak/>
        <w:t>d)</w:t>
      </w:r>
      <w:r w:rsidRPr="00655D34">
        <w:rPr>
          <w:rFonts w:ascii="Arial" w:hAnsi="Arial" w:cs="Arial"/>
          <w:color w:val="000000"/>
          <w:sz w:val="24"/>
          <w:szCs w:val="24"/>
        </w:rPr>
        <w:t xml:space="preserve"> na hipótese de complementação, a Contratada deverá fazê-la em conformidade com a indicação do Contratante, no prazo máximo de </w:t>
      </w:r>
      <w:r w:rsidR="002948EE">
        <w:rPr>
          <w:rFonts w:ascii="Arial" w:hAnsi="Arial" w:cs="Arial"/>
          <w:color w:val="000000"/>
          <w:sz w:val="24"/>
          <w:szCs w:val="24"/>
        </w:rPr>
        <w:t xml:space="preserve">05 (cinco) </w:t>
      </w:r>
      <w:r w:rsidRPr="00655D34">
        <w:rPr>
          <w:rFonts w:ascii="Arial" w:hAnsi="Arial" w:cs="Arial"/>
          <w:color w:val="000000"/>
          <w:sz w:val="24"/>
          <w:szCs w:val="24"/>
        </w:rPr>
        <w:t>dias, contados da notificação por escrito, mantidos os preços inicialmente contratados.</w:t>
      </w:r>
    </w:p>
    <w:p w:rsidR="00A77992" w:rsidRPr="00655D34" w:rsidRDefault="00A77992" w:rsidP="00A77992">
      <w:pPr>
        <w:jc w:val="both"/>
        <w:rPr>
          <w:rFonts w:ascii="Arial" w:hAnsi="Arial" w:cs="Arial"/>
          <w:b/>
          <w:sz w:val="24"/>
          <w:szCs w:val="24"/>
        </w:rPr>
      </w:pPr>
    </w:p>
    <w:p w:rsidR="00A77992" w:rsidRPr="00655D34" w:rsidRDefault="00A77992" w:rsidP="00A77992">
      <w:pPr>
        <w:autoSpaceDE w:val="0"/>
        <w:autoSpaceDN w:val="0"/>
        <w:adjustRightInd w:val="0"/>
        <w:jc w:val="both"/>
        <w:rPr>
          <w:rFonts w:ascii="Arial" w:hAnsi="Arial" w:cs="Arial"/>
          <w:color w:val="000000"/>
          <w:sz w:val="24"/>
          <w:szCs w:val="24"/>
        </w:rPr>
      </w:pPr>
      <w:r w:rsidRPr="00655D34">
        <w:rPr>
          <w:rFonts w:ascii="Arial" w:hAnsi="Arial" w:cs="Arial"/>
          <w:color w:val="000000"/>
          <w:sz w:val="24"/>
          <w:szCs w:val="24"/>
        </w:rPr>
        <w:t>8.7. Após a entrega dos produtos, caso esteja comprovado o não cumprimento das especificações do mesmo, o município reserva–se o direito de substituí-lo, complementá-lo ou devolvê-los.</w:t>
      </w:r>
    </w:p>
    <w:p w:rsidR="00A77992" w:rsidRPr="00655D34" w:rsidRDefault="00A77992" w:rsidP="00A77992">
      <w:pPr>
        <w:autoSpaceDE w:val="0"/>
        <w:autoSpaceDN w:val="0"/>
        <w:adjustRightInd w:val="0"/>
        <w:jc w:val="both"/>
        <w:rPr>
          <w:rFonts w:ascii="Arial" w:hAnsi="Arial" w:cs="Arial"/>
          <w:sz w:val="24"/>
          <w:szCs w:val="24"/>
        </w:rPr>
      </w:pPr>
    </w:p>
    <w:p w:rsidR="00A77992" w:rsidRDefault="00A77992" w:rsidP="00A77992">
      <w:pPr>
        <w:autoSpaceDE w:val="0"/>
        <w:autoSpaceDN w:val="0"/>
        <w:adjustRightInd w:val="0"/>
        <w:jc w:val="both"/>
        <w:rPr>
          <w:rFonts w:ascii="Arial" w:hAnsi="Arial" w:cs="Arial"/>
          <w:sz w:val="24"/>
          <w:szCs w:val="24"/>
        </w:rPr>
      </w:pPr>
      <w:r w:rsidRPr="00655D34">
        <w:rPr>
          <w:rFonts w:ascii="Arial" w:hAnsi="Arial" w:cs="Arial"/>
          <w:sz w:val="24"/>
          <w:szCs w:val="24"/>
        </w:rPr>
        <w:t>8.8. Em caso de irregularidade não sanada pelo fornecedor, a Comissão/servidor reduzirá a termos os fatos ocorridos e encaminhará ao órgão competente para providências de penalização.</w:t>
      </w:r>
    </w:p>
    <w:p w:rsidR="00A77992" w:rsidRPr="00655D34" w:rsidRDefault="00A77992" w:rsidP="00A77992">
      <w:pPr>
        <w:autoSpaceDE w:val="0"/>
        <w:autoSpaceDN w:val="0"/>
        <w:adjustRightInd w:val="0"/>
        <w:jc w:val="both"/>
        <w:rPr>
          <w:rFonts w:ascii="Arial" w:hAnsi="Arial" w:cs="Arial"/>
          <w:sz w:val="24"/>
          <w:szCs w:val="24"/>
        </w:rPr>
      </w:pPr>
    </w:p>
    <w:p w:rsidR="00A77992" w:rsidRPr="00655D34" w:rsidRDefault="00A77992" w:rsidP="00A77992">
      <w:pPr>
        <w:jc w:val="both"/>
        <w:rPr>
          <w:rFonts w:ascii="Arial" w:hAnsi="Arial" w:cs="Arial"/>
          <w:sz w:val="24"/>
          <w:szCs w:val="24"/>
        </w:rPr>
      </w:pPr>
      <w:r w:rsidRPr="00655D34">
        <w:rPr>
          <w:rFonts w:ascii="Arial" w:hAnsi="Arial" w:cs="Arial"/>
          <w:sz w:val="24"/>
          <w:szCs w:val="24"/>
        </w:rPr>
        <w:t>8.9. As marcas dos produtos cotados não poderão ser substituídas no decorrer do prazo de utilização da Ata, sem a solicitação prévia da contratada e autorização desta prefeitura, mesmo que sejam por produtos de qualidades equivalentes.</w:t>
      </w:r>
    </w:p>
    <w:p w:rsidR="00A77992" w:rsidRPr="00655D34" w:rsidRDefault="00A77992" w:rsidP="00A77992">
      <w:pPr>
        <w:jc w:val="both"/>
        <w:rPr>
          <w:rFonts w:ascii="Arial" w:hAnsi="Arial" w:cs="Arial"/>
          <w:b/>
          <w:w w:val="98"/>
          <w:sz w:val="24"/>
          <w:szCs w:val="24"/>
        </w:rPr>
      </w:pPr>
    </w:p>
    <w:p w:rsidR="00A77992" w:rsidRPr="00655D34" w:rsidRDefault="00A77992" w:rsidP="00A77992">
      <w:pPr>
        <w:jc w:val="both"/>
        <w:rPr>
          <w:rFonts w:ascii="Arial" w:hAnsi="Arial" w:cs="Arial"/>
          <w:sz w:val="24"/>
          <w:szCs w:val="24"/>
        </w:rPr>
      </w:pPr>
      <w:r w:rsidRPr="00655D34">
        <w:rPr>
          <w:rFonts w:ascii="Arial" w:hAnsi="Arial" w:cs="Arial"/>
          <w:sz w:val="24"/>
          <w:szCs w:val="24"/>
        </w:rPr>
        <w:t>8.10. O transporte, frete e a descarga dos produtos correrão por conta da empresa detentora do Registro, sem qualquer custo adicional a Prefeitura.</w:t>
      </w:r>
    </w:p>
    <w:p w:rsidR="00A77992" w:rsidRPr="00655D34" w:rsidRDefault="00A77992" w:rsidP="00A77992">
      <w:pPr>
        <w:pStyle w:val="Corpodetexto1"/>
        <w:ind w:left="284"/>
        <w:rPr>
          <w:rFonts w:ascii="Arial" w:hAnsi="Arial" w:cs="Arial"/>
          <w:sz w:val="24"/>
          <w:szCs w:val="24"/>
        </w:rPr>
      </w:pPr>
    </w:p>
    <w:p w:rsidR="00A77992" w:rsidRPr="005774BA" w:rsidRDefault="00A77992" w:rsidP="00A77992">
      <w:pPr>
        <w:pStyle w:val="Corpodetexto10"/>
        <w:jc w:val="center"/>
        <w:rPr>
          <w:rFonts w:ascii="Arial" w:hAnsi="Arial" w:cs="Arial"/>
          <w:b/>
          <w:bCs/>
          <w:i/>
          <w:sz w:val="24"/>
          <w:szCs w:val="24"/>
        </w:rPr>
      </w:pPr>
      <w:r w:rsidRPr="005774BA">
        <w:rPr>
          <w:rFonts w:ascii="Arial" w:hAnsi="Arial" w:cs="Arial"/>
          <w:b/>
          <w:bCs/>
          <w:i/>
          <w:sz w:val="24"/>
          <w:szCs w:val="24"/>
        </w:rPr>
        <w:t>CLÁUSULA NONA</w:t>
      </w:r>
    </w:p>
    <w:p w:rsidR="00A77992" w:rsidRDefault="00A77992" w:rsidP="00A77992">
      <w:pPr>
        <w:pStyle w:val="Corpodetexto20"/>
        <w:jc w:val="center"/>
        <w:rPr>
          <w:rFonts w:ascii="Arial" w:hAnsi="Arial" w:cs="Arial"/>
          <w:b/>
          <w:bCs/>
          <w:i/>
          <w:sz w:val="24"/>
          <w:szCs w:val="24"/>
        </w:rPr>
      </w:pPr>
      <w:r w:rsidRPr="005774BA">
        <w:rPr>
          <w:rFonts w:ascii="Arial" w:hAnsi="Arial" w:cs="Arial"/>
          <w:b/>
          <w:bCs/>
          <w:i/>
          <w:sz w:val="24"/>
          <w:szCs w:val="24"/>
        </w:rPr>
        <w:t>D</w:t>
      </w:r>
      <w:r>
        <w:rPr>
          <w:rFonts w:ascii="Arial" w:hAnsi="Arial" w:cs="Arial"/>
          <w:b/>
          <w:bCs/>
          <w:i/>
          <w:sz w:val="24"/>
          <w:szCs w:val="24"/>
        </w:rPr>
        <w:t>A UTILIZAÇÃO DA A</w:t>
      </w:r>
      <w:r w:rsidRPr="005774BA">
        <w:rPr>
          <w:rFonts w:ascii="Arial" w:hAnsi="Arial" w:cs="Arial"/>
          <w:b/>
          <w:bCs/>
          <w:i/>
          <w:sz w:val="24"/>
          <w:szCs w:val="24"/>
        </w:rPr>
        <w:t>TA REGISTRO DE PREÇOS</w:t>
      </w:r>
    </w:p>
    <w:p w:rsidR="00A77992" w:rsidRPr="005774BA" w:rsidRDefault="00A77992" w:rsidP="00A77992">
      <w:pPr>
        <w:pStyle w:val="Corpodetexto20"/>
        <w:jc w:val="center"/>
        <w:rPr>
          <w:rFonts w:ascii="Arial" w:hAnsi="Arial" w:cs="Arial"/>
          <w:sz w:val="24"/>
          <w:szCs w:val="24"/>
        </w:rPr>
      </w:pPr>
      <w:r>
        <w:rPr>
          <w:rFonts w:ascii="Arial" w:hAnsi="Arial" w:cs="Arial"/>
          <w:b/>
          <w:bCs/>
          <w:i/>
          <w:sz w:val="24"/>
          <w:szCs w:val="24"/>
        </w:rPr>
        <w:t>POR ÓRGÃO OU ENTIDADES NÃO PARTICIPANTES</w:t>
      </w:r>
    </w:p>
    <w:p w:rsidR="00A77992" w:rsidRPr="005774BA" w:rsidRDefault="00A77992" w:rsidP="00A77992">
      <w:pPr>
        <w:pStyle w:val="Corpodetexto20"/>
        <w:ind w:left="284"/>
        <w:rPr>
          <w:rFonts w:ascii="Arial" w:hAnsi="Arial" w:cs="Arial"/>
          <w:sz w:val="24"/>
          <w:szCs w:val="24"/>
        </w:rPr>
      </w:pPr>
    </w:p>
    <w:p w:rsidR="00A77992" w:rsidRPr="000102EF" w:rsidRDefault="00A77992" w:rsidP="00A77992">
      <w:pPr>
        <w:jc w:val="both"/>
        <w:rPr>
          <w:rFonts w:ascii="Arial" w:hAnsi="Arial" w:cs="Arial"/>
          <w:sz w:val="24"/>
          <w:szCs w:val="24"/>
        </w:rPr>
      </w:pPr>
      <w:r w:rsidRPr="000102EF">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rsidR="00A77992" w:rsidRPr="000102EF" w:rsidRDefault="00A77992" w:rsidP="00A77992">
      <w:pPr>
        <w:jc w:val="both"/>
        <w:rPr>
          <w:rFonts w:ascii="Arial" w:hAnsi="Arial" w:cs="Arial"/>
          <w:sz w:val="24"/>
          <w:szCs w:val="24"/>
        </w:rPr>
      </w:pPr>
    </w:p>
    <w:p w:rsidR="00F05FA4" w:rsidRDefault="00A77992" w:rsidP="00A77992">
      <w:pPr>
        <w:jc w:val="both"/>
        <w:rPr>
          <w:rFonts w:ascii="Arial" w:hAnsi="Arial" w:cs="Arial"/>
          <w:sz w:val="24"/>
          <w:szCs w:val="24"/>
        </w:rPr>
      </w:pPr>
      <w:r w:rsidRPr="000102EF">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w:t>
      </w:r>
      <w:r w:rsidR="00D77945">
        <w:rPr>
          <w:rFonts w:ascii="Arial" w:hAnsi="Arial" w:cs="Arial"/>
          <w:sz w:val="24"/>
          <w:szCs w:val="24"/>
        </w:rPr>
        <w:t xml:space="preserve">anuência do órgão gerenciador; </w:t>
      </w:r>
    </w:p>
    <w:p w:rsidR="00F05FA4" w:rsidRPr="000102EF" w:rsidRDefault="00F05FA4" w:rsidP="00A77992">
      <w:pPr>
        <w:jc w:val="both"/>
        <w:rPr>
          <w:rFonts w:ascii="Arial" w:hAnsi="Arial" w:cs="Arial"/>
          <w:sz w:val="24"/>
          <w:szCs w:val="24"/>
        </w:rPr>
      </w:pPr>
    </w:p>
    <w:p w:rsidR="00A77992" w:rsidRDefault="00A77992" w:rsidP="00A77992">
      <w:pPr>
        <w:jc w:val="both"/>
        <w:rPr>
          <w:rFonts w:ascii="Arial" w:hAnsi="Arial" w:cs="Arial"/>
          <w:sz w:val="24"/>
          <w:szCs w:val="24"/>
        </w:rPr>
      </w:pPr>
      <w:r w:rsidRPr="000102EF">
        <w:rPr>
          <w:rFonts w:ascii="Arial" w:hAnsi="Arial" w:cs="Arial"/>
          <w:sz w:val="24"/>
          <w:szCs w:val="24"/>
        </w:rPr>
        <w:t>9.3.</w:t>
      </w:r>
      <w:r w:rsidRPr="00F01576">
        <w:rPr>
          <w:rFonts w:ascii="Arial" w:hAnsi="Arial" w:cs="Arial"/>
          <w:sz w:val="24"/>
          <w:szCs w:val="24"/>
        </w:rPr>
        <w:t xml:space="preserve"> Os órgãos e entidades que não participaram do registro de preços, quando desejarem fazer uso da ata de registro de preços, deverão consultar o órgão gerenciador d</w:t>
      </w:r>
      <w:r>
        <w:rPr>
          <w:rFonts w:ascii="Arial" w:hAnsi="Arial" w:cs="Arial"/>
          <w:sz w:val="24"/>
          <w:szCs w:val="24"/>
        </w:rPr>
        <w:t>est</w:t>
      </w:r>
      <w:r w:rsidRPr="00F01576">
        <w:rPr>
          <w:rFonts w:ascii="Arial" w:hAnsi="Arial" w:cs="Arial"/>
          <w:sz w:val="24"/>
          <w:szCs w:val="24"/>
        </w:rPr>
        <w:t xml:space="preserve">a ata para manifestação sobre a possibilidade de adesão. </w:t>
      </w:r>
    </w:p>
    <w:p w:rsidR="00A77992" w:rsidRPr="00F01576" w:rsidRDefault="00A77992" w:rsidP="00A77992">
      <w:pPr>
        <w:jc w:val="both"/>
        <w:rPr>
          <w:rFonts w:ascii="Arial" w:hAnsi="Arial" w:cs="Arial"/>
          <w:sz w:val="24"/>
          <w:szCs w:val="24"/>
        </w:rPr>
      </w:pPr>
    </w:p>
    <w:p w:rsidR="00A77992" w:rsidRPr="00F01576" w:rsidRDefault="00A77992" w:rsidP="00A77992">
      <w:pPr>
        <w:jc w:val="both"/>
        <w:rPr>
          <w:rFonts w:ascii="Arial" w:hAnsi="Arial" w:cs="Arial"/>
          <w:sz w:val="24"/>
          <w:szCs w:val="24"/>
        </w:rPr>
      </w:pPr>
      <w:r w:rsidRPr="000102EF">
        <w:rPr>
          <w:rFonts w:ascii="Arial" w:hAnsi="Arial" w:cs="Arial"/>
          <w:sz w:val="24"/>
          <w:szCs w:val="24"/>
        </w:rPr>
        <w:t>9.4. Caberá ao fornecedor beneficiário da ata de registro de preços, observadas as condições nela estabelecidas, optar pela aceitação ou não do fornecimento decorrente de adesão</w:t>
      </w:r>
      <w:r w:rsidRPr="00F01576">
        <w:rPr>
          <w:rFonts w:ascii="Arial" w:hAnsi="Arial" w:cs="Arial"/>
          <w:sz w:val="24"/>
          <w:szCs w:val="24"/>
        </w:rPr>
        <w:t xml:space="preserve">, desde que não prejudique as obrigações presentes e futuras decorrentes da ata, assumidas com o órgão gerenciador e órgãos participantes. </w:t>
      </w:r>
    </w:p>
    <w:p w:rsidR="00A77992" w:rsidRPr="00F01576" w:rsidRDefault="00A77992" w:rsidP="00A77992">
      <w:pPr>
        <w:jc w:val="both"/>
        <w:rPr>
          <w:rFonts w:ascii="Arial" w:hAnsi="Arial" w:cs="Arial"/>
          <w:sz w:val="24"/>
          <w:szCs w:val="24"/>
        </w:rPr>
      </w:pPr>
    </w:p>
    <w:p w:rsidR="00A77992" w:rsidRDefault="00A77992" w:rsidP="00A77992">
      <w:pPr>
        <w:jc w:val="both"/>
        <w:rPr>
          <w:rFonts w:ascii="Arial" w:hAnsi="Arial" w:cs="Arial"/>
          <w:sz w:val="24"/>
          <w:szCs w:val="24"/>
        </w:rPr>
      </w:pPr>
      <w:r w:rsidRPr="000102EF">
        <w:rPr>
          <w:rFonts w:ascii="Arial" w:hAnsi="Arial" w:cs="Arial"/>
          <w:sz w:val="24"/>
          <w:szCs w:val="24"/>
        </w:rPr>
        <w:t>9.5. As</w:t>
      </w:r>
      <w:r w:rsidRPr="00F01576">
        <w:rPr>
          <w:rFonts w:ascii="Arial" w:hAnsi="Arial" w:cs="Arial"/>
          <w:sz w:val="24"/>
          <w:szCs w:val="24"/>
        </w:rPr>
        <w:t xml:space="preserve"> aquisições ou contratações adicionais a que se refere este item não poderão exceder, por órgão ou entidade, a </w:t>
      </w:r>
      <w:r w:rsidRPr="00F01576">
        <w:rPr>
          <w:rFonts w:ascii="Arial" w:hAnsi="Arial" w:cs="Arial"/>
          <w:b/>
          <w:sz w:val="24"/>
          <w:szCs w:val="24"/>
        </w:rPr>
        <w:t>cem por cento</w:t>
      </w:r>
      <w:r w:rsidRPr="00F01576">
        <w:rPr>
          <w:rFonts w:ascii="Arial" w:hAnsi="Arial" w:cs="Arial"/>
          <w:sz w:val="24"/>
          <w:szCs w:val="24"/>
        </w:rPr>
        <w:t xml:space="preserve"> dos quantitativos dos itens do instrumento convocatório e registrados na ata de registro de preços para o órgão gerenciador e órgãos participantes. </w:t>
      </w:r>
    </w:p>
    <w:p w:rsidR="00A77992" w:rsidRPr="00F01576" w:rsidRDefault="00A77992" w:rsidP="00A77992">
      <w:pPr>
        <w:jc w:val="both"/>
        <w:rPr>
          <w:rFonts w:ascii="Arial" w:hAnsi="Arial" w:cs="Arial"/>
          <w:sz w:val="24"/>
          <w:szCs w:val="24"/>
        </w:rPr>
      </w:pPr>
    </w:p>
    <w:p w:rsidR="00A77992" w:rsidRPr="00F01576" w:rsidRDefault="00A77992" w:rsidP="00A77992">
      <w:pPr>
        <w:jc w:val="both"/>
        <w:rPr>
          <w:rFonts w:ascii="Arial" w:hAnsi="Arial" w:cs="Arial"/>
          <w:sz w:val="24"/>
          <w:szCs w:val="24"/>
        </w:rPr>
      </w:pPr>
      <w:r w:rsidRPr="000102EF">
        <w:rPr>
          <w:rFonts w:ascii="Arial" w:hAnsi="Arial" w:cs="Arial"/>
          <w:sz w:val="24"/>
          <w:szCs w:val="24"/>
        </w:rPr>
        <w:t>9.6.</w:t>
      </w:r>
      <w:r w:rsidRPr="00F01576">
        <w:rPr>
          <w:rFonts w:ascii="Arial" w:hAnsi="Arial" w:cs="Arial"/>
          <w:sz w:val="24"/>
          <w:szCs w:val="24"/>
        </w:rPr>
        <w:t xml:space="preserve"> O quantitativo decorrente das adesões à </w:t>
      </w:r>
      <w:r>
        <w:rPr>
          <w:rFonts w:ascii="Arial" w:hAnsi="Arial" w:cs="Arial"/>
          <w:sz w:val="24"/>
          <w:szCs w:val="24"/>
        </w:rPr>
        <w:t xml:space="preserve">esta </w:t>
      </w:r>
      <w:r w:rsidRPr="00F01576">
        <w:rPr>
          <w:rFonts w:ascii="Arial" w:hAnsi="Arial" w:cs="Arial"/>
          <w:sz w:val="24"/>
          <w:szCs w:val="24"/>
        </w:rPr>
        <w:t xml:space="preserve">ata de registro de preços não poderá exceder, na totalidade, ao </w:t>
      </w:r>
      <w:r w:rsidRPr="00F01576">
        <w:rPr>
          <w:rFonts w:ascii="Arial" w:hAnsi="Arial" w:cs="Arial"/>
          <w:b/>
          <w:sz w:val="24"/>
          <w:szCs w:val="24"/>
        </w:rPr>
        <w:t>quíntuplo</w:t>
      </w:r>
      <w:r w:rsidRPr="00F01576">
        <w:rPr>
          <w:rFonts w:ascii="Arial" w:hAnsi="Arial" w:cs="Arial"/>
          <w:sz w:val="24"/>
          <w:szCs w:val="24"/>
        </w:rPr>
        <w:t xml:space="preserve"> do quantitativo de cada item registrado na ata de registro </w:t>
      </w:r>
      <w:r w:rsidRPr="00F01576">
        <w:rPr>
          <w:rFonts w:ascii="Arial" w:hAnsi="Arial" w:cs="Arial"/>
          <w:sz w:val="24"/>
          <w:szCs w:val="24"/>
        </w:rPr>
        <w:lastRenderedPageBreak/>
        <w:t xml:space="preserve">de preços para o órgão gerenciador e órgãos participantes, independentemente do número de órgãos não participantes que aderirem. </w:t>
      </w:r>
    </w:p>
    <w:p w:rsidR="00A77992" w:rsidRPr="00F01576" w:rsidRDefault="00A77992" w:rsidP="00A77992">
      <w:pPr>
        <w:jc w:val="both"/>
        <w:rPr>
          <w:rFonts w:ascii="Arial" w:hAnsi="Arial" w:cs="Arial"/>
          <w:sz w:val="24"/>
          <w:szCs w:val="24"/>
        </w:rPr>
      </w:pPr>
    </w:p>
    <w:p w:rsidR="00A77992" w:rsidRPr="00F01576" w:rsidRDefault="00A77992" w:rsidP="00A77992">
      <w:pPr>
        <w:jc w:val="both"/>
        <w:rPr>
          <w:rFonts w:ascii="Arial" w:hAnsi="Arial" w:cs="Arial"/>
          <w:sz w:val="24"/>
          <w:szCs w:val="24"/>
        </w:rPr>
      </w:pPr>
      <w:r w:rsidRPr="000102EF">
        <w:rPr>
          <w:rFonts w:ascii="Arial" w:hAnsi="Arial" w:cs="Arial"/>
          <w:sz w:val="24"/>
          <w:szCs w:val="24"/>
        </w:rPr>
        <w:t>9.7.</w:t>
      </w:r>
      <w:r w:rsidRPr="00F01576">
        <w:rPr>
          <w:rFonts w:ascii="Arial" w:hAnsi="Arial" w:cs="Arial"/>
          <w:sz w:val="24"/>
          <w:szCs w:val="24"/>
        </w:rPr>
        <w:t xml:space="preserve"> Após a autorização do órgão gerenciador, o órgão não participante deverá efetivar a aquisição ou contratação solicitada em até </w:t>
      </w:r>
      <w:r w:rsidRPr="00F01576">
        <w:rPr>
          <w:rFonts w:ascii="Arial" w:hAnsi="Arial" w:cs="Arial"/>
          <w:b/>
          <w:sz w:val="24"/>
          <w:szCs w:val="24"/>
        </w:rPr>
        <w:t>noventa dias</w:t>
      </w:r>
      <w:r w:rsidRPr="00F01576">
        <w:rPr>
          <w:rFonts w:ascii="Arial" w:hAnsi="Arial" w:cs="Arial"/>
          <w:sz w:val="24"/>
          <w:szCs w:val="24"/>
        </w:rPr>
        <w:t xml:space="preserve">, observado o prazo de vigência da ata. </w:t>
      </w:r>
    </w:p>
    <w:p w:rsidR="00A77992" w:rsidRPr="00F01576" w:rsidRDefault="00A77992" w:rsidP="00A77992">
      <w:pPr>
        <w:jc w:val="both"/>
        <w:rPr>
          <w:rFonts w:ascii="Arial" w:hAnsi="Arial" w:cs="Arial"/>
          <w:sz w:val="24"/>
          <w:szCs w:val="24"/>
        </w:rPr>
      </w:pPr>
    </w:p>
    <w:p w:rsidR="00A77992" w:rsidRPr="00F01576" w:rsidRDefault="00A77992" w:rsidP="00A77992">
      <w:pPr>
        <w:jc w:val="both"/>
        <w:rPr>
          <w:rFonts w:ascii="Arial" w:hAnsi="Arial" w:cs="Arial"/>
          <w:sz w:val="24"/>
          <w:szCs w:val="24"/>
        </w:rPr>
      </w:pPr>
      <w:r w:rsidRPr="000102EF">
        <w:rPr>
          <w:rFonts w:ascii="Arial" w:hAnsi="Arial" w:cs="Arial"/>
          <w:sz w:val="24"/>
          <w:szCs w:val="24"/>
        </w:rPr>
        <w:t>9.8. Co</w:t>
      </w:r>
      <w:r w:rsidRPr="00F01576">
        <w:rPr>
          <w:rFonts w:ascii="Arial" w:hAnsi="Arial" w:cs="Arial"/>
          <w:sz w:val="24"/>
          <w:szCs w:val="24"/>
        </w:rPr>
        <w:t xml:space="preserve">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A77992" w:rsidRPr="00F01576" w:rsidRDefault="00A77992" w:rsidP="00A77992">
      <w:pPr>
        <w:jc w:val="both"/>
        <w:rPr>
          <w:rFonts w:ascii="Arial" w:hAnsi="Arial" w:cs="Arial"/>
          <w:sz w:val="24"/>
          <w:szCs w:val="24"/>
        </w:rPr>
      </w:pPr>
    </w:p>
    <w:p w:rsidR="002948EE" w:rsidRDefault="00A77992" w:rsidP="00A77992">
      <w:pPr>
        <w:jc w:val="both"/>
        <w:rPr>
          <w:rFonts w:ascii="Arial" w:hAnsi="Arial" w:cs="Arial"/>
          <w:sz w:val="24"/>
          <w:szCs w:val="24"/>
        </w:rPr>
      </w:pPr>
      <w:r w:rsidRPr="000102EF">
        <w:rPr>
          <w:rFonts w:ascii="Arial" w:hAnsi="Arial" w:cs="Arial"/>
          <w:sz w:val="24"/>
          <w:szCs w:val="24"/>
        </w:rPr>
        <w:t>9.9. As solicitações</w:t>
      </w:r>
      <w:r w:rsidRPr="00F01576">
        <w:rPr>
          <w:rFonts w:ascii="Arial" w:hAnsi="Arial" w:cs="Arial"/>
          <w:sz w:val="24"/>
          <w:szCs w:val="24"/>
        </w:rPr>
        <w:t xml:space="preserve"> deverão ser encaminhadas ao Órgão Gerenciador o qual seja a Prefeitura Municipal de </w:t>
      </w:r>
      <w:r>
        <w:rPr>
          <w:rFonts w:ascii="Arial" w:hAnsi="Arial" w:cs="Arial"/>
          <w:sz w:val="24"/>
          <w:szCs w:val="24"/>
        </w:rPr>
        <w:t>Marcelândia</w:t>
      </w:r>
      <w:r w:rsidRPr="00F01576">
        <w:rPr>
          <w:rFonts w:ascii="Arial" w:hAnsi="Arial" w:cs="Arial"/>
          <w:sz w:val="24"/>
          <w:szCs w:val="24"/>
        </w:rPr>
        <w:t>, por meio do Setor de Licitações através do e-mail</w:t>
      </w:r>
      <w:r>
        <w:rPr>
          <w:rFonts w:ascii="Arial" w:hAnsi="Arial" w:cs="Arial"/>
          <w:sz w:val="24"/>
          <w:szCs w:val="24"/>
        </w:rPr>
        <w:t xml:space="preserve">: </w:t>
      </w:r>
    </w:p>
    <w:p w:rsidR="002948EE" w:rsidRDefault="002948EE" w:rsidP="00A77992">
      <w:pPr>
        <w:jc w:val="both"/>
        <w:rPr>
          <w:rFonts w:ascii="Arial" w:hAnsi="Arial" w:cs="Arial"/>
          <w:sz w:val="24"/>
          <w:szCs w:val="24"/>
        </w:rPr>
      </w:pPr>
    </w:p>
    <w:p w:rsidR="00A77992" w:rsidRPr="00F01576" w:rsidRDefault="00A77992" w:rsidP="00A77992">
      <w:pPr>
        <w:jc w:val="both"/>
        <w:rPr>
          <w:rFonts w:ascii="Arial" w:hAnsi="Arial" w:cs="Arial"/>
          <w:sz w:val="24"/>
          <w:szCs w:val="24"/>
        </w:rPr>
      </w:pPr>
      <w:r w:rsidRPr="00F01576">
        <w:rPr>
          <w:rFonts w:ascii="Arial" w:hAnsi="Arial" w:cs="Arial"/>
          <w:sz w:val="24"/>
          <w:szCs w:val="24"/>
        </w:rPr>
        <w:t>licitacao@</w:t>
      </w:r>
      <w:r>
        <w:rPr>
          <w:rFonts w:ascii="Arial" w:hAnsi="Arial" w:cs="Arial"/>
          <w:sz w:val="24"/>
          <w:szCs w:val="24"/>
        </w:rPr>
        <w:t>marcelandia</w:t>
      </w:r>
      <w:r w:rsidRPr="00F01576">
        <w:rPr>
          <w:rFonts w:ascii="Arial" w:hAnsi="Arial" w:cs="Arial"/>
          <w:sz w:val="24"/>
          <w:szCs w:val="24"/>
        </w:rPr>
        <w:t xml:space="preserve">.mt.gov.br ou pelo endereço </w:t>
      </w:r>
      <w:r>
        <w:rPr>
          <w:rFonts w:ascii="Arial" w:hAnsi="Arial" w:cs="Arial"/>
          <w:sz w:val="24"/>
          <w:szCs w:val="24"/>
        </w:rPr>
        <w:t>Rua Guaíra</w:t>
      </w:r>
      <w:r w:rsidRPr="00F01576">
        <w:rPr>
          <w:rFonts w:ascii="Arial" w:hAnsi="Arial" w:cs="Arial"/>
          <w:sz w:val="24"/>
          <w:szCs w:val="24"/>
        </w:rPr>
        <w:t xml:space="preserve">, </w:t>
      </w:r>
      <w:r>
        <w:rPr>
          <w:rFonts w:ascii="Arial" w:hAnsi="Arial" w:cs="Arial"/>
          <w:sz w:val="24"/>
          <w:szCs w:val="24"/>
        </w:rPr>
        <w:t xml:space="preserve">777 – Centro </w:t>
      </w:r>
      <w:r w:rsidRPr="00F01576">
        <w:rPr>
          <w:rFonts w:ascii="Arial" w:hAnsi="Arial" w:cs="Arial"/>
          <w:sz w:val="24"/>
          <w:szCs w:val="24"/>
        </w:rPr>
        <w:t>– CEP 78.</w:t>
      </w:r>
      <w:r>
        <w:rPr>
          <w:rFonts w:ascii="Arial" w:hAnsi="Arial" w:cs="Arial"/>
          <w:sz w:val="24"/>
          <w:szCs w:val="24"/>
        </w:rPr>
        <w:t>53</w:t>
      </w:r>
      <w:r w:rsidRPr="00F01576">
        <w:rPr>
          <w:rFonts w:ascii="Arial" w:hAnsi="Arial" w:cs="Arial"/>
          <w:sz w:val="24"/>
          <w:szCs w:val="24"/>
        </w:rPr>
        <w:t xml:space="preserve">5.000 – </w:t>
      </w:r>
      <w:r>
        <w:rPr>
          <w:rFonts w:ascii="Arial" w:hAnsi="Arial" w:cs="Arial"/>
          <w:sz w:val="24"/>
          <w:szCs w:val="24"/>
        </w:rPr>
        <w:t>Marcelândia-</w:t>
      </w:r>
      <w:r w:rsidRPr="00F01576">
        <w:rPr>
          <w:rFonts w:ascii="Arial" w:hAnsi="Arial" w:cs="Arial"/>
          <w:sz w:val="24"/>
          <w:szCs w:val="24"/>
        </w:rPr>
        <w:t xml:space="preserve">MT </w:t>
      </w:r>
      <w:r>
        <w:rPr>
          <w:rFonts w:ascii="Arial" w:hAnsi="Arial" w:cs="Arial"/>
          <w:sz w:val="24"/>
          <w:szCs w:val="24"/>
        </w:rPr>
        <w:t xml:space="preserve">– </w:t>
      </w:r>
      <w:r w:rsidRPr="00F01576">
        <w:rPr>
          <w:rFonts w:ascii="Arial" w:hAnsi="Arial" w:cs="Arial"/>
          <w:sz w:val="24"/>
          <w:szCs w:val="24"/>
        </w:rPr>
        <w:t>Fone</w:t>
      </w:r>
      <w:r>
        <w:rPr>
          <w:rFonts w:ascii="Arial" w:hAnsi="Arial" w:cs="Arial"/>
          <w:sz w:val="24"/>
          <w:szCs w:val="24"/>
        </w:rPr>
        <w:t xml:space="preserve">: </w:t>
      </w:r>
      <w:r w:rsidRPr="00F01576">
        <w:rPr>
          <w:rFonts w:ascii="Arial" w:hAnsi="Arial" w:cs="Arial"/>
          <w:sz w:val="24"/>
          <w:szCs w:val="24"/>
        </w:rPr>
        <w:t>6</w:t>
      </w:r>
      <w:r>
        <w:rPr>
          <w:rFonts w:ascii="Arial" w:hAnsi="Arial" w:cs="Arial"/>
          <w:sz w:val="24"/>
          <w:szCs w:val="24"/>
        </w:rPr>
        <w:t xml:space="preserve">6 </w:t>
      </w:r>
      <w:r w:rsidRPr="00F01576">
        <w:rPr>
          <w:rFonts w:ascii="Arial" w:hAnsi="Arial" w:cs="Arial"/>
          <w:sz w:val="24"/>
          <w:szCs w:val="24"/>
        </w:rPr>
        <w:t>35</w:t>
      </w:r>
      <w:r>
        <w:rPr>
          <w:rFonts w:ascii="Arial" w:hAnsi="Arial" w:cs="Arial"/>
          <w:sz w:val="24"/>
          <w:szCs w:val="24"/>
        </w:rPr>
        <w:t>36</w:t>
      </w:r>
      <w:r w:rsidRPr="00F01576">
        <w:rPr>
          <w:rFonts w:ascii="Arial" w:hAnsi="Arial" w:cs="Arial"/>
          <w:sz w:val="24"/>
          <w:szCs w:val="24"/>
        </w:rPr>
        <w:t>-</w:t>
      </w:r>
      <w:r>
        <w:rPr>
          <w:rFonts w:ascii="Arial" w:hAnsi="Arial" w:cs="Arial"/>
          <w:sz w:val="24"/>
          <w:szCs w:val="24"/>
        </w:rPr>
        <w:t>3100</w:t>
      </w:r>
      <w:r w:rsidRPr="00F01576">
        <w:rPr>
          <w:rFonts w:ascii="Arial" w:hAnsi="Arial" w:cs="Arial"/>
          <w:sz w:val="24"/>
          <w:szCs w:val="24"/>
        </w:rPr>
        <w:t>.</w:t>
      </w:r>
    </w:p>
    <w:p w:rsidR="00A77992" w:rsidRPr="005774BA" w:rsidRDefault="00A77992" w:rsidP="00A77992">
      <w:pPr>
        <w:pStyle w:val="Corpodetexto1"/>
        <w:ind w:left="284"/>
        <w:rPr>
          <w:rFonts w:ascii="Arial" w:hAnsi="Arial" w:cs="Arial"/>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CLÁUSULA DÉCIMA</w:t>
      </w:r>
    </w:p>
    <w:p w:rsidR="00A77992" w:rsidRPr="00D45130" w:rsidRDefault="00A77992" w:rsidP="00A77992">
      <w:pPr>
        <w:pStyle w:val="Corpodetexto1"/>
        <w:jc w:val="center"/>
        <w:rPr>
          <w:rFonts w:ascii="Arial" w:hAnsi="Arial" w:cs="Arial"/>
          <w:sz w:val="24"/>
          <w:szCs w:val="24"/>
        </w:rPr>
      </w:pPr>
      <w:r w:rsidRPr="00D45130">
        <w:rPr>
          <w:rFonts w:ascii="Arial" w:hAnsi="Arial" w:cs="Arial"/>
          <w:b/>
          <w:bCs/>
          <w:i/>
          <w:sz w:val="24"/>
          <w:szCs w:val="24"/>
        </w:rPr>
        <w:t>DO CANCELAMENTO DA ATA REGISTRO DE PREÇOS</w:t>
      </w:r>
    </w:p>
    <w:p w:rsidR="00A77992" w:rsidRPr="00D45130" w:rsidRDefault="00A77992" w:rsidP="00A77992">
      <w:pPr>
        <w:pStyle w:val="Corpodetexto1"/>
        <w:ind w:left="284"/>
        <w:rPr>
          <w:rFonts w:ascii="Arial" w:hAnsi="Arial" w:cs="Arial"/>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A77992" w:rsidRDefault="00A77992"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A77992" w:rsidRPr="00D45130" w:rsidRDefault="00A77992" w:rsidP="00A77992">
      <w:pPr>
        <w:jc w:val="both"/>
        <w:rPr>
          <w:rFonts w:ascii="Arial" w:hAnsi="Arial" w:cs="Arial"/>
          <w:w w:val="98"/>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rsidR="00A77992" w:rsidRPr="00D45130" w:rsidRDefault="00A77992" w:rsidP="00A77992">
      <w:pPr>
        <w:jc w:val="both"/>
        <w:rPr>
          <w:rFonts w:ascii="Arial" w:hAnsi="Arial" w:cs="Arial"/>
          <w:w w:val="98"/>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rsidR="00A77992" w:rsidRPr="00D45130" w:rsidRDefault="00A77992" w:rsidP="00A77992">
      <w:pPr>
        <w:autoSpaceDE w:val="0"/>
        <w:autoSpaceDN w:val="0"/>
        <w:adjustRightInd w:val="0"/>
        <w:jc w:val="both"/>
        <w:rPr>
          <w:rFonts w:ascii="Arial" w:hAnsi="Arial" w:cs="Arial"/>
          <w:sz w:val="24"/>
          <w:szCs w:val="24"/>
        </w:rPr>
      </w:pPr>
    </w:p>
    <w:p w:rsidR="00A77992"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rsidR="00A77992" w:rsidRPr="00007A31" w:rsidRDefault="00A77992" w:rsidP="00A77992">
      <w:pPr>
        <w:autoSpaceDE w:val="0"/>
        <w:autoSpaceDN w:val="0"/>
        <w:adjustRightInd w:val="0"/>
        <w:jc w:val="both"/>
        <w:rPr>
          <w:rFonts w:ascii="Arial" w:hAnsi="Arial" w:cs="Arial"/>
          <w:bCs/>
        </w:rPr>
      </w:pPr>
    </w:p>
    <w:p w:rsidR="00A77992"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rsidR="00A77992" w:rsidRPr="00D45130" w:rsidRDefault="00A77992" w:rsidP="00A77992">
      <w:pPr>
        <w:autoSpaceDE w:val="0"/>
        <w:autoSpaceDN w:val="0"/>
        <w:adjustRightInd w:val="0"/>
        <w:jc w:val="both"/>
        <w:rPr>
          <w:rFonts w:ascii="Arial" w:hAnsi="Arial" w:cs="Arial"/>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rsidR="00A77992" w:rsidRDefault="00A77992" w:rsidP="00A77992">
      <w:pPr>
        <w:autoSpaceDE w:val="0"/>
        <w:autoSpaceDN w:val="0"/>
        <w:adjustRightInd w:val="0"/>
        <w:jc w:val="both"/>
        <w:rPr>
          <w:rFonts w:ascii="Arial" w:hAnsi="Arial" w:cs="Arial"/>
          <w:bCs/>
          <w:sz w:val="24"/>
          <w:szCs w:val="24"/>
        </w:rPr>
      </w:pPr>
    </w:p>
    <w:p w:rsidR="00A77992"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lastRenderedPageBreak/>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rsidR="002948EE" w:rsidRPr="00D45130" w:rsidRDefault="002948EE" w:rsidP="00A77992">
      <w:pPr>
        <w:autoSpaceDE w:val="0"/>
        <w:autoSpaceDN w:val="0"/>
        <w:adjustRightInd w:val="0"/>
        <w:jc w:val="both"/>
        <w:rPr>
          <w:rFonts w:ascii="Arial" w:hAnsi="Arial" w:cs="Arial"/>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 xml:space="preserve">10.2.5. </w:t>
      </w:r>
      <w:r w:rsidR="002948EE" w:rsidRPr="00D45130">
        <w:rPr>
          <w:rFonts w:ascii="Arial" w:hAnsi="Arial" w:cs="Arial"/>
          <w:w w:val="98"/>
          <w:sz w:val="24"/>
          <w:szCs w:val="24"/>
        </w:rPr>
        <w:t>Por razões</w:t>
      </w:r>
      <w:r w:rsidRPr="00D45130">
        <w:rPr>
          <w:rFonts w:ascii="Arial" w:hAnsi="Arial" w:cs="Arial"/>
          <w:w w:val="98"/>
          <w:sz w:val="24"/>
          <w:szCs w:val="24"/>
        </w:rPr>
        <w:t xml:space="preserve"> de interesse público devidamente demonstradas e justificadas;</w:t>
      </w:r>
    </w:p>
    <w:p w:rsidR="00A77992" w:rsidRPr="00D45130" w:rsidRDefault="00A77992"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rsidR="00A77992" w:rsidRPr="00D45130" w:rsidRDefault="00A77992"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   comunicação será feita por publicação no Diário Oficial, considerando-se cancelado o preço registrado a partir da última publicação.</w:t>
      </w:r>
    </w:p>
    <w:p w:rsidR="00A77992" w:rsidRPr="00D45130" w:rsidRDefault="00A77992"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rsidR="00A77992" w:rsidRPr="00D45130" w:rsidRDefault="00A77992"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a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rsidR="00A77992" w:rsidRPr="00D45130" w:rsidRDefault="00A77992"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.7. Caso a PREFEITURA não se utilize da prerrogativa de cancelar a Ata, a seu   exclusivo critério, poderá suspender a sua execução e/ou sustar o pagamento das </w:t>
      </w:r>
      <w:r w:rsidR="002948EE" w:rsidRPr="00D45130">
        <w:rPr>
          <w:rFonts w:ascii="Arial" w:hAnsi="Arial" w:cs="Arial"/>
          <w:w w:val="98"/>
          <w:sz w:val="24"/>
          <w:szCs w:val="24"/>
        </w:rPr>
        <w:t>faturas, até</w:t>
      </w:r>
      <w:r w:rsidRPr="00D45130">
        <w:rPr>
          <w:rFonts w:ascii="Arial" w:hAnsi="Arial" w:cs="Arial"/>
          <w:w w:val="98"/>
          <w:sz w:val="24"/>
          <w:szCs w:val="24"/>
        </w:rPr>
        <w:t xml:space="preserve"> que o </w:t>
      </w:r>
      <w:r w:rsidR="002948EE" w:rsidRPr="00D45130">
        <w:rPr>
          <w:rFonts w:ascii="Arial" w:hAnsi="Arial" w:cs="Arial"/>
          <w:w w:val="98"/>
          <w:sz w:val="24"/>
          <w:szCs w:val="24"/>
        </w:rPr>
        <w:t>FORNECEDOR cumpra integralmente</w:t>
      </w:r>
      <w:r w:rsidRPr="00D45130">
        <w:rPr>
          <w:rFonts w:ascii="Arial" w:hAnsi="Arial" w:cs="Arial"/>
          <w:w w:val="98"/>
          <w:sz w:val="24"/>
          <w:szCs w:val="24"/>
        </w:rPr>
        <w:t xml:space="preserve"> a condição contratual infringida.</w:t>
      </w:r>
    </w:p>
    <w:p w:rsidR="00A77992" w:rsidRDefault="00A77992" w:rsidP="00A77992">
      <w:pPr>
        <w:pStyle w:val="Corpodetexto1"/>
        <w:ind w:left="284"/>
        <w:rPr>
          <w:rFonts w:ascii="Arial" w:hAnsi="Arial" w:cs="Arial"/>
          <w:sz w:val="24"/>
          <w:szCs w:val="24"/>
        </w:rPr>
      </w:pPr>
    </w:p>
    <w:p w:rsidR="00A77992" w:rsidRPr="00E61191" w:rsidRDefault="00A77992" w:rsidP="00A77992">
      <w:pPr>
        <w:pStyle w:val="Corpodetexto10"/>
        <w:jc w:val="center"/>
        <w:rPr>
          <w:rFonts w:ascii="Arial" w:hAnsi="Arial" w:cs="Arial"/>
          <w:b/>
          <w:bCs/>
          <w:i/>
          <w:sz w:val="24"/>
          <w:szCs w:val="24"/>
        </w:rPr>
      </w:pPr>
      <w:r w:rsidRPr="00E61191">
        <w:rPr>
          <w:rFonts w:ascii="Arial" w:hAnsi="Arial" w:cs="Arial"/>
          <w:b/>
          <w:bCs/>
          <w:i/>
          <w:sz w:val="24"/>
          <w:szCs w:val="24"/>
        </w:rPr>
        <w:t>CLÁUSULA DÉCIMA PRIMEIRA</w:t>
      </w:r>
    </w:p>
    <w:p w:rsidR="00A77992" w:rsidRPr="00D45130" w:rsidRDefault="00A77992" w:rsidP="00A77992">
      <w:pPr>
        <w:pStyle w:val="Corpodetexto20"/>
        <w:jc w:val="center"/>
        <w:rPr>
          <w:rFonts w:ascii="Arial" w:hAnsi="Arial" w:cs="Arial"/>
          <w:b/>
          <w:bCs/>
          <w:i/>
          <w:sz w:val="24"/>
          <w:szCs w:val="24"/>
        </w:rPr>
      </w:pPr>
      <w:r w:rsidRPr="00D45130">
        <w:rPr>
          <w:rFonts w:ascii="Arial" w:hAnsi="Arial" w:cs="Arial"/>
          <w:b/>
          <w:bCs/>
          <w:i/>
          <w:sz w:val="24"/>
          <w:szCs w:val="24"/>
        </w:rPr>
        <w:t xml:space="preserve">DOS ACRÉSCIMOS </w:t>
      </w:r>
    </w:p>
    <w:p w:rsidR="00A77992" w:rsidRPr="00637CDD" w:rsidRDefault="00A77992" w:rsidP="00A77992">
      <w:pPr>
        <w:autoSpaceDE w:val="0"/>
        <w:autoSpaceDN w:val="0"/>
        <w:adjustRightInd w:val="0"/>
        <w:jc w:val="both"/>
        <w:rPr>
          <w:rFonts w:ascii="Arial" w:hAnsi="Arial" w:cs="Arial"/>
          <w:b/>
          <w:bCs/>
          <w:sz w:val="18"/>
          <w:szCs w:val="18"/>
        </w:rPr>
      </w:pPr>
    </w:p>
    <w:p w:rsidR="00A77992" w:rsidRDefault="00A77992" w:rsidP="00A77992">
      <w:pPr>
        <w:autoSpaceDE w:val="0"/>
        <w:autoSpaceDN w:val="0"/>
        <w:adjustRightInd w:val="0"/>
        <w:jc w:val="both"/>
        <w:rPr>
          <w:rFonts w:ascii="Arial" w:hAnsi="Arial" w:cs="Arial"/>
          <w:sz w:val="24"/>
          <w:szCs w:val="24"/>
        </w:rPr>
      </w:pPr>
      <w:r w:rsidRPr="000102EF">
        <w:rPr>
          <w:rFonts w:ascii="Arial" w:hAnsi="Arial" w:cs="Arial"/>
          <w:sz w:val="24"/>
          <w:szCs w:val="24"/>
        </w:rPr>
        <w:t xml:space="preserve">11.1. É vedado efetuar acréscimos nos quantitativos fixados </w:t>
      </w:r>
      <w:r>
        <w:rPr>
          <w:rFonts w:ascii="Arial" w:hAnsi="Arial" w:cs="Arial"/>
          <w:sz w:val="24"/>
          <w:szCs w:val="24"/>
        </w:rPr>
        <w:t>n</w:t>
      </w:r>
      <w:r w:rsidRPr="000102EF">
        <w:rPr>
          <w:rFonts w:ascii="Arial" w:hAnsi="Arial" w:cs="Arial"/>
          <w:sz w:val="24"/>
          <w:szCs w:val="24"/>
        </w:rPr>
        <w:t xml:space="preserve">a </w:t>
      </w:r>
      <w:r>
        <w:rPr>
          <w:rFonts w:ascii="Arial" w:hAnsi="Arial" w:cs="Arial"/>
          <w:sz w:val="24"/>
          <w:szCs w:val="24"/>
        </w:rPr>
        <w:t xml:space="preserve">presente </w:t>
      </w:r>
      <w:r w:rsidRPr="000102EF">
        <w:rPr>
          <w:rFonts w:ascii="Arial" w:hAnsi="Arial" w:cs="Arial"/>
          <w:sz w:val="24"/>
          <w:szCs w:val="24"/>
        </w:rPr>
        <w:t>Ata de Registro de</w:t>
      </w:r>
      <w:r w:rsidRPr="00537F9F">
        <w:rPr>
          <w:rFonts w:ascii="Arial" w:hAnsi="Arial" w:cs="Arial"/>
          <w:sz w:val="24"/>
          <w:szCs w:val="24"/>
        </w:rPr>
        <w:t xml:space="preserve"> Preço, inclusive o acréscimo de que trata o §1º do art. 65 da Lei nº 8.666, de 1993.</w:t>
      </w:r>
    </w:p>
    <w:p w:rsidR="00F05FA4" w:rsidRPr="00537F9F" w:rsidRDefault="00F05FA4" w:rsidP="00A77992">
      <w:pPr>
        <w:autoSpaceDE w:val="0"/>
        <w:autoSpaceDN w:val="0"/>
        <w:adjustRightInd w:val="0"/>
        <w:jc w:val="both"/>
        <w:rPr>
          <w:rFonts w:ascii="Arial" w:hAnsi="Arial" w:cs="Arial"/>
          <w:b/>
          <w:bCs/>
          <w:sz w:val="24"/>
          <w:szCs w:val="24"/>
        </w:rPr>
      </w:pPr>
    </w:p>
    <w:p w:rsidR="00A77992" w:rsidRPr="00D45130" w:rsidRDefault="00A77992" w:rsidP="00A77992">
      <w:pPr>
        <w:pStyle w:val="Corpodetexto1"/>
        <w:ind w:left="284"/>
        <w:rPr>
          <w:rFonts w:ascii="Arial" w:hAnsi="Arial" w:cs="Arial"/>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rsidR="00A77992" w:rsidRPr="00D45130" w:rsidRDefault="00A77992" w:rsidP="00A77992">
      <w:pPr>
        <w:pStyle w:val="Corpodetexto1"/>
        <w:ind w:left="284"/>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A77992" w:rsidRPr="00C929C8" w:rsidRDefault="00A77992" w:rsidP="00A77992">
      <w:pPr>
        <w:jc w:val="both"/>
        <w:rPr>
          <w:rFonts w:ascii="Arial" w:hAnsi="Arial" w:cs="Arial"/>
          <w:sz w:val="24"/>
          <w:szCs w:val="24"/>
        </w:rPr>
      </w:pPr>
    </w:p>
    <w:p w:rsidR="00A77992" w:rsidRPr="00C929C8" w:rsidRDefault="00A77992" w:rsidP="00A77992">
      <w:pPr>
        <w:tabs>
          <w:tab w:val="left" w:pos="2223"/>
        </w:tabs>
        <w:jc w:val="both"/>
        <w:rPr>
          <w:rFonts w:ascii="Arial" w:hAnsi="Arial" w:cs="Arial"/>
          <w:sz w:val="24"/>
          <w:szCs w:val="24"/>
        </w:rPr>
      </w:pPr>
      <w:r w:rsidRPr="00C929C8">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rsidR="00A77992" w:rsidRPr="00C929C8" w:rsidRDefault="00A77992" w:rsidP="00A77992">
      <w:pPr>
        <w:jc w:val="both"/>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rsidR="00A77992" w:rsidRPr="00C929C8" w:rsidRDefault="00A77992" w:rsidP="00A77992">
      <w:pPr>
        <w:jc w:val="both"/>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sz w:val="24"/>
          <w:szCs w:val="24"/>
        </w:rPr>
        <w:lastRenderedPageBreak/>
        <w:t>12.4. O preço registrado poderá ser revisto em decorrência de eventual redução daqueles praticados no mercado, ou de fato que eleve o custo dos bens registrados, cabendo ao órgão gerenciador da Ata negociar junto aos fornecedores.</w:t>
      </w:r>
    </w:p>
    <w:p w:rsidR="00A77992" w:rsidRPr="00C929C8" w:rsidRDefault="00A77992" w:rsidP="00A77992">
      <w:pPr>
        <w:jc w:val="both"/>
        <w:rPr>
          <w:rFonts w:ascii="Arial" w:hAnsi="Arial" w:cs="Arial"/>
          <w:sz w:val="24"/>
          <w:szCs w:val="24"/>
        </w:rPr>
      </w:pPr>
    </w:p>
    <w:p w:rsidR="00A77992" w:rsidRPr="00C929C8" w:rsidRDefault="00A77992" w:rsidP="00A77992">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rsidR="00A77992" w:rsidRPr="00C929C8" w:rsidRDefault="00A77992" w:rsidP="00A77992">
      <w:pPr>
        <w:jc w:val="both"/>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A77992" w:rsidRPr="00C929C8" w:rsidRDefault="00A77992" w:rsidP="00A77992">
      <w:pPr>
        <w:autoSpaceDE w:val="0"/>
        <w:autoSpaceDN w:val="0"/>
        <w:adjustRightInd w:val="0"/>
        <w:jc w:val="both"/>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A77992" w:rsidRPr="00C929C8" w:rsidRDefault="00A77992" w:rsidP="00A77992">
      <w:pPr>
        <w:jc w:val="both"/>
        <w:rPr>
          <w:rFonts w:ascii="Arial" w:hAnsi="Arial" w:cs="Arial"/>
          <w:sz w:val="24"/>
          <w:szCs w:val="24"/>
        </w:rPr>
      </w:pPr>
    </w:p>
    <w:p w:rsidR="00A77992" w:rsidRPr="00C929C8" w:rsidRDefault="00A77992" w:rsidP="00A77992">
      <w:pPr>
        <w:jc w:val="both"/>
        <w:rPr>
          <w:rFonts w:ascii="Arial" w:hAnsi="Arial" w:cs="Arial"/>
          <w:bCs/>
          <w:sz w:val="24"/>
          <w:szCs w:val="24"/>
        </w:rPr>
      </w:pPr>
      <w:r w:rsidRPr="00C929C8">
        <w:rPr>
          <w:rFonts w:ascii="Arial" w:hAnsi="Arial" w:cs="Arial"/>
          <w:bCs/>
          <w:sz w:val="24"/>
          <w:szCs w:val="24"/>
        </w:rPr>
        <w:t>12.8.</w:t>
      </w:r>
      <w:r w:rsidRPr="00C929C8">
        <w:rPr>
          <w:rFonts w:ascii="Arial" w:hAnsi="Arial" w:cs="Arial"/>
          <w:sz w:val="24"/>
          <w:szCs w:val="24"/>
        </w:rPr>
        <w:t xml:space="preserve"> O </w:t>
      </w:r>
      <w:r w:rsidRPr="00C929C8">
        <w:rPr>
          <w:rFonts w:ascii="Arial" w:hAnsi="Arial" w:cs="Arial"/>
          <w:bCs/>
          <w:sz w:val="24"/>
          <w:szCs w:val="24"/>
        </w:rPr>
        <w:t xml:space="preserve">percentual diferencial entre os preços de mercado vigente </w:t>
      </w:r>
      <w:r w:rsidRPr="00C929C8">
        <w:rPr>
          <w:rFonts w:ascii="Arial" w:hAnsi="Arial" w:cs="Arial"/>
          <w:sz w:val="24"/>
          <w:szCs w:val="24"/>
        </w:rPr>
        <w:t xml:space="preserve">à </w:t>
      </w:r>
      <w:r w:rsidRPr="00C929C8">
        <w:rPr>
          <w:rFonts w:ascii="Arial" w:hAnsi="Arial" w:cs="Arial"/>
          <w:bCs/>
          <w:sz w:val="24"/>
          <w:szCs w:val="24"/>
        </w:rPr>
        <w:t xml:space="preserve">época do julgamento da licitação, devidamente apurado, </w:t>
      </w:r>
      <w:r w:rsidRPr="00C929C8">
        <w:rPr>
          <w:rFonts w:ascii="Arial" w:hAnsi="Arial" w:cs="Arial"/>
          <w:sz w:val="24"/>
          <w:szCs w:val="24"/>
        </w:rPr>
        <w:t xml:space="preserve">e </w:t>
      </w:r>
      <w:r w:rsidRPr="00C929C8">
        <w:rPr>
          <w:rFonts w:ascii="Arial" w:hAnsi="Arial" w:cs="Arial"/>
          <w:bCs/>
          <w:sz w:val="24"/>
          <w:szCs w:val="24"/>
        </w:rPr>
        <w:t xml:space="preserve">os propostos pela Contratada/Detentora do Registro de Preços serão mantidos durante toda </w:t>
      </w:r>
      <w:r w:rsidRPr="00C929C8">
        <w:rPr>
          <w:rFonts w:ascii="Arial" w:hAnsi="Arial" w:cs="Arial"/>
          <w:sz w:val="24"/>
          <w:szCs w:val="24"/>
        </w:rPr>
        <w:t xml:space="preserve">a </w:t>
      </w:r>
      <w:r w:rsidRPr="00C929C8">
        <w:rPr>
          <w:rFonts w:ascii="Arial" w:hAnsi="Arial" w:cs="Arial"/>
          <w:bCs/>
          <w:sz w:val="24"/>
          <w:szCs w:val="24"/>
        </w:rPr>
        <w:t xml:space="preserve">vigência do registro. </w:t>
      </w:r>
      <w:r w:rsidRPr="00C929C8">
        <w:rPr>
          <w:rFonts w:ascii="Arial" w:hAnsi="Arial" w:cs="Arial"/>
          <w:sz w:val="24"/>
          <w:szCs w:val="24"/>
        </w:rPr>
        <w:t xml:space="preserve">O </w:t>
      </w:r>
      <w:r w:rsidRPr="00C929C8">
        <w:rPr>
          <w:rFonts w:ascii="Arial" w:hAnsi="Arial" w:cs="Arial"/>
          <w:bCs/>
          <w:sz w:val="24"/>
          <w:szCs w:val="24"/>
        </w:rPr>
        <w:t xml:space="preserve">percentual não poderá ser alterado de forma </w:t>
      </w:r>
      <w:r w:rsidRPr="00C929C8">
        <w:rPr>
          <w:rFonts w:ascii="Arial" w:hAnsi="Arial" w:cs="Arial"/>
          <w:sz w:val="24"/>
          <w:szCs w:val="24"/>
        </w:rPr>
        <w:t xml:space="preserve">a </w:t>
      </w:r>
      <w:r w:rsidRPr="00C929C8">
        <w:rPr>
          <w:rFonts w:ascii="Arial" w:hAnsi="Arial" w:cs="Arial"/>
          <w:bCs/>
          <w:sz w:val="24"/>
          <w:szCs w:val="24"/>
        </w:rPr>
        <w:t xml:space="preserve">configurar reajuste econômico durante </w:t>
      </w:r>
      <w:r w:rsidRPr="00C929C8">
        <w:rPr>
          <w:rFonts w:ascii="Arial" w:hAnsi="Arial" w:cs="Arial"/>
          <w:sz w:val="24"/>
          <w:szCs w:val="24"/>
        </w:rPr>
        <w:t xml:space="preserve">a </w:t>
      </w:r>
      <w:r w:rsidRPr="00C929C8">
        <w:rPr>
          <w:rFonts w:ascii="Arial" w:hAnsi="Arial" w:cs="Arial"/>
          <w:bCs/>
          <w:sz w:val="24"/>
          <w:szCs w:val="24"/>
        </w:rPr>
        <w:t xml:space="preserve">vigência deste registro. </w:t>
      </w:r>
    </w:p>
    <w:p w:rsidR="00A77992" w:rsidRPr="00C929C8" w:rsidRDefault="00A77992" w:rsidP="00A77992">
      <w:pPr>
        <w:jc w:val="both"/>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bCs/>
          <w:sz w:val="24"/>
          <w:szCs w:val="24"/>
        </w:rPr>
        <w:t xml:space="preserve">12.9. </w:t>
      </w:r>
      <w:r w:rsidRPr="00C929C8">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rsidR="00A77992" w:rsidRPr="00C929C8" w:rsidRDefault="00A77992" w:rsidP="00A77992">
      <w:pPr>
        <w:tabs>
          <w:tab w:val="left" w:pos="1245"/>
        </w:tabs>
        <w:jc w:val="both"/>
        <w:rPr>
          <w:rFonts w:ascii="Arial" w:hAnsi="Arial" w:cs="Arial"/>
          <w:sz w:val="24"/>
          <w:szCs w:val="24"/>
        </w:rPr>
      </w:pPr>
      <w:r w:rsidRPr="00C929C8">
        <w:rPr>
          <w:rFonts w:ascii="Arial" w:hAnsi="Arial" w:cs="Arial"/>
          <w:sz w:val="24"/>
          <w:szCs w:val="24"/>
        </w:rPr>
        <w:tab/>
      </w:r>
    </w:p>
    <w:p w:rsidR="00A77992" w:rsidRPr="00C929C8" w:rsidRDefault="00A77992" w:rsidP="00A77992">
      <w:pPr>
        <w:jc w:val="both"/>
        <w:rPr>
          <w:rFonts w:ascii="Arial" w:hAnsi="Arial" w:cs="Arial"/>
          <w:sz w:val="24"/>
          <w:szCs w:val="24"/>
        </w:rPr>
      </w:pPr>
      <w:r w:rsidRPr="00C929C8">
        <w:rPr>
          <w:rFonts w:ascii="Arial" w:hAnsi="Arial" w:cs="Arial"/>
          <w:sz w:val="24"/>
          <w:szCs w:val="24"/>
        </w:rPr>
        <w:t xml:space="preserve">12.10. Caso o Fornecedor registrado se recuse a baixar os seus preços, o Órgão Gerenciador poderá liberar o fornecedor </w:t>
      </w:r>
      <w:r w:rsidR="002948EE" w:rsidRPr="00C929C8">
        <w:rPr>
          <w:rFonts w:ascii="Arial" w:hAnsi="Arial" w:cs="Arial"/>
          <w:sz w:val="24"/>
          <w:szCs w:val="24"/>
        </w:rPr>
        <w:t>do compromisso assumido, uma vez</w:t>
      </w:r>
      <w:r w:rsidRPr="00C929C8">
        <w:rPr>
          <w:rFonts w:ascii="Arial" w:hAnsi="Arial" w:cs="Arial"/>
          <w:sz w:val="24"/>
          <w:szCs w:val="24"/>
        </w:rPr>
        <w:t xml:space="preserve">   </w:t>
      </w:r>
      <w:r w:rsidR="002948EE" w:rsidRPr="00C929C8">
        <w:rPr>
          <w:rFonts w:ascii="Arial" w:hAnsi="Arial" w:cs="Arial"/>
          <w:sz w:val="24"/>
          <w:szCs w:val="24"/>
        </w:rPr>
        <w:t>frustrada a negociação e convocar os</w:t>
      </w:r>
      <w:r w:rsidRPr="00C929C8">
        <w:rPr>
          <w:rFonts w:ascii="Arial" w:hAnsi="Arial" w:cs="Arial"/>
          <w:sz w:val="24"/>
          <w:szCs w:val="24"/>
        </w:rPr>
        <w:t xml:space="preserve">   demais   fornecedores   </w:t>
      </w:r>
      <w:r w:rsidR="002948EE" w:rsidRPr="00C929C8">
        <w:rPr>
          <w:rFonts w:ascii="Arial" w:hAnsi="Arial" w:cs="Arial"/>
          <w:sz w:val="24"/>
          <w:szCs w:val="24"/>
        </w:rPr>
        <w:t>visando a igual</w:t>
      </w:r>
      <w:r w:rsidRPr="00C929C8">
        <w:rPr>
          <w:rFonts w:ascii="Arial" w:hAnsi="Arial" w:cs="Arial"/>
          <w:sz w:val="24"/>
          <w:szCs w:val="24"/>
        </w:rPr>
        <w:t xml:space="preserve"> oportunidade de negociação. </w:t>
      </w:r>
    </w:p>
    <w:p w:rsidR="00A77992" w:rsidRPr="00C929C8" w:rsidRDefault="00A77992" w:rsidP="00A77992">
      <w:pPr>
        <w:jc w:val="both"/>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rsidR="00A77992" w:rsidRPr="00C929C8" w:rsidRDefault="00A77992" w:rsidP="00A77992">
      <w:pPr>
        <w:jc w:val="both"/>
        <w:rPr>
          <w:rFonts w:ascii="Arial" w:hAnsi="Arial" w:cs="Arial"/>
          <w:sz w:val="24"/>
          <w:szCs w:val="24"/>
        </w:rPr>
      </w:pPr>
    </w:p>
    <w:p w:rsidR="00A77992" w:rsidRPr="00C929C8" w:rsidRDefault="00A77992" w:rsidP="00A77992">
      <w:pPr>
        <w:autoSpaceDE w:val="0"/>
        <w:autoSpaceDN w:val="0"/>
        <w:adjustRightInd w:val="0"/>
        <w:jc w:val="both"/>
        <w:rPr>
          <w:rFonts w:ascii="Arial" w:hAnsi="Arial" w:cs="Arial"/>
          <w:sz w:val="24"/>
          <w:szCs w:val="24"/>
        </w:rPr>
      </w:pPr>
      <w:r w:rsidRPr="00C929C8">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rsidR="00A77992" w:rsidRPr="00C929C8" w:rsidRDefault="00A77992" w:rsidP="00A77992">
      <w:pPr>
        <w:jc w:val="both"/>
        <w:rPr>
          <w:rFonts w:ascii="Arial" w:hAnsi="Arial" w:cs="Arial"/>
          <w:sz w:val="24"/>
          <w:szCs w:val="24"/>
        </w:rPr>
      </w:pPr>
    </w:p>
    <w:p w:rsidR="00A77992" w:rsidRPr="00C929C8" w:rsidRDefault="00A77992" w:rsidP="00A77992">
      <w:pPr>
        <w:autoSpaceDE w:val="0"/>
        <w:autoSpaceDN w:val="0"/>
        <w:adjustRightInd w:val="0"/>
        <w:jc w:val="both"/>
        <w:rPr>
          <w:rFonts w:ascii="Arial" w:hAnsi="Arial" w:cs="Arial"/>
          <w:sz w:val="24"/>
          <w:szCs w:val="24"/>
        </w:rPr>
      </w:pPr>
      <w:r w:rsidRPr="00C929C8">
        <w:rPr>
          <w:rFonts w:ascii="Arial" w:hAnsi="Arial" w:cs="Arial"/>
          <w:sz w:val="24"/>
          <w:szCs w:val="24"/>
        </w:rPr>
        <w:t xml:space="preserve">12.13. Para todos os efeitos, contar-se-á o prazo para concessão de reajuste e/ou reequilíbrio econômico-financeiro, a partir do dia em que a contratada manifestar-se perante a Administração. Sob nenhum pretexto haverá reajuste e/ou reequilíbrio econômico-financeiro </w:t>
      </w:r>
      <w:r w:rsidRPr="00C929C8">
        <w:rPr>
          <w:rFonts w:ascii="Arial" w:hAnsi="Arial" w:cs="Arial"/>
          <w:sz w:val="24"/>
          <w:szCs w:val="24"/>
        </w:rPr>
        <w:lastRenderedPageBreak/>
        <w:t>retroativo. Não haverá reajuste/ reequilíbrio econômico automático, devendo, por conseguinte, haver o requerimento da empresa.</w:t>
      </w:r>
    </w:p>
    <w:p w:rsidR="00A77992" w:rsidRPr="00C929C8" w:rsidRDefault="00A77992" w:rsidP="00A77992">
      <w:pPr>
        <w:jc w:val="both"/>
        <w:rPr>
          <w:rFonts w:ascii="Arial" w:hAnsi="Arial" w:cs="Arial"/>
          <w:sz w:val="24"/>
          <w:szCs w:val="24"/>
        </w:rPr>
      </w:pPr>
    </w:p>
    <w:p w:rsidR="00A77992" w:rsidRPr="008D58DF" w:rsidRDefault="00A77992" w:rsidP="00A77992">
      <w:pPr>
        <w:jc w:val="both"/>
        <w:rPr>
          <w:rFonts w:ascii="Arial" w:hAnsi="Arial" w:cs="Arial"/>
          <w:bCs/>
          <w:sz w:val="24"/>
          <w:szCs w:val="24"/>
        </w:rPr>
      </w:pPr>
      <w:r w:rsidRPr="00C929C8">
        <w:rPr>
          <w:rFonts w:ascii="Arial" w:hAnsi="Arial" w:cs="Arial"/>
          <w:bCs/>
          <w:sz w:val="24"/>
          <w:szCs w:val="24"/>
        </w:rPr>
        <w:t>12.14.</w:t>
      </w:r>
      <w:r w:rsidRPr="00C929C8">
        <w:rPr>
          <w:rFonts w:ascii="Arial" w:hAnsi="Arial" w:cs="Arial"/>
          <w:sz w:val="24"/>
          <w:szCs w:val="24"/>
        </w:rPr>
        <w:t xml:space="preserve"> É </w:t>
      </w:r>
      <w:r w:rsidRPr="00C929C8">
        <w:rPr>
          <w:rFonts w:ascii="Arial" w:hAnsi="Arial" w:cs="Arial"/>
          <w:bCs/>
          <w:sz w:val="24"/>
          <w:szCs w:val="24"/>
        </w:rPr>
        <w:t xml:space="preserve">vedado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interromper </w:t>
      </w:r>
      <w:r w:rsidRPr="00C929C8">
        <w:rPr>
          <w:rFonts w:ascii="Arial" w:hAnsi="Arial" w:cs="Arial"/>
          <w:sz w:val="24"/>
          <w:szCs w:val="24"/>
        </w:rPr>
        <w:t xml:space="preserve">o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rsidR="00A77992" w:rsidRDefault="00A77992" w:rsidP="00A77992">
      <w:pPr>
        <w:jc w:val="both"/>
        <w:rPr>
          <w:rFonts w:ascii="Arial" w:hAnsi="Arial" w:cs="Arial"/>
          <w:bCs/>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DAS SANÇÕES ADMINISTRATIVAS </w:t>
      </w:r>
    </w:p>
    <w:p w:rsidR="00A77992" w:rsidRPr="00D45130" w:rsidRDefault="00A77992" w:rsidP="00A77992">
      <w:pPr>
        <w:pStyle w:val="Corpodetexto1"/>
        <w:ind w:left="284"/>
        <w:rPr>
          <w:rFonts w:ascii="Arial" w:hAnsi="Arial" w:cs="Arial"/>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rsidR="00A77992" w:rsidRPr="00D45130" w:rsidRDefault="00A77992" w:rsidP="00A77992">
      <w:pPr>
        <w:autoSpaceDE w:val="0"/>
        <w:autoSpaceDN w:val="0"/>
        <w:adjustRightInd w:val="0"/>
        <w:jc w:val="both"/>
        <w:rPr>
          <w:rFonts w:ascii="Arial" w:hAnsi="Arial" w:cs="Arial"/>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entrega dos produtos:</w:t>
      </w:r>
    </w:p>
    <w:p w:rsidR="00A77992" w:rsidRPr="00D45130" w:rsidRDefault="00A77992" w:rsidP="00A77992">
      <w:pPr>
        <w:autoSpaceDE w:val="0"/>
        <w:autoSpaceDN w:val="0"/>
        <w:adjustRightInd w:val="0"/>
        <w:jc w:val="both"/>
        <w:rPr>
          <w:rFonts w:ascii="Arial" w:hAnsi="Arial" w:cs="Arial"/>
          <w:bCs/>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Atraso de até 10 (dez) dias, multa diária de 0,25</w:t>
      </w:r>
      <w:r w:rsidR="002948EE">
        <w:rPr>
          <w:rFonts w:ascii="Arial" w:hAnsi="Arial" w:cs="Arial"/>
          <w:sz w:val="24"/>
          <w:szCs w:val="24"/>
        </w:rPr>
        <w:t xml:space="preserve">% (vinte e cinco centésimos por </w:t>
      </w:r>
      <w:r w:rsidRPr="00D45130">
        <w:rPr>
          <w:rFonts w:ascii="Arial" w:hAnsi="Arial" w:cs="Arial"/>
          <w:sz w:val="24"/>
          <w:szCs w:val="24"/>
        </w:rPr>
        <w:t>cento) sobre o valor da contratação;</w:t>
      </w:r>
    </w:p>
    <w:p w:rsidR="00A77992" w:rsidRPr="006B772D" w:rsidRDefault="00A77992" w:rsidP="00A77992">
      <w:pPr>
        <w:autoSpaceDE w:val="0"/>
        <w:autoSpaceDN w:val="0"/>
        <w:adjustRightInd w:val="0"/>
        <w:jc w:val="both"/>
        <w:rPr>
          <w:rFonts w:ascii="Arial" w:hAnsi="Arial" w:cs="Arial"/>
          <w:bCs/>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Atraso superior a 10 (dez) dias, multa diária de 0,50% (</w:t>
      </w:r>
      <w:r w:rsidR="002948EE" w:rsidRPr="00D45130">
        <w:rPr>
          <w:rFonts w:ascii="Arial" w:hAnsi="Arial" w:cs="Arial"/>
          <w:sz w:val="24"/>
          <w:szCs w:val="24"/>
        </w:rPr>
        <w:t>cinquenta</w:t>
      </w:r>
      <w:r w:rsidRPr="00D45130">
        <w:rPr>
          <w:rFonts w:ascii="Arial" w:hAnsi="Arial" w:cs="Arial"/>
          <w:sz w:val="24"/>
          <w:szCs w:val="24"/>
        </w:rPr>
        <w:t xml:space="preserve"> centésimos por cento), sobre o valor da contratação, aplicado sobre o total dos dias em atraso, sem prejuízo das demais cominações legais;</w:t>
      </w:r>
    </w:p>
    <w:p w:rsidR="00A77992" w:rsidRPr="00D45130" w:rsidRDefault="00A77992" w:rsidP="00A77992">
      <w:pPr>
        <w:autoSpaceDE w:val="0"/>
        <w:autoSpaceDN w:val="0"/>
        <w:adjustRightInd w:val="0"/>
        <w:jc w:val="both"/>
        <w:rPr>
          <w:rFonts w:ascii="Arial" w:hAnsi="Arial" w:cs="Arial"/>
          <w:bCs/>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.1.1.3. </w:t>
      </w:r>
      <w:r w:rsidRPr="00D45130">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A77992" w:rsidRPr="00D45130" w:rsidRDefault="00A77992" w:rsidP="00A77992">
      <w:pPr>
        <w:autoSpaceDE w:val="0"/>
        <w:autoSpaceDN w:val="0"/>
        <w:adjustRightInd w:val="0"/>
        <w:jc w:val="both"/>
        <w:rPr>
          <w:rFonts w:ascii="Arial" w:hAnsi="Arial" w:cs="Arial"/>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.1.2. </w:t>
      </w:r>
      <w:r w:rsidRPr="00D45130">
        <w:rPr>
          <w:rFonts w:ascii="Arial" w:hAnsi="Arial" w:cs="Arial"/>
          <w:sz w:val="24"/>
          <w:szCs w:val="24"/>
        </w:rPr>
        <w:t>Pela inexecução parcial ou total das condições estabelecidas nest</w:t>
      </w:r>
      <w:r>
        <w:rPr>
          <w:rFonts w:ascii="Arial" w:hAnsi="Arial" w:cs="Arial"/>
          <w:sz w:val="24"/>
          <w:szCs w:val="24"/>
        </w:rPr>
        <w:t>a ATA</w:t>
      </w:r>
      <w:r w:rsidRPr="00D45130">
        <w:rPr>
          <w:rFonts w:ascii="Arial" w:hAnsi="Arial" w:cs="Arial"/>
          <w:sz w:val="24"/>
          <w:szCs w:val="24"/>
        </w:rPr>
        <w:t>, a Prefeitura Municipal poderá, garantida a prévia defesa, aplicar, também, as seguintes sanções:</w:t>
      </w:r>
    </w:p>
    <w:p w:rsidR="00A77992" w:rsidRPr="002B3EF4" w:rsidRDefault="00A77992" w:rsidP="00A77992">
      <w:pPr>
        <w:autoSpaceDE w:val="0"/>
        <w:autoSpaceDN w:val="0"/>
        <w:adjustRightInd w:val="0"/>
        <w:jc w:val="both"/>
        <w:rPr>
          <w:rFonts w:ascii="Arial" w:hAnsi="Arial" w:cs="Arial"/>
        </w:rPr>
      </w:pPr>
    </w:p>
    <w:p w:rsidR="00A77992"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.1.2.1. </w:t>
      </w:r>
      <w:proofErr w:type="gramStart"/>
      <w:r w:rsidRPr="00D45130">
        <w:rPr>
          <w:rFonts w:ascii="Arial" w:hAnsi="Arial" w:cs="Arial"/>
          <w:sz w:val="24"/>
          <w:szCs w:val="24"/>
        </w:rPr>
        <w:t>advertência</w:t>
      </w:r>
      <w:proofErr w:type="gramEnd"/>
      <w:r>
        <w:rPr>
          <w:rFonts w:ascii="Arial" w:hAnsi="Arial" w:cs="Arial"/>
          <w:sz w:val="24"/>
          <w:szCs w:val="24"/>
        </w:rPr>
        <w:t xml:space="preserve"> por escrito</w:t>
      </w:r>
      <w:r w:rsidRPr="00D45130">
        <w:rPr>
          <w:rFonts w:ascii="Arial" w:hAnsi="Arial" w:cs="Arial"/>
          <w:sz w:val="24"/>
          <w:szCs w:val="24"/>
        </w:rPr>
        <w:t>,</w:t>
      </w:r>
    </w:p>
    <w:p w:rsidR="00A77992" w:rsidRPr="00D45130" w:rsidRDefault="00A77992" w:rsidP="00A77992">
      <w:pPr>
        <w:autoSpaceDE w:val="0"/>
        <w:autoSpaceDN w:val="0"/>
        <w:adjustRightInd w:val="0"/>
        <w:jc w:val="both"/>
        <w:rPr>
          <w:rFonts w:ascii="Arial" w:hAnsi="Arial" w:cs="Arial"/>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.1.2.2. </w:t>
      </w:r>
      <w:proofErr w:type="gramStart"/>
      <w:r w:rsidRPr="00D45130">
        <w:rPr>
          <w:rFonts w:ascii="Arial" w:hAnsi="Arial" w:cs="Arial"/>
          <w:sz w:val="24"/>
          <w:szCs w:val="24"/>
        </w:rPr>
        <w:t>multa</w:t>
      </w:r>
      <w:proofErr w:type="gramEnd"/>
      <w:r w:rsidRPr="00D45130">
        <w:rPr>
          <w:rFonts w:ascii="Arial" w:hAnsi="Arial" w:cs="Arial"/>
          <w:sz w:val="24"/>
          <w:szCs w:val="24"/>
        </w:rPr>
        <w:t xml:space="preserve"> de até 20% (vinte por cento) sobre o valor homologado, atualizado, recolhida no prazo de 15 (quinze) dias corridos, contados da comunicação oficial, sem  embargo de indenização dos prejuízos porventura causados a Prefeitura;</w:t>
      </w:r>
    </w:p>
    <w:p w:rsidR="00A77992" w:rsidRPr="00D45130" w:rsidRDefault="00A77992" w:rsidP="00A77992">
      <w:pPr>
        <w:autoSpaceDE w:val="0"/>
        <w:autoSpaceDN w:val="0"/>
        <w:adjustRightInd w:val="0"/>
        <w:jc w:val="both"/>
        <w:rPr>
          <w:rFonts w:ascii="Arial" w:hAnsi="Arial" w:cs="Arial"/>
          <w:bCs/>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.1.2.3. </w:t>
      </w:r>
      <w:proofErr w:type="gramStart"/>
      <w:r w:rsidRPr="00D45130">
        <w:rPr>
          <w:rFonts w:ascii="Arial" w:hAnsi="Arial" w:cs="Arial"/>
          <w:sz w:val="24"/>
          <w:szCs w:val="24"/>
        </w:rPr>
        <w:t>suspensão</w:t>
      </w:r>
      <w:proofErr w:type="gramEnd"/>
      <w:r w:rsidRPr="00D45130">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rsidR="00A77992" w:rsidRPr="00D45130" w:rsidRDefault="00A77992" w:rsidP="00A77992">
      <w:pPr>
        <w:autoSpaceDE w:val="0"/>
        <w:autoSpaceDN w:val="0"/>
        <w:adjustRightInd w:val="0"/>
        <w:jc w:val="both"/>
        <w:rPr>
          <w:rFonts w:ascii="Arial" w:hAnsi="Arial" w:cs="Arial"/>
          <w:bCs/>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3</w:t>
      </w:r>
      <w:r w:rsidRPr="00D45130">
        <w:rPr>
          <w:rFonts w:ascii="Arial" w:hAnsi="Arial" w:cs="Arial"/>
          <w:w w:val="98"/>
          <w:sz w:val="24"/>
          <w:szCs w:val="24"/>
        </w:rPr>
        <w:t xml:space="preserve">.1.2.4. Declaração de inidoneidade para licitar junto à Administração Pública, enquanto perdurarem os motivos determinantes da punição, ou até que seja promovida a reabilitação perante a própria autoridade que aplicou a penalidade, de acordo com o </w:t>
      </w:r>
      <w:r w:rsidR="002948EE" w:rsidRPr="00D45130">
        <w:rPr>
          <w:rFonts w:ascii="Arial" w:hAnsi="Arial" w:cs="Arial"/>
          <w:w w:val="98"/>
          <w:sz w:val="24"/>
          <w:szCs w:val="24"/>
        </w:rPr>
        <w:t>inciso IV</w:t>
      </w:r>
      <w:r w:rsidRPr="00D45130">
        <w:rPr>
          <w:rFonts w:ascii="Arial" w:hAnsi="Arial" w:cs="Arial"/>
          <w:w w:val="98"/>
          <w:sz w:val="24"/>
          <w:szCs w:val="24"/>
        </w:rPr>
        <w:t xml:space="preserve"> do artigo 87 da </w:t>
      </w:r>
      <w:r w:rsidR="002948EE" w:rsidRPr="00D45130">
        <w:rPr>
          <w:rFonts w:ascii="Arial" w:hAnsi="Arial" w:cs="Arial"/>
          <w:w w:val="98"/>
          <w:sz w:val="24"/>
          <w:szCs w:val="24"/>
        </w:rPr>
        <w:t>Lei n.</w:t>
      </w:r>
      <w:r w:rsidRPr="00D45130">
        <w:rPr>
          <w:rFonts w:ascii="Arial" w:hAnsi="Arial" w:cs="Arial"/>
          <w:w w:val="98"/>
          <w:sz w:val="24"/>
          <w:szCs w:val="24"/>
        </w:rPr>
        <w:t xml:space="preserve">  8.666/</w:t>
      </w:r>
      <w:r w:rsidR="002948EE" w:rsidRPr="00D45130">
        <w:rPr>
          <w:rFonts w:ascii="Arial" w:hAnsi="Arial" w:cs="Arial"/>
          <w:w w:val="98"/>
          <w:sz w:val="24"/>
          <w:szCs w:val="24"/>
        </w:rPr>
        <w:t>93, c</w:t>
      </w:r>
      <w:r w:rsidRPr="00D45130">
        <w:rPr>
          <w:rFonts w:ascii="Arial" w:hAnsi="Arial" w:cs="Arial"/>
          <w:w w:val="98"/>
          <w:sz w:val="24"/>
          <w:szCs w:val="24"/>
        </w:rPr>
        <w:t>/c artigo 7º da Lei n. 10.520/2002;</w:t>
      </w:r>
    </w:p>
    <w:p w:rsidR="00A77992" w:rsidRDefault="00A77992" w:rsidP="00A77992">
      <w:pPr>
        <w:autoSpaceDE w:val="0"/>
        <w:autoSpaceDN w:val="0"/>
        <w:adjustRightInd w:val="0"/>
        <w:jc w:val="both"/>
        <w:rPr>
          <w:rFonts w:ascii="Arial" w:hAnsi="Arial" w:cs="Arial"/>
          <w:bCs/>
          <w:sz w:val="24"/>
          <w:szCs w:val="24"/>
        </w:rPr>
      </w:pPr>
    </w:p>
    <w:p w:rsidR="00D77945" w:rsidRDefault="00D77945" w:rsidP="00A77992">
      <w:pPr>
        <w:autoSpaceDE w:val="0"/>
        <w:autoSpaceDN w:val="0"/>
        <w:adjustRightInd w:val="0"/>
        <w:jc w:val="both"/>
        <w:rPr>
          <w:rFonts w:ascii="Arial" w:hAnsi="Arial" w:cs="Arial"/>
          <w:bCs/>
          <w:sz w:val="24"/>
          <w:szCs w:val="24"/>
        </w:rPr>
      </w:pPr>
    </w:p>
    <w:p w:rsidR="00D77945" w:rsidRPr="00D45130" w:rsidRDefault="00D77945" w:rsidP="00A77992">
      <w:pPr>
        <w:autoSpaceDE w:val="0"/>
        <w:autoSpaceDN w:val="0"/>
        <w:adjustRightInd w:val="0"/>
        <w:jc w:val="both"/>
        <w:rPr>
          <w:rFonts w:ascii="Arial" w:hAnsi="Arial" w:cs="Arial"/>
          <w:bCs/>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lastRenderedPageBreak/>
        <w:t>1</w:t>
      </w:r>
      <w:r>
        <w:rPr>
          <w:rFonts w:ascii="Arial" w:hAnsi="Arial" w:cs="Arial"/>
          <w:bCs/>
          <w:sz w:val="24"/>
          <w:szCs w:val="24"/>
        </w:rPr>
        <w:t>3</w:t>
      </w:r>
      <w:r w:rsidRPr="00D45130">
        <w:rPr>
          <w:rFonts w:ascii="Arial" w:hAnsi="Arial" w:cs="Arial"/>
          <w:bCs/>
          <w:sz w:val="24"/>
          <w:szCs w:val="24"/>
        </w:rPr>
        <w:t xml:space="preserve">.2. </w:t>
      </w:r>
      <w:r w:rsidRPr="00D45130">
        <w:rPr>
          <w:rFonts w:ascii="Arial" w:hAnsi="Arial" w:cs="Arial"/>
          <w:sz w:val="24"/>
          <w:szCs w:val="24"/>
        </w:rPr>
        <w:t>As multas serão descontadas dos créditos da empresa detentora da ata ou cobradas administrativa ou judicialmente.</w:t>
      </w:r>
    </w:p>
    <w:p w:rsidR="00A77992" w:rsidRPr="00D45130" w:rsidRDefault="00A77992" w:rsidP="00A77992">
      <w:pPr>
        <w:autoSpaceDE w:val="0"/>
        <w:autoSpaceDN w:val="0"/>
        <w:adjustRightInd w:val="0"/>
        <w:jc w:val="both"/>
        <w:rPr>
          <w:rFonts w:ascii="Arial" w:hAnsi="Arial" w:cs="Arial"/>
          <w:sz w:val="24"/>
          <w:szCs w:val="24"/>
        </w:rPr>
      </w:pPr>
    </w:p>
    <w:p w:rsidR="00A77992" w:rsidRPr="005A18DF" w:rsidRDefault="00A77992" w:rsidP="00A77992">
      <w:pPr>
        <w:autoSpaceDE w:val="0"/>
        <w:autoSpaceDN w:val="0"/>
        <w:adjustRightInd w:val="0"/>
        <w:jc w:val="both"/>
        <w:rPr>
          <w:rFonts w:ascii="Arial" w:hAnsi="Arial" w:cs="Arial"/>
          <w:sz w:val="24"/>
          <w:szCs w:val="24"/>
        </w:rPr>
      </w:pPr>
      <w:r w:rsidRPr="005A18DF">
        <w:rPr>
          <w:rFonts w:ascii="Arial" w:hAnsi="Arial" w:cs="Arial"/>
          <w:bCs/>
          <w:sz w:val="24"/>
          <w:szCs w:val="24"/>
        </w:rPr>
        <w:t xml:space="preserve">13.3. </w:t>
      </w:r>
      <w:r w:rsidRPr="005A18DF">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rsidR="00A77992" w:rsidRPr="005A18DF" w:rsidRDefault="00A77992" w:rsidP="00A77992">
      <w:pPr>
        <w:autoSpaceDE w:val="0"/>
        <w:autoSpaceDN w:val="0"/>
        <w:adjustRightInd w:val="0"/>
        <w:jc w:val="both"/>
        <w:rPr>
          <w:rFonts w:ascii="Arial" w:hAnsi="Arial" w:cs="Arial"/>
          <w:sz w:val="24"/>
          <w:szCs w:val="24"/>
        </w:rPr>
      </w:pPr>
    </w:p>
    <w:p w:rsidR="00A77992" w:rsidRPr="005A18DF" w:rsidRDefault="00A77992" w:rsidP="00A77992">
      <w:pPr>
        <w:autoSpaceDE w:val="0"/>
        <w:autoSpaceDN w:val="0"/>
        <w:adjustRightInd w:val="0"/>
        <w:jc w:val="both"/>
        <w:rPr>
          <w:rFonts w:ascii="Arial" w:hAnsi="Arial" w:cs="Arial"/>
          <w:sz w:val="24"/>
          <w:szCs w:val="24"/>
        </w:rPr>
      </w:pPr>
      <w:r w:rsidRPr="005A18DF">
        <w:rPr>
          <w:rFonts w:ascii="Arial" w:hAnsi="Arial" w:cs="Arial"/>
          <w:bCs/>
          <w:sz w:val="24"/>
          <w:szCs w:val="24"/>
        </w:rPr>
        <w:t xml:space="preserve">13.4. </w:t>
      </w:r>
      <w:r w:rsidRPr="005A18DF">
        <w:rPr>
          <w:rFonts w:ascii="Arial" w:hAnsi="Arial" w:cs="Arial"/>
          <w:sz w:val="24"/>
          <w:szCs w:val="24"/>
        </w:rPr>
        <w:t>As penalidades são independentes e a aplicação de uma não exclui a das demais, quando cabíveis.</w:t>
      </w:r>
    </w:p>
    <w:p w:rsidR="00A77992" w:rsidRPr="005A18DF" w:rsidRDefault="00A77992" w:rsidP="00A77992">
      <w:pPr>
        <w:jc w:val="both"/>
        <w:rPr>
          <w:rFonts w:ascii="Arial" w:hAnsi="Arial" w:cs="Arial"/>
          <w:w w:val="98"/>
          <w:sz w:val="24"/>
          <w:szCs w:val="24"/>
        </w:rPr>
      </w:pPr>
    </w:p>
    <w:p w:rsidR="00A77992" w:rsidRPr="005A18DF" w:rsidRDefault="00A77992" w:rsidP="00A77992">
      <w:pPr>
        <w:jc w:val="both"/>
        <w:rPr>
          <w:rFonts w:ascii="Arial" w:hAnsi="Arial" w:cs="Arial"/>
          <w:w w:val="98"/>
          <w:sz w:val="24"/>
          <w:szCs w:val="24"/>
        </w:rPr>
      </w:pPr>
      <w:r w:rsidRPr="005A18DF">
        <w:rPr>
          <w:rFonts w:ascii="Arial" w:hAnsi="Arial" w:cs="Arial"/>
          <w:w w:val="98"/>
          <w:sz w:val="24"/>
          <w:szCs w:val="24"/>
        </w:rPr>
        <w:t>13.5.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rsidR="00A77992" w:rsidRPr="005A18DF" w:rsidRDefault="00A77992" w:rsidP="00A77992">
      <w:pPr>
        <w:jc w:val="both"/>
        <w:rPr>
          <w:rFonts w:ascii="Arial" w:hAnsi="Arial" w:cs="Arial"/>
          <w:w w:val="98"/>
          <w:sz w:val="24"/>
          <w:szCs w:val="24"/>
        </w:rPr>
      </w:pPr>
    </w:p>
    <w:p w:rsidR="002948EE" w:rsidRDefault="00A77992" w:rsidP="00D77945">
      <w:pPr>
        <w:jc w:val="both"/>
        <w:rPr>
          <w:rFonts w:ascii="Arial" w:hAnsi="Arial" w:cs="Arial"/>
          <w:w w:val="98"/>
          <w:sz w:val="24"/>
          <w:szCs w:val="24"/>
        </w:rPr>
      </w:pPr>
      <w:r w:rsidRPr="005A18DF">
        <w:rPr>
          <w:rFonts w:ascii="Arial" w:hAnsi="Arial" w:cs="Arial"/>
          <w:w w:val="98"/>
          <w:sz w:val="24"/>
          <w:szCs w:val="24"/>
        </w:rPr>
        <w:t>13.6. Serã</w:t>
      </w:r>
      <w:r w:rsidRPr="00D45130">
        <w:rPr>
          <w:rFonts w:ascii="Arial" w:hAnsi="Arial" w:cs="Arial"/>
          <w:w w:val="98"/>
          <w:sz w:val="24"/>
          <w:szCs w:val="24"/>
        </w:rPr>
        <w:t>o publicadas no Diário Oficial do Estado de Mato Grosso as sanções administrativas previstas no item 1</w:t>
      </w:r>
      <w:r>
        <w:rPr>
          <w:rFonts w:ascii="Arial" w:hAnsi="Arial" w:cs="Arial"/>
          <w:w w:val="98"/>
          <w:sz w:val="24"/>
          <w:szCs w:val="24"/>
        </w:rPr>
        <w:t>3</w:t>
      </w:r>
      <w:r w:rsidRPr="00D45130">
        <w:rPr>
          <w:rFonts w:ascii="Arial" w:hAnsi="Arial" w:cs="Arial"/>
          <w:w w:val="98"/>
          <w:sz w:val="24"/>
          <w:szCs w:val="24"/>
        </w:rPr>
        <w:t>.1.2.3 e 1</w:t>
      </w:r>
      <w:r>
        <w:rPr>
          <w:rFonts w:ascii="Arial" w:hAnsi="Arial" w:cs="Arial"/>
          <w:w w:val="98"/>
          <w:sz w:val="24"/>
          <w:szCs w:val="24"/>
        </w:rPr>
        <w:t>3</w:t>
      </w:r>
      <w:r w:rsidRPr="00D45130">
        <w:rPr>
          <w:rFonts w:ascii="Arial" w:hAnsi="Arial" w:cs="Arial"/>
          <w:w w:val="98"/>
          <w:sz w:val="24"/>
          <w:szCs w:val="24"/>
        </w:rPr>
        <w:t>.1.2.4, desta Ata, inclusive a reabilitação p</w:t>
      </w:r>
      <w:r w:rsidR="00D77945">
        <w:rPr>
          <w:rFonts w:ascii="Arial" w:hAnsi="Arial" w:cs="Arial"/>
          <w:w w:val="98"/>
          <w:sz w:val="24"/>
          <w:szCs w:val="24"/>
        </w:rPr>
        <w:t>erante a Administração Pública.</w:t>
      </w:r>
    </w:p>
    <w:p w:rsidR="00D77945" w:rsidRPr="00D77945" w:rsidRDefault="00D77945" w:rsidP="00D77945">
      <w:pPr>
        <w:jc w:val="both"/>
        <w:rPr>
          <w:rFonts w:ascii="Arial" w:hAnsi="Arial" w:cs="Arial"/>
          <w:w w:val="98"/>
          <w:sz w:val="24"/>
          <w:szCs w:val="24"/>
        </w:rPr>
      </w:pPr>
    </w:p>
    <w:p w:rsidR="002948EE" w:rsidRPr="008E434E" w:rsidRDefault="002948EE" w:rsidP="00A77992">
      <w:pPr>
        <w:pStyle w:val="Corpodetexto1"/>
        <w:jc w:val="center"/>
        <w:rPr>
          <w:rFonts w:ascii="Arial" w:hAnsi="Arial" w:cs="Arial"/>
          <w:b/>
          <w:bCs/>
          <w:i/>
          <w:sz w:val="20"/>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DA DOTAÇÃO ORÇAMENTÁRIA </w:t>
      </w:r>
    </w:p>
    <w:p w:rsidR="00A77992" w:rsidRPr="002B3EF4" w:rsidRDefault="00A77992" w:rsidP="00A77992">
      <w:pPr>
        <w:pStyle w:val="Corpodetexto1"/>
        <w:ind w:left="284"/>
        <w:rPr>
          <w:rFonts w:ascii="Arial" w:hAnsi="Arial" w:cs="Arial"/>
          <w:sz w:val="20"/>
        </w:rPr>
      </w:pPr>
    </w:p>
    <w:p w:rsidR="00A77992"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rsidR="00A77992" w:rsidRDefault="00A77992" w:rsidP="00A77992">
      <w:pPr>
        <w:jc w:val="both"/>
        <w:rPr>
          <w:rFonts w:ascii="Arial" w:hAnsi="Arial" w:cs="Arial"/>
          <w:w w:val="98"/>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rsidR="00A77992" w:rsidRPr="00D45130" w:rsidRDefault="00A77992" w:rsidP="00A77992">
      <w:pPr>
        <w:jc w:val="center"/>
        <w:rPr>
          <w:rFonts w:ascii="Arial" w:hAnsi="Arial" w:cs="Arial"/>
          <w:b/>
          <w:i/>
          <w:sz w:val="24"/>
          <w:szCs w:val="24"/>
        </w:rPr>
      </w:pPr>
      <w:r>
        <w:rPr>
          <w:rFonts w:ascii="Arial" w:hAnsi="Arial" w:cs="Arial"/>
          <w:b/>
          <w:i/>
          <w:sz w:val="24"/>
          <w:szCs w:val="24"/>
        </w:rPr>
        <w:t>DO CONTRATO</w:t>
      </w:r>
    </w:p>
    <w:p w:rsidR="00A77992" w:rsidRPr="002A03DC" w:rsidRDefault="00A77992" w:rsidP="00A77992">
      <w:pPr>
        <w:jc w:val="both"/>
        <w:rPr>
          <w:rFonts w:ascii="Arial" w:hAnsi="Arial" w:cs="Arial"/>
          <w:w w:val="98"/>
        </w:rPr>
      </w:pPr>
    </w:p>
    <w:p w:rsidR="00A77992" w:rsidRPr="00AD7794" w:rsidRDefault="00A77992" w:rsidP="00A77992">
      <w:pPr>
        <w:jc w:val="both"/>
        <w:rPr>
          <w:rFonts w:ascii="Arial" w:hAnsi="Arial" w:cs="Arial"/>
          <w:w w:val="98"/>
          <w:sz w:val="24"/>
          <w:szCs w:val="24"/>
        </w:rPr>
      </w:pPr>
      <w:r>
        <w:rPr>
          <w:rFonts w:ascii="Arial" w:hAnsi="Arial" w:cs="Arial"/>
          <w:w w:val="98"/>
          <w:sz w:val="24"/>
          <w:szCs w:val="24"/>
        </w:rPr>
        <w:t>15</w:t>
      </w:r>
      <w:r w:rsidRPr="00AD7794">
        <w:rPr>
          <w:rFonts w:ascii="Arial" w:hAnsi="Arial" w:cs="Arial"/>
          <w:w w:val="98"/>
          <w:sz w:val="24"/>
          <w:szCs w:val="24"/>
        </w:rPr>
        <w:t xml:space="preserve">.1. O Contrato, no </w:t>
      </w:r>
      <w:r>
        <w:rPr>
          <w:rFonts w:ascii="Arial" w:hAnsi="Arial" w:cs="Arial"/>
          <w:w w:val="98"/>
          <w:sz w:val="24"/>
          <w:szCs w:val="24"/>
        </w:rPr>
        <w:t xml:space="preserve">caso de utilização da </w:t>
      </w:r>
      <w:r w:rsidRPr="00AD7794">
        <w:rPr>
          <w:rFonts w:ascii="Arial" w:hAnsi="Arial" w:cs="Arial"/>
          <w:w w:val="98"/>
          <w:sz w:val="24"/>
          <w:szCs w:val="24"/>
        </w:rPr>
        <w:t xml:space="preserve">presente </w:t>
      </w:r>
      <w:r>
        <w:rPr>
          <w:rFonts w:ascii="Arial" w:hAnsi="Arial" w:cs="Arial"/>
          <w:w w:val="98"/>
          <w:sz w:val="24"/>
          <w:szCs w:val="24"/>
        </w:rPr>
        <w:t>Ata de Registro de Preços</w:t>
      </w:r>
      <w:r w:rsidRPr="00AD7794">
        <w:rPr>
          <w:rFonts w:ascii="Arial" w:hAnsi="Arial" w:cs="Arial"/>
          <w:w w:val="98"/>
          <w:sz w:val="24"/>
          <w:szCs w:val="24"/>
        </w:rPr>
        <w:t>, poderá, a critério desta Prefeitura, ser substituído pela Nota de Empenho na forma do artigo 62, “caput” e parágrafo 4º, da Lei 8.666/93.</w:t>
      </w:r>
    </w:p>
    <w:p w:rsidR="00D77945" w:rsidRDefault="00D77945" w:rsidP="00A77992">
      <w:pPr>
        <w:jc w:val="both"/>
        <w:rPr>
          <w:rFonts w:ascii="Arial" w:hAnsi="Arial" w:cs="Arial"/>
          <w:w w:val="98"/>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rsidR="00A77992" w:rsidRPr="00D45130" w:rsidRDefault="00A77992" w:rsidP="00A77992">
      <w:pPr>
        <w:jc w:val="center"/>
        <w:rPr>
          <w:rFonts w:ascii="Arial" w:hAnsi="Arial" w:cs="Arial"/>
          <w:b/>
          <w:i/>
          <w:sz w:val="24"/>
          <w:szCs w:val="24"/>
        </w:rPr>
      </w:pPr>
      <w:r>
        <w:rPr>
          <w:rFonts w:ascii="Arial" w:hAnsi="Arial" w:cs="Arial"/>
          <w:b/>
          <w:i/>
          <w:sz w:val="24"/>
          <w:szCs w:val="24"/>
        </w:rPr>
        <w:t>DA FISCALIZAÇÃO DO FORNECIMENTO</w:t>
      </w:r>
    </w:p>
    <w:p w:rsidR="00A77992" w:rsidRPr="002A03DC" w:rsidRDefault="00A77992" w:rsidP="00A77992">
      <w:pPr>
        <w:pStyle w:val="Corpodetexto1"/>
        <w:tabs>
          <w:tab w:val="left" w:pos="1701"/>
        </w:tabs>
        <w:rPr>
          <w:rFonts w:ascii="Arial" w:hAnsi="Arial" w:cs="Arial"/>
          <w:sz w:val="20"/>
        </w:rPr>
      </w:pPr>
    </w:p>
    <w:p w:rsidR="00A77992" w:rsidRDefault="00A77992" w:rsidP="00A77992">
      <w:pPr>
        <w:pStyle w:val="NormalWeb"/>
        <w:spacing w:before="0" w:after="0"/>
        <w:jc w:val="both"/>
        <w:rPr>
          <w:rFonts w:ascii="Arial" w:hAnsi="Arial" w:cs="Arial"/>
          <w:szCs w:val="24"/>
        </w:rPr>
      </w:pPr>
      <w:r w:rsidRPr="001C5078">
        <w:rPr>
          <w:rFonts w:ascii="Arial" w:eastAsia="Calibri" w:hAnsi="Arial" w:cs="Arial"/>
          <w:color w:val="000000"/>
          <w:szCs w:val="24"/>
          <w:lang w:eastAsia="en-US"/>
        </w:rPr>
        <w:t>1</w:t>
      </w:r>
      <w:r>
        <w:rPr>
          <w:rFonts w:ascii="Arial" w:eastAsia="Calibri" w:hAnsi="Arial" w:cs="Arial"/>
          <w:color w:val="000000"/>
          <w:szCs w:val="24"/>
          <w:lang w:eastAsia="en-US"/>
        </w:rPr>
        <w:t>6</w:t>
      </w:r>
      <w:r w:rsidRPr="001C5078">
        <w:rPr>
          <w:rFonts w:ascii="Arial" w:hAnsi="Arial" w:cs="Arial"/>
          <w:szCs w:val="24"/>
        </w:rPr>
        <w:t xml:space="preserve">.1. </w:t>
      </w:r>
      <w:r w:rsidRPr="00A862F5">
        <w:rPr>
          <w:rFonts w:ascii="Arial" w:hAnsi="Arial" w:cs="Arial"/>
          <w:szCs w:val="24"/>
        </w:rPr>
        <w:t xml:space="preserve">A Prefeitura Municipal de </w:t>
      </w:r>
      <w:r>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entrega dos produtos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entrega </w:t>
      </w:r>
      <w:r w:rsidRPr="00A862F5">
        <w:rPr>
          <w:rFonts w:ascii="Arial" w:hAnsi="Arial" w:cs="Arial"/>
          <w:szCs w:val="24"/>
        </w:rPr>
        <w:t>e o encaminhamento d</w:t>
      </w:r>
      <w:r>
        <w:rPr>
          <w:rFonts w:ascii="Arial" w:hAnsi="Arial" w:cs="Arial"/>
          <w:szCs w:val="24"/>
        </w:rPr>
        <w:t xml:space="preserve">as notas fiscais </w:t>
      </w:r>
      <w:r w:rsidRPr="00A862F5">
        <w:rPr>
          <w:rFonts w:ascii="Arial" w:hAnsi="Arial" w:cs="Arial"/>
          <w:szCs w:val="24"/>
        </w:rPr>
        <w:t>para pagamento na forma estabelecida n</w:t>
      </w:r>
      <w:r>
        <w:rPr>
          <w:rFonts w:ascii="Arial" w:hAnsi="Arial" w:cs="Arial"/>
          <w:szCs w:val="24"/>
        </w:rPr>
        <w:t>a Ata de Registro de Preços</w:t>
      </w:r>
      <w:r w:rsidRPr="00A862F5">
        <w:rPr>
          <w:rFonts w:ascii="Arial" w:hAnsi="Arial" w:cs="Arial"/>
          <w:szCs w:val="24"/>
        </w:rPr>
        <w:t>.</w:t>
      </w:r>
    </w:p>
    <w:p w:rsidR="00A77992" w:rsidRDefault="00A77992" w:rsidP="00A77992">
      <w:pPr>
        <w:pStyle w:val="NormalWeb"/>
        <w:spacing w:before="0" w:after="0"/>
        <w:jc w:val="both"/>
        <w:rPr>
          <w:rFonts w:ascii="Arial" w:hAnsi="Arial" w:cs="Arial"/>
          <w:sz w:val="20"/>
        </w:rPr>
      </w:pPr>
    </w:p>
    <w:p w:rsidR="00A77992" w:rsidRDefault="00A77992" w:rsidP="00A77992">
      <w:pPr>
        <w:pStyle w:val="NormalWeb"/>
        <w:spacing w:before="0" w:after="0"/>
        <w:jc w:val="both"/>
        <w:rPr>
          <w:rFonts w:ascii="Arial" w:hAnsi="Arial" w:cs="Arial"/>
          <w:sz w:val="20"/>
        </w:rPr>
      </w:pPr>
    </w:p>
    <w:p w:rsidR="00D77945" w:rsidRDefault="00D77945" w:rsidP="00A77992">
      <w:pPr>
        <w:pStyle w:val="NormalWeb"/>
        <w:spacing w:before="0" w:after="0"/>
        <w:jc w:val="both"/>
        <w:rPr>
          <w:rFonts w:ascii="Arial" w:hAnsi="Arial" w:cs="Arial"/>
          <w:sz w:val="20"/>
        </w:rPr>
      </w:pPr>
    </w:p>
    <w:p w:rsidR="00D77945" w:rsidRDefault="00D77945" w:rsidP="00A77992">
      <w:pPr>
        <w:pStyle w:val="NormalWeb"/>
        <w:spacing w:before="0" w:after="0"/>
        <w:jc w:val="both"/>
        <w:rPr>
          <w:rFonts w:ascii="Arial" w:hAnsi="Arial" w:cs="Arial"/>
          <w:sz w:val="20"/>
        </w:rPr>
      </w:pPr>
    </w:p>
    <w:p w:rsidR="00D77945" w:rsidRPr="002A03DC" w:rsidRDefault="00D77945" w:rsidP="00A77992">
      <w:pPr>
        <w:pStyle w:val="NormalWeb"/>
        <w:spacing w:before="0" w:after="0"/>
        <w:jc w:val="both"/>
        <w:rPr>
          <w:rFonts w:ascii="Arial" w:hAnsi="Arial" w:cs="Arial"/>
          <w:sz w:val="20"/>
        </w:rPr>
      </w:pPr>
    </w:p>
    <w:p w:rsidR="00A77992" w:rsidRPr="004D5DF0" w:rsidRDefault="00A77992" w:rsidP="00A77992">
      <w:pPr>
        <w:pStyle w:val="Corpodetexto1"/>
        <w:tabs>
          <w:tab w:val="left" w:pos="1701"/>
        </w:tabs>
        <w:rPr>
          <w:rFonts w:ascii="Arial" w:hAnsi="Arial" w:cs="Arial"/>
          <w:sz w:val="24"/>
          <w:szCs w:val="24"/>
        </w:rPr>
      </w:pPr>
      <w:r w:rsidRPr="004D5DF0">
        <w:rPr>
          <w:rFonts w:ascii="Arial" w:hAnsi="Arial" w:cs="Arial"/>
          <w:sz w:val="24"/>
          <w:szCs w:val="24"/>
        </w:rPr>
        <w:lastRenderedPageBreak/>
        <w:t>16.2. As solicitações, reclamações, exigências, observações e ocorrências relacionadas com a execução do objeto desta ATA, serão registradas, pela CONTRATANTE, no livro de ocorrências, constituindo tais registros, documentos legais.</w:t>
      </w:r>
    </w:p>
    <w:p w:rsidR="00A77992" w:rsidRPr="004D5DF0" w:rsidRDefault="00A77992" w:rsidP="00A77992">
      <w:pPr>
        <w:pStyle w:val="Corpodetexto1"/>
        <w:tabs>
          <w:tab w:val="left" w:pos="1701"/>
        </w:tabs>
        <w:rPr>
          <w:rFonts w:ascii="Arial" w:hAnsi="Arial" w:cs="Arial"/>
          <w:sz w:val="24"/>
          <w:szCs w:val="24"/>
        </w:rPr>
      </w:pPr>
    </w:p>
    <w:p w:rsidR="00A77992" w:rsidRPr="004D5DF0" w:rsidRDefault="00A77992" w:rsidP="00A77992">
      <w:pPr>
        <w:widowControl w:val="0"/>
        <w:jc w:val="both"/>
        <w:rPr>
          <w:rFonts w:ascii="Arial" w:eastAsia="Calibri" w:hAnsi="Arial" w:cs="Arial"/>
          <w:sz w:val="24"/>
          <w:szCs w:val="24"/>
          <w:lang w:eastAsia="en-US"/>
        </w:rPr>
      </w:pPr>
      <w:r w:rsidRPr="004D5DF0">
        <w:rPr>
          <w:rFonts w:ascii="Arial" w:hAnsi="Arial" w:cs="Arial"/>
          <w:sz w:val="24"/>
          <w:szCs w:val="24"/>
        </w:rPr>
        <w:t xml:space="preserve">16.3 Fica designado através do </w:t>
      </w:r>
      <w:r w:rsidRPr="004D5DF0">
        <w:rPr>
          <w:rFonts w:ascii="Arial" w:hAnsi="Arial" w:cs="Arial"/>
          <w:b/>
          <w:sz w:val="24"/>
          <w:szCs w:val="24"/>
        </w:rPr>
        <w:t xml:space="preserve">DECRETO </w:t>
      </w:r>
      <w:r w:rsidR="002948EE">
        <w:rPr>
          <w:rFonts w:ascii="Arial" w:hAnsi="Arial" w:cs="Arial"/>
          <w:b/>
          <w:sz w:val="24"/>
          <w:szCs w:val="24"/>
        </w:rPr>
        <w:t xml:space="preserve">N.º </w:t>
      </w:r>
      <w:r w:rsidR="00F05FA4">
        <w:rPr>
          <w:rFonts w:ascii="Arial" w:hAnsi="Arial" w:cs="Arial"/>
          <w:b/>
          <w:sz w:val="24"/>
          <w:szCs w:val="24"/>
        </w:rPr>
        <w:t>015/2016</w:t>
      </w:r>
      <w:r w:rsidRPr="004D5DF0">
        <w:rPr>
          <w:rFonts w:ascii="Arial" w:hAnsi="Arial" w:cs="Arial"/>
          <w:sz w:val="24"/>
          <w:szCs w:val="24"/>
        </w:rPr>
        <w:t xml:space="preserve">, o servidor abaixo </w:t>
      </w:r>
      <w:r w:rsidRPr="004D5DF0">
        <w:rPr>
          <w:rFonts w:ascii="Arial" w:eastAsia="Calibri" w:hAnsi="Arial" w:cs="Arial"/>
          <w:sz w:val="24"/>
          <w:szCs w:val="24"/>
          <w:lang w:eastAsia="en-US"/>
        </w:rPr>
        <w:t>para assistir e subsidiar o gerenciamento da presente Ata de Registro de Preços:</w:t>
      </w:r>
    </w:p>
    <w:p w:rsidR="00A77992" w:rsidRPr="004D5DF0" w:rsidRDefault="00A77992" w:rsidP="00A77992">
      <w:pPr>
        <w:widowControl w:val="0"/>
        <w:jc w:val="both"/>
        <w:rPr>
          <w:rFonts w:ascii="Arial" w:eastAsia="Calibri" w:hAnsi="Arial" w:cs="Arial"/>
          <w:sz w:val="24"/>
          <w:szCs w:val="24"/>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641"/>
        <w:gridCol w:w="2282"/>
      </w:tblGrid>
      <w:tr w:rsidR="00A77992" w:rsidRPr="001C5078" w:rsidTr="00972710">
        <w:trPr>
          <w:trHeight w:val="300"/>
        </w:trPr>
        <w:tc>
          <w:tcPr>
            <w:tcW w:w="3850" w:type="pct"/>
            <w:tcBorders>
              <w:top w:val="nil"/>
              <w:left w:val="nil"/>
              <w:bottom w:val="single" w:sz="18" w:space="0" w:color="FFFFFF"/>
              <w:right w:val="single" w:sz="18" w:space="0" w:color="FFFFFF"/>
            </w:tcBorders>
            <w:shd w:val="pct20" w:color="000000" w:fill="FFFFFF"/>
          </w:tcPr>
          <w:p w:rsidR="00A77992" w:rsidRPr="001C5078" w:rsidRDefault="00A77992" w:rsidP="00972710">
            <w:pPr>
              <w:widowControl w:val="0"/>
              <w:jc w:val="center"/>
              <w:rPr>
                <w:rFonts w:ascii="Arial" w:hAnsi="Arial" w:cs="Arial"/>
                <w:b/>
                <w:bCs/>
                <w:sz w:val="24"/>
                <w:szCs w:val="24"/>
              </w:rPr>
            </w:pPr>
            <w:r>
              <w:rPr>
                <w:rFonts w:ascii="Arial" w:hAnsi="Arial" w:cs="Arial"/>
                <w:b/>
                <w:bCs/>
                <w:sz w:val="24"/>
                <w:szCs w:val="24"/>
              </w:rPr>
              <w:t xml:space="preserve">NOME DO </w:t>
            </w:r>
            <w:r w:rsidRPr="001C5078">
              <w:rPr>
                <w:rFonts w:ascii="Arial" w:hAnsi="Arial" w:cs="Arial"/>
                <w:b/>
                <w:bCs/>
                <w:sz w:val="24"/>
                <w:szCs w:val="24"/>
              </w:rPr>
              <w:t>SERVIDOR</w:t>
            </w:r>
          </w:p>
        </w:tc>
        <w:tc>
          <w:tcPr>
            <w:tcW w:w="1150" w:type="pct"/>
            <w:tcBorders>
              <w:top w:val="nil"/>
              <w:left w:val="single" w:sz="18" w:space="0" w:color="FFFFFF"/>
              <w:bottom w:val="single" w:sz="18" w:space="0" w:color="FFFFFF"/>
              <w:right w:val="nil"/>
            </w:tcBorders>
            <w:shd w:val="pct20" w:color="000000" w:fill="FFFFFF"/>
            <w:noWrap/>
          </w:tcPr>
          <w:p w:rsidR="00A77992" w:rsidRPr="001C5078" w:rsidRDefault="00A77992" w:rsidP="00972710">
            <w:pPr>
              <w:widowControl w:val="0"/>
              <w:jc w:val="center"/>
              <w:rPr>
                <w:rFonts w:ascii="Arial" w:hAnsi="Arial" w:cs="Arial"/>
                <w:b/>
                <w:bCs/>
                <w:sz w:val="24"/>
                <w:szCs w:val="24"/>
              </w:rPr>
            </w:pPr>
            <w:r w:rsidRPr="001C5078">
              <w:rPr>
                <w:rFonts w:ascii="Arial" w:hAnsi="Arial" w:cs="Arial"/>
                <w:b/>
                <w:bCs/>
                <w:sz w:val="24"/>
                <w:szCs w:val="24"/>
              </w:rPr>
              <w:t>MATRÍCULA</w:t>
            </w:r>
          </w:p>
        </w:tc>
      </w:tr>
      <w:tr w:rsidR="00A77992" w:rsidRPr="001C5078" w:rsidTr="00972710">
        <w:trPr>
          <w:trHeight w:val="300"/>
        </w:trPr>
        <w:tc>
          <w:tcPr>
            <w:tcW w:w="3850" w:type="pct"/>
            <w:tcBorders>
              <w:top w:val="single" w:sz="18" w:space="0" w:color="FFFFFF"/>
              <w:left w:val="nil"/>
              <w:bottom w:val="single" w:sz="18" w:space="0" w:color="FFFFFF"/>
              <w:right w:val="single" w:sz="18" w:space="0" w:color="FFFFFF"/>
            </w:tcBorders>
            <w:shd w:val="pct5" w:color="000000" w:fill="FFFFFF"/>
          </w:tcPr>
          <w:p w:rsidR="00A77992" w:rsidRPr="001C5078" w:rsidRDefault="00F05FA4" w:rsidP="00F05FA4">
            <w:pPr>
              <w:widowControl w:val="0"/>
              <w:tabs>
                <w:tab w:val="left" w:pos="2820"/>
              </w:tabs>
              <w:jc w:val="both"/>
              <w:rPr>
                <w:rFonts w:ascii="Arial" w:eastAsia="Calibri" w:hAnsi="Arial" w:cs="Arial"/>
                <w:b/>
                <w:sz w:val="24"/>
                <w:szCs w:val="24"/>
                <w:lang w:eastAsia="en-US"/>
              </w:rPr>
            </w:pPr>
            <w:r>
              <w:rPr>
                <w:rFonts w:ascii="Arial" w:eastAsia="Calibri" w:hAnsi="Arial" w:cs="Arial"/>
                <w:b/>
                <w:sz w:val="24"/>
                <w:szCs w:val="24"/>
                <w:lang w:eastAsia="en-US"/>
              </w:rPr>
              <w:tab/>
            </w:r>
            <w:proofErr w:type="spellStart"/>
            <w:r>
              <w:rPr>
                <w:rFonts w:ascii="Arial" w:eastAsia="Calibri" w:hAnsi="Arial" w:cs="Arial"/>
                <w:b/>
                <w:sz w:val="24"/>
                <w:szCs w:val="24"/>
                <w:lang w:eastAsia="en-US"/>
              </w:rPr>
              <w:t>Raphaella</w:t>
            </w:r>
            <w:proofErr w:type="spellEnd"/>
            <w:r>
              <w:rPr>
                <w:rFonts w:ascii="Arial" w:eastAsia="Calibri" w:hAnsi="Arial" w:cs="Arial"/>
                <w:b/>
                <w:sz w:val="24"/>
                <w:szCs w:val="24"/>
                <w:lang w:eastAsia="en-US"/>
              </w:rPr>
              <w:t xml:space="preserve"> Espíndola Benício</w:t>
            </w:r>
          </w:p>
        </w:tc>
        <w:tc>
          <w:tcPr>
            <w:tcW w:w="1150" w:type="pct"/>
            <w:tcBorders>
              <w:top w:val="single" w:sz="18" w:space="0" w:color="FFFFFF"/>
              <w:left w:val="single" w:sz="18" w:space="0" w:color="FFFFFF"/>
              <w:bottom w:val="single" w:sz="18" w:space="0" w:color="FFFFFF"/>
              <w:right w:val="nil"/>
            </w:tcBorders>
            <w:shd w:val="pct5" w:color="000000" w:fill="FFFFFF"/>
            <w:noWrap/>
          </w:tcPr>
          <w:p w:rsidR="00A77992" w:rsidRPr="001C5078" w:rsidRDefault="00770C92" w:rsidP="00972710">
            <w:pPr>
              <w:widowControl w:val="0"/>
              <w:jc w:val="center"/>
              <w:rPr>
                <w:rFonts w:ascii="Arial" w:eastAsia="Calibri" w:hAnsi="Arial" w:cs="Arial"/>
                <w:b/>
                <w:sz w:val="24"/>
                <w:szCs w:val="24"/>
                <w:lang w:eastAsia="en-US"/>
              </w:rPr>
            </w:pPr>
            <w:r>
              <w:rPr>
                <w:rFonts w:ascii="Arial" w:eastAsia="Calibri" w:hAnsi="Arial" w:cs="Arial"/>
                <w:b/>
                <w:sz w:val="24"/>
                <w:szCs w:val="24"/>
                <w:lang w:eastAsia="en-US"/>
              </w:rPr>
              <w:t>2676</w:t>
            </w:r>
          </w:p>
        </w:tc>
      </w:tr>
    </w:tbl>
    <w:p w:rsidR="00A77992" w:rsidRDefault="00A77992" w:rsidP="00A77992">
      <w:pPr>
        <w:jc w:val="both"/>
        <w:rPr>
          <w:rFonts w:ascii="Arial" w:hAnsi="Arial" w:cs="Arial"/>
          <w:w w:val="98"/>
          <w:sz w:val="24"/>
          <w:szCs w:val="24"/>
        </w:rPr>
      </w:pPr>
    </w:p>
    <w:p w:rsidR="00D77945" w:rsidRPr="00D45130" w:rsidRDefault="00D77945" w:rsidP="00A77992">
      <w:pPr>
        <w:jc w:val="both"/>
        <w:rPr>
          <w:rFonts w:ascii="Arial" w:hAnsi="Arial" w:cs="Arial"/>
          <w:w w:val="98"/>
          <w:sz w:val="24"/>
          <w:szCs w:val="24"/>
        </w:rPr>
      </w:pPr>
    </w:p>
    <w:p w:rsidR="00A77992" w:rsidRPr="003F3A51" w:rsidRDefault="00A77992" w:rsidP="00A77992">
      <w:pPr>
        <w:pStyle w:val="Corpodetexto1"/>
        <w:jc w:val="center"/>
        <w:rPr>
          <w:rFonts w:ascii="Arial" w:hAnsi="Arial" w:cs="Arial"/>
          <w:b/>
          <w:bCs/>
          <w:i/>
          <w:sz w:val="24"/>
          <w:szCs w:val="24"/>
        </w:rPr>
      </w:pPr>
      <w:r w:rsidRPr="003F3A51">
        <w:rPr>
          <w:rFonts w:ascii="Arial" w:hAnsi="Arial" w:cs="Arial"/>
          <w:b/>
          <w:bCs/>
          <w:i/>
          <w:sz w:val="24"/>
          <w:szCs w:val="24"/>
        </w:rPr>
        <w:t>CLÁUSULA DÉCIMA SÉTIMA</w:t>
      </w:r>
    </w:p>
    <w:p w:rsidR="00A77992" w:rsidRPr="003F3A51" w:rsidRDefault="00A77992" w:rsidP="00A77992">
      <w:pPr>
        <w:jc w:val="center"/>
        <w:rPr>
          <w:rFonts w:ascii="Arial" w:hAnsi="Arial" w:cs="Arial"/>
          <w:b/>
          <w:i/>
          <w:sz w:val="24"/>
          <w:szCs w:val="24"/>
        </w:rPr>
      </w:pPr>
      <w:r w:rsidRPr="003F3A51">
        <w:rPr>
          <w:rFonts w:ascii="Arial" w:hAnsi="Arial" w:cs="Arial"/>
          <w:b/>
          <w:i/>
          <w:sz w:val="24"/>
          <w:szCs w:val="24"/>
        </w:rPr>
        <w:t>VINCULAÇÃO AO EDITAL</w:t>
      </w:r>
    </w:p>
    <w:p w:rsidR="00A77992" w:rsidRPr="003F3A51" w:rsidRDefault="00A77992" w:rsidP="00A77992">
      <w:pPr>
        <w:jc w:val="both"/>
        <w:rPr>
          <w:rFonts w:ascii="Arial" w:hAnsi="Arial" w:cs="Arial"/>
          <w:w w:val="98"/>
          <w:sz w:val="24"/>
          <w:szCs w:val="24"/>
        </w:rPr>
      </w:pPr>
    </w:p>
    <w:p w:rsidR="00A77992" w:rsidRPr="003F3A51" w:rsidRDefault="00A77992" w:rsidP="00A77992">
      <w:pPr>
        <w:autoSpaceDE w:val="0"/>
        <w:autoSpaceDN w:val="0"/>
        <w:adjustRightInd w:val="0"/>
        <w:jc w:val="both"/>
        <w:rPr>
          <w:rFonts w:ascii="Arial" w:hAnsi="Arial" w:cs="Arial"/>
          <w:sz w:val="24"/>
          <w:szCs w:val="24"/>
        </w:rPr>
      </w:pPr>
      <w:r w:rsidRPr="003F3A51">
        <w:rPr>
          <w:rFonts w:ascii="Arial" w:hAnsi="Arial" w:cs="Arial"/>
          <w:bCs/>
          <w:sz w:val="24"/>
          <w:szCs w:val="24"/>
        </w:rPr>
        <w:t xml:space="preserve">17.1. </w:t>
      </w:r>
      <w:r w:rsidRPr="003F3A51">
        <w:rPr>
          <w:rFonts w:ascii="Arial" w:hAnsi="Arial" w:cs="Arial"/>
          <w:sz w:val="24"/>
          <w:szCs w:val="24"/>
        </w:rPr>
        <w:t xml:space="preserve">Para registrar os preços do objeto desta Ata foi realizado procedimento licitatório na modalidade </w:t>
      </w:r>
      <w:r w:rsidR="002948EE">
        <w:rPr>
          <w:rFonts w:ascii="Arial" w:hAnsi="Arial" w:cs="Arial"/>
          <w:b/>
          <w:sz w:val="24"/>
          <w:szCs w:val="24"/>
        </w:rPr>
        <w:t>Pregão Presencial nº 003</w:t>
      </w:r>
      <w:r w:rsidRPr="003F3A51">
        <w:rPr>
          <w:rFonts w:ascii="Arial" w:hAnsi="Arial" w:cs="Arial"/>
          <w:b/>
          <w:sz w:val="24"/>
          <w:szCs w:val="24"/>
        </w:rPr>
        <w:t>/201</w:t>
      </w:r>
      <w:r>
        <w:rPr>
          <w:rFonts w:ascii="Arial" w:hAnsi="Arial" w:cs="Arial"/>
          <w:b/>
          <w:sz w:val="24"/>
          <w:szCs w:val="24"/>
        </w:rPr>
        <w:t>6</w:t>
      </w:r>
      <w:r w:rsidRPr="003F3A51">
        <w:rPr>
          <w:rFonts w:ascii="Arial" w:hAnsi="Arial" w:cs="Arial"/>
          <w:sz w:val="24"/>
          <w:szCs w:val="24"/>
        </w:rPr>
        <w:t xml:space="preserve">, com fundamento nas Leis nº 10.520/02, nº 8.666/93, </w:t>
      </w:r>
      <w:r w:rsidRPr="003F3A51">
        <w:rPr>
          <w:rFonts w:ascii="Arial" w:hAnsi="Arial" w:cs="Arial"/>
          <w:color w:val="000000"/>
          <w:sz w:val="24"/>
          <w:szCs w:val="24"/>
        </w:rPr>
        <w:t>no Decreto Estadual n. 7.217/</w:t>
      </w:r>
      <w:r w:rsidR="00F05FA4" w:rsidRPr="003F3A51">
        <w:rPr>
          <w:rFonts w:ascii="Arial" w:hAnsi="Arial" w:cs="Arial"/>
          <w:color w:val="000000"/>
          <w:sz w:val="24"/>
          <w:szCs w:val="24"/>
        </w:rPr>
        <w:t>06 e</w:t>
      </w:r>
      <w:r w:rsidRPr="003F3A51">
        <w:rPr>
          <w:rFonts w:ascii="Arial" w:hAnsi="Arial" w:cs="Arial"/>
          <w:sz w:val="24"/>
          <w:szCs w:val="24"/>
        </w:rPr>
        <w:t xml:space="preserve"> alterações posteriores, no que couber.</w:t>
      </w:r>
    </w:p>
    <w:p w:rsidR="00A77992" w:rsidRDefault="00A77992" w:rsidP="00A77992">
      <w:pPr>
        <w:jc w:val="both"/>
        <w:rPr>
          <w:rFonts w:ascii="Arial" w:hAnsi="Arial" w:cs="Arial"/>
          <w:sz w:val="24"/>
          <w:szCs w:val="24"/>
        </w:rPr>
      </w:pPr>
    </w:p>
    <w:p w:rsidR="00D77945" w:rsidRPr="003F3A51" w:rsidRDefault="00D77945" w:rsidP="00A77992">
      <w:pPr>
        <w:jc w:val="both"/>
        <w:rPr>
          <w:rFonts w:ascii="Arial" w:hAnsi="Arial" w:cs="Arial"/>
          <w:sz w:val="24"/>
          <w:szCs w:val="24"/>
        </w:rPr>
      </w:pPr>
    </w:p>
    <w:p w:rsidR="00A77992" w:rsidRPr="003F3A51" w:rsidRDefault="00A77992" w:rsidP="00A77992">
      <w:pPr>
        <w:pStyle w:val="Corpodetexto1"/>
        <w:jc w:val="center"/>
        <w:rPr>
          <w:rFonts w:ascii="Arial" w:hAnsi="Arial" w:cs="Arial"/>
          <w:b/>
          <w:bCs/>
          <w:i/>
          <w:sz w:val="24"/>
          <w:szCs w:val="24"/>
        </w:rPr>
      </w:pPr>
      <w:r w:rsidRPr="003F3A51">
        <w:rPr>
          <w:rFonts w:ascii="Arial" w:hAnsi="Arial" w:cs="Arial"/>
          <w:b/>
          <w:bCs/>
          <w:i/>
          <w:sz w:val="24"/>
          <w:szCs w:val="24"/>
        </w:rPr>
        <w:t>CLÁUSULA DÉCIMA OITAVA</w:t>
      </w:r>
    </w:p>
    <w:p w:rsidR="00A77992" w:rsidRPr="003F3A51" w:rsidRDefault="00A77992" w:rsidP="00A77992">
      <w:pPr>
        <w:pStyle w:val="Corpodetexto1"/>
        <w:jc w:val="center"/>
        <w:rPr>
          <w:rFonts w:ascii="Arial" w:hAnsi="Arial" w:cs="Arial"/>
          <w:b/>
          <w:bCs/>
          <w:i/>
          <w:sz w:val="24"/>
          <w:szCs w:val="24"/>
        </w:rPr>
      </w:pPr>
      <w:r w:rsidRPr="003F3A51">
        <w:rPr>
          <w:rFonts w:ascii="Arial" w:hAnsi="Arial" w:cs="Arial"/>
          <w:b/>
          <w:bCs/>
          <w:i/>
          <w:sz w:val="24"/>
          <w:szCs w:val="24"/>
        </w:rPr>
        <w:t xml:space="preserve">DAS DISPOSIÇÕES FINAIS </w:t>
      </w:r>
    </w:p>
    <w:p w:rsidR="00A77992" w:rsidRPr="003F3A51" w:rsidRDefault="00A77992" w:rsidP="00A77992">
      <w:pPr>
        <w:jc w:val="both"/>
        <w:rPr>
          <w:rFonts w:ascii="Arial" w:hAnsi="Arial" w:cs="Arial"/>
          <w:w w:val="98"/>
          <w:sz w:val="24"/>
          <w:szCs w:val="24"/>
        </w:rPr>
      </w:pPr>
    </w:p>
    <w:p w:rsidR="00A77992" w:rsidRPr="003F3A51" w:rsidRDefault="00A77992" w:rsidP="00A77992">
      <w:pPr>
        <w:jc w:val="both"/>
        <w:rPr>
          <w:rFonts w:ascii="Arial" w:hAnsi="Arial" w:cs="Arial"/>
          <w:w w:val="98"/>
          <w:sz w:val="24"/>
          <w:szCs w:val="24"/>
        </w:rPr>
      </w:pPr>
      <w:r w:rsidRPr="003F3A51">
        <w:rPr>
          <w:rFonts w:ascii="Arial" w:hAnsi="Arial" w:cs="Arial"/>
          <w:w w:val="98"/>
          <w:sz w:val="24"/>
          <w:szCs w:val="24"/>
        </w:rPr>
        <w:t>18.1. As partes ficam, ainda, adstritas às seguintes disposições:</w:t>
      </w:r>
    </w:p>
    <w:p w:rsidR="00A77992" w:rsidRPr="003F3A51" w:rsidRDefault="00A77992" w:rsidP="00A77992">
      <w:pPr>
        <w:jc w:val="both"/>
        <w:rPr>
          <w:rFonts w:ascii="Arial" w:hAnsi="Arial" w:cs="Arial"/>
          <w:w w:val="98"/>
          <w:sz w:val="24"/>
          <w:szCs w:val="24"/>
        </w:rPr>
      </w:pPr>
    </w:p>
    <w:p w:rsidR="00A77992" w:rsidRPr="003F3A51" w:rsidRDefault="00A77992" w:rsidP="00A77992">
      <w:pPr>
        <w:jc w:val="both"/>
        <w:rPr>
          <w:rFonts w:ascii="Arial" w:hAnsi="Arial" w:cs="Arial"/>
          <w:w w:val="98"/>
          <w:sz w:val="24"/>
          <w:szCs w:val="24"/>
        </w:rPr>
      </w:pPr>
      <w:r w:rsidRPr="003F3A51">
        <w:rPr>
          <w:rFonts w:ascii="Arial" w:hAnsi="Arial" w:cs="Arial"/>
          <w:b/>
          <w:w w:val="98"/>
          <w:sz w:val="24"/>
          <w:szCs w:val="24"/>
        </w:rPr>
        <w:t>I.</w:t>
      </w:r>
      <w:r w:rsidRPr="003F3A51">
        <w:rPr>
          <w:rFonts w:ascii="Arial" w:hAnsi="Arial" w:cs="Arial"/>
          <w:w w:val="98"/>
          <w:sz w:val="24"/>
          <w:szCs w:val="24"/>
        </w:rPr>
        <w:t xml:space="preserve"> todas as alterações que se fizerem necessárias serão registradas por intermédio de   lavratura de termo aditivo ou </w:t>
      </w:r>
      <w:proofErr w:type="spellStart"/>
      <w:r w:rsidRPr="003F3A51">
        <w:rPr>
          <w:rFonts w:ascii="Arial" w:hAnsi="Arial" w:cs="Arial"/>
          <w:w w:val="98"/>
          <w:sz w:val="24"/>
          <w:szCs w:val="24"/>
        </w:rPr>
        <w:t>apostilamento</w:t>
      </w:r>
      <w:proofErr w:type="spellEnd"/>
      <w:r w:rsidRPr="003F3A51">
        <w:rPr>
          <w:rFonts w:ascii="Arial" w:hAnsi="Arial" w:cs="Arial"/>
          <w:w w:val="98"/>
          <w:sz w:val="24"/>
          <w:szCs w:val="24"/>
        </w:rPr>
        <w:t xml:space="preserve"> à presente Ata de Registro de Preços.</w:t>
      </w:r>
    </w:p>
    <w:p w:rsidR="00A77992" w:rsidRPr="003F3A51" w:rsidRDefault="00A77992" w:rsidP="00A77992">
      <w:pPr>
        <w:autoSpaceDE w:val="0"/>
        <w:autoSpaceDN w:val="0"/>
        <w:adjustRightInd w:val="0"/>
        <w:jc w:val="both"/>
        <w:rPr>
          <w:rFonts w:ascii="Arial" w:hAnsi="Arial" w:cs="Arial"/>
          <w:sz w:val="24"/>
          <w:szCs w:val="24"/>
        </w:rPr>
      </w:pPr>
      <w:r w:rsidRPr="003F3A51">
        <w:rPr>
          <w:rFonts w:ascii="Arial" w:hAnsi="Arial" w:cs="Arial"/>
          <w:b/>
          <w:bCs/>
          <w:sz w:val="24"/>
          <w:szCs w:val="24"/>
        </w:rPr>
        <w:t xml:space="preserve">II. </w:t>
      </w:r>
      <w:r w:rsidRPr="003F3A51">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A77992" w:rsidRPr="003F3A51" w:rsidRDefault="00A77992" w:rsidP="00A77992">
      <w:pPr>
        <w:jc w:val="both"/>
        <w:rPr>
          <w:rFonts w:ascii="Arial" w:hAnsi="Arial" w:cs="Arial"/>
          <w:w w:val="98"/>
          <w:sz w:val="24"/>
          <w:szCs w:val="24"/>
        </w:rPr>
      </w:pPr>
      <w:r w:rsidRPr="003F3A51">
        <w:rPr>
          <w:rFonts w:ascii="Arial" w:hAnsi="Arial" w:cs="Arial"/>
          <w:b/>
          <w:w w:val="98"/>
          <w:sz w:val="24"/>
          <w:szCs w:val="24"/>
        </w:rPr>
        <w:t>III</w:t>
      </w:r>
      <w:r w:rsidR="002948EE" w:rsidRPr="003F3A51">
        <w:rPr>
          <w:rFonts w:ascii="Arial" w:hAnsi="Arial" w:cs="Arial"/>
          <w:b/>
          <w:w w:val="98"/>
          <w:sz w:val="24"/>
          <w:szCs w:val="24"/>
        </w:rPr>
        <w:t>.</w:t>
      </w:r>
      <w:r w:rsidR="002948EE" w:rsidRPr="003F3A51">
        <w:rPr>
          <w:rFonts w:ascii="Arial" w:hAnsi="Arial" w:cs="Arial"/>
          <w:w w:val="98"/>
          <w:sz w:val="24"/>
          <w:szCs w:val="24"/>
        </w:rPr>
        <w:t xml:space="preserve"> Vinculam</w:t>
      </w:r>
      <w:r w:rsidRPr="003F3A51">
        <w:rPr>
          <w:rFonts w:ascii="Arial" w:hAnsi="Arial" w:cs="Arial"/>
          <w:w w:val="98"/>
          <w:sz w:val="24"/>
          <w:szCs w:val="24"/>
        </w:rPr>
        <w:t>-se a esta Ata, para fins de análise técnica, jurídica e decisão superior o Edital de Pregão Presencial n</w:t>
      </w:r>
      <w:r w:rsidR="002948EE">
        <w:rPr>
          <w:rFonts w:ascii="Arial" w:hAnsi="Arial" w:cs="Arial"/>
          <w:w w:val="98"/>
          <w:sz w:val="24"/>
          <w:szCs w:val="24"/>
        </w:rPr>
        <w:t>º 003</w:t>
      </w:r>
      <w:r w:rsidRPr="003F3A51">
        <w:rPr>
          <w:rFonts w:ascii="Arial" w:hAnsi="Arial" w:cs="Arial"/>
          <w:w w:val="98"/>
          <w:sz w:val="24"/>
          <w:szCs w:val="24"/>
        </w:rPr>
        <w:t>/201</w:t>
      </w:r>
      <w:r>
        <w:rPr>
          <w:rFonts w:ascii="Arial" w:hAnsi="Arial" w:cs="Arial"/>
          <w:w w:val="98"/>
          <w:sz w:val="24"/>
          <w:szCs w:val="24"/>
        </w:rPr>
        <w:t>6</w:t>
      </w:r>
      <w:r w:rsidRPr="003F3A51">
        <w:rPr>
          <w:rFonts w:ascii="Arial" w:hAnsi="Arial" w:cs="Arial"/>
          <w:w w:val="98"/>
          <w:sz w:val="24"/>
          <w:szCs w:val="24"/>
        </w:rPr>
        <w:t xml:space="preserve"> seus anexos e a proposta da contratada.</w:t>
      </w:r>
    </w:p>
    <w:p w:rsidR="00A77992" w:rsidRPr="003F3A51" w:rsidRDefault="00A77992" w:rsidP="00A77992">
      <w:pPr>
        <w:autoSpaceDE w:val="0"/>
        <w:autoSpaceDN w:val="0"/>
        <w:adjustRightInd w:val="0"/>
        <w:rPr>
          <w:rFonts w:ascii="Arial" w:hAnsi="Arial" w:cs="Arial"/>
          <w:sz w:val="24"/>
          <w:szCs w:val="24"/>
        </w:rPr>
      </w:pPr>
      <w:r w:rsidRPr="003F3A51">
        <w:rPr>
          <w:rFonts w:ascii="Arial" w:hAnsi="Arial" w:cs="Arial"/>
          <w:b/>
          <w:bCs/>
          <w:sz w:val="24"/>
          <w:szCs w:val="24"/>
        </w:rPr>
        <w:t xml:space="preserve">IV. </w:t>
      </w:r>
      <w:r w:rsidRPr="003F3A51">
        <w:rPr>
          <w:rFonts w:ascii="Arial" w:hAnsi="Arial" w:cs="Arial"/>
          <w:sz w:val="24"/>
          <w:szCs w:val="24"/>
        </w:rPr>
        <w:t>é vedado caucionar ou utilizar a presente Ata para qualquer operação financeira, sem prévia e expressa autorização da PREFEITURA.</w:t>
      </w:r>
    </w:p>
    <w:p w:rsidR="00F05FA4" w:rsidRDefault="00F05FA4" w:rsidP="00A77992">
      <w:pPr>
        <w:autoSpaceDE w:val="0"/>
        <w:autoSpaceDN w:val="0"/>
        <w:adjustRightInd w:val="0"/>
        <w:rPr>
          <w:rFonts w:ascii="Arial" w:hAnsi="Arial" w:cs="Arial"/>
          <w:w w:val="98"/>
          <w:sz w:val="24"/>
          <w:szCs w:val="24"/>
        </w:rPr>
      </w:pPr>
    </w:p>
    <w:p w:rsidR="00F05FA4" w:rsidRPr="003F3A51" w:rsidRDefault="00F05FA4" w:rsidP="00A77992">
      <w:pPr>
        <w:autoSpaceDE w:val="0"/>
        <w:autoSpaceDN w:val="0"/>
        <w:adjustRightInd w:val="0"/>
        <w:rPr>
          <w:rFonts w:ascii="Arial" w:hAnsi="Arial" w:cs="Arial"/>
          <w:w w:val="98"/>
          <w:sz w:val="24"/>
          <w:szCs w:val="24"/>
        </w:rPr>
      </w:pPr>
    </w:p>
    <w:p w:rsidR="00A77992" w:rsidRPr="003F3A51" w:rsidRDefault="00A77992" w:rsidP="00A77992">
      <w:pPr>
        <w:pStyle w:val="Corpodetexto1"/>
        <w:jc w:val="center"/>
        <w:rPr>
          <w:rFonts w:ascii="Arial" w:hAnsi="Arial" w:cs="Arial"/>
          <w:b/>
          <w:bCs/>
          <w:i/>
          <w:sz w:val="24"/>
          <w:szCs w:val="24"/>
        </w:rPr>
      </w:pPr>
      <w:r w:rsidRPr="003F3A51">
        <w:rPr>
          <w:rFonts w:ascii="Arial" w:hAnsi="Arial" w:cs="Arial"/>
          <w:b/>
          <w:bCs/>
          <w:i/>
          <w:sz w:val="24"/>
          <w:szCs w:val="24"/>
        </w:rPr>
        <w:t>CLÁUSULA DÉCIMA NONA</w:t>
      </w:r>
    </w:p>
    <w:p w:rsidR="00A77992" w:rsidRPr="003F3A51" w:rsidRDefault="00A77992" w:rsidP="00A77992">
      <w:pPr>
        <w:pStyle w:val="Corpodetexto1"/>
        <w:jc w:val="center"/>
        <w:rPr>
          <w:rFonts w:ascii="Arial" w:hAnsi="Arial" w:cs="Arial"/>
          <w:b/>
          <w:bCs/>
          <w:i/>
          <w:sz w:val="24"/>
          <w:szCs w:val="24"/>
        </w:rPr>
      </w:pPr>
      <w:r w:rsidRPr="003F3A51">
        <w:rPr>
          <w:rFonts w:ascii="Arial" w:hAnsi="Arial" w:cs="Arial"/>
          <w:b/>
          <w:bCs/>
          <w:i/>
          <w:sz w:val="24"/>
          <w:szCs w:val="24"/>
        </w:rPr>
        <w:t xml:space="preserve">DO FORO </w:t>
      </w:r>
    </w:p>
    <w:p w:rsidR="00A77992" w:rsidRPr="003F3A51" w:rsidRDefault="00A77992"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9</w:t>
      </w:r>
      <w:r w:rsidRPr="00D45130">
        <w:rPr>
          <w:rFonts w:ascii="Arial" w:hAnsi="Arial" w:cs="Arial"/>
          <w:w w:val="98"/>
          <w:sz w:val="24"/>
          <w:szCs w:val="24"/>
        </w:rPr>
        <w:t xml:space="preserve">.1. As partes contratantes elegem o foro da Comarca </w:t>
      </w:r>
      <w:r w:rsidR="002948EE">
        <w:rPr>
          <w:rFonts w:ascii="Arial" w:hAnsi="Arial" w:cs="Arial"/>
          <w:w w:val="98"/>
          <w:sz w:val="24"/>
          <w:szCs w:val="24"/>
        </w:rPr>
        <w:t>de Marcelândia/MT</w:t>
      </w:r>
      <w:r w:rsidRPr="00D45130">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rsidR="001805F6" w:rsidRDefault="001805F6" w:rsidP="00A77992">
      <w:pPr>
        <w:jc w:val="both"/>
        <w:rPr>
          <w:rFonts w:ascii="Arial" w:hAnsi="Arial" w:cs="Arial"/>
          <w:w w:val="98"/>
          <w:sz w:val="24"/>
          <w:szCs w:val="24"/>
        </w:rPr>
      </w:pPr>
    </w:p>
    <w:p w:rsidR="00D77945" w:rsidRDefault="00D77945" w:rsidP="00A77992">
      <w:pPr>
        <w:jc w:val="both"/>
        <w:rPr>
          <w:rFonts w:ascii="Arial" w:hAnsi="Arial" w:cs="Arial"/>
          <w:w w:val="98"/>
          <w:sz w:val="24"/>
          <w:szCs w:val="24"/>
        </w:rPr>
      </w:pPr>
    </w:p>
    <w:p w:rsidR="00D77945" w:rsidRDefault="00D77945" w:rsidP="00A77992">
      <w:pPr>
        <w:jc w:val="both"/>
        <w:rPr>
          <w:rFonts w:ascii="Arial" w:hAnsi="Arial" w:cs="Arial"/>
          <w:w w:val="98"/>
          <w:sz w:val="24"/>
          <w:szCs w:val="24"/>
        </w:rPr>
      </w:pPr>
    </w:p>
    <w:p w:rsidR="00D77945" w:rsidRDefault="00D77945" w:rsidP="00A77992">
      <w:pPr>
        <w:jc w:val="both"/>
        <w:rPr>
          <w:rFonts w:ascii="Arial" w:hAnsi="Arial" w:cs="Arial"/>
          <w:w w:val="98"/>
          <w:sz w:val="24"/>
          <w:szCs w:val="24"/>
        </w:rPr>
      </w:pPr>
    </w:p>
    <w:p w:rsidR="00D77945" w:rsidRDefault="00D77945"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9</w:t>
      </w:r>
      <w:r w:rsidRPr="00D45130">
        <w:rPr>
          <w:rFonts w:ascii="Arial" w:hAnsi="Arial" w:cs="Arial"/>
          <w:w w:val="98"/>
          <w:sz w:val="24"/>
          <w:szCs w:val="24"/>
        </w:rPr>
        <w:t xml:space="preserve">.2. E por estarem de acordo, as partes firmam a presente, em </w:t>
      </w:r>
      <w:r w:rsidR="002948EE">
        <w:rPr>
          <w:rFonts w:ascii="Arial" w:hAnsi="Arial" w:cs="Arial"/>
          <w:w w:val="98"/>
          <w:sz w:val="24"/>
          <w:szCs w:val="24"/>
        </w:rPr>
        <w:t xml:space="preserve">03 (três) </w:t>
      </w:r>
      <w:r w:rsidRPr="00D45130">
        <w:rPr>
          <w:rFonts w:ascii="Arial" w:hAnsi="Arial" w:cs="Arial"/>
          <w:w w:val="98"/>
          <w:sz w:val="24"/>
          <w:szCs w:val="24"/>
        </w:rPr>
        <w:t>vias de igual teor e forma para um só efeito legal, ficando uma via arquivada na sede da CONTRATANTE, na forma do art. 60 da Lei 8 666 de 21/06/93.</w:t>
      </w:r>
    </w:p>
    <w:p w:rsidR="00A77992" w:rsidRPr="00D45130" w:rsidRDefault="00A77992" w:rsidP="00A77992">
      <w:pPr>
        <w:rPr>
          <w:rFonts w:ascii="Arial" w:hAnsi="Arial" w:cs="Arial"/>
          <w:w w:val="98"/>
          <w:sz w:val="24"/>
          <w:szCs w:val="24"/>
        </w:rPr>
      </w:pPr>
    </w:p>
    <w:p w:rsidR="00A77992" w:rsidRPr="00D45130" w:rsidRDefault="00A77992" w:rsidP="00A77992">
      <w:pPr>
        <w:pStyle w:val="Corpodetexto1"/>
        <w:jc w:val="center"/>
        <w:rPr>
          <w:rFonts w:ascii="Arial" w:hAnsi="Arial" w:cs="Arial"/>
          <w:sz w:val="24"/>
          <w:szCs w:val="24"/>
        </w:rPr>
      </w:pPr>
      <w:r>
        <w:rPr>
          <w:rFonts w:ascii="Arial" w:hAnsi="Arial" w:cs="Arial"/>
          <w:sz w:val="24"/>
          <w:szCs w:val="24"/>
        </w:rPr>
        <w:t>Marcelândia</w:t>
      </w:r>
      <w:r w:rsidRPr="00D45130">
        <w:rPr>
          <w:rFonts w:ascii="Arial" w:hAnsi="Arial" w:cs="Arial"/>
          <w:sz w:val="24"/>
          <w:szCs w:val="24"/>
        </w:rPr>
        <w:t xml:space="preserve"> – MT, </w:t>
      </w:r>
      <w:r w:rsidR="002948EE">
        <w:rPr>
          <w:rFonts w:ascii="Arial" w:hAnsi="Arial" w:cs="Arial"/>
          <w:sz w:val="24"/>
          <w:szCs w:val="24"/>
        </w:rPr>
        <w:t>em 24 de Fevereiro de 2016</w:t>
      </w:r>
    </w:p>
    <w:p w:rsidR="00A77992" w:rsidRDefault="00A77992" w:rsidP="00A77992">
      <w:pPr>
        <w:jc w:val="center"/>
        <w:rPr>
          <w:rFonts w:ascii="Arial" w:hAnsi="Arial" w:cs="Arial"/>
          <w:b/>
          <w:w w:val="98"/>
          <w:sz w:val="24"/>
          <w:szCs w:val="24"/>
        </w:rPr>
      </w:pPr>
    </w:p>
    <w:p w:rsidR="00A77992" w:rsidRDefault="00A77992" w:rsidP="00A77992">
      <w:pPr>
        <w:jc w:val="center"/>
        <w:rPr>
          <w:rFonts w:ascii="Arial" w:hAnsi="Arial" w:cs="Arial"/>
          <w:b/>
          <w:w w:val="98"/>
          <w:sz w:val="24"/>
          <w:szCs w:val="24"/>
        </w:rPr>
      </w:pPr>
    </w:p>
    <w:p w:rsidR="00770C92" w:rsidRPr="00F60676" w:rsidRDefault="00770C92" w:rsidP="00770C92">
      <w:pPr>
        <w:rPr>
          <w:rFonts w:ascii="Arial" w:hAnsi="Arial" w:cs="Arial"/>
          <w:w w:val="98"/>
          <w:sz w:val="24"/>
          <w:szCs w:val="24"/>
        </w:rPr>
      </w:pPr>
    </w:p>
    <w:p w:rsidR="00770C92" w:rsidRPr="00431F07" w:rsidRDefault="00770C92" w:rsidP="00770C92">
      <w:pPr>
        <w:jc w:val="center"/>
        <w:rPr>
          <w:rFonts w:ascii="Arial" w:hAnsi="Arial" w:cs="Arial"/>
          <w:sz w:val="21"/>
          <w:szCs w:val="21"/>
        </w:rPr>
      </w:pPr>
      <w:r w:rsidRPr="00431F07">
        <w:rPr>
          <w:rFonts w:ascii="Arial" w:hAnsi="Arial" w:cs="Arial"/>
          <w:sz w:val="21"/>
          <w:szCs w:val="21"/>
        </w:rPr>
        <w:t>_________________________________________________________</w:t>
      </w:r>
    </w:p>
    <w:p w:rsidR="00770C92" w:rsidRPr="00431F07" w:rsidRDefault="00770C92" w:rsidP="00770C92">
      <w:pPr>
        <w:pStyle w:val="Corpodetexto"/>
        <w:spacing w:after="0"/>
        <w:jc w:val="center"/>
        <w:rPr>
          <w:rFonts w:ascii="Arial" w:hAnsi="Arial" w:cs="Arial"/>
          <w:b/>
          <w:bCs/>
          <w:i/>
          <w:sz w:val="21"/>
          <w:szCs w:val="21"/>
        </w:rPr>
      </w:pPr>
      <w:r w:rsidRPr="00431F07">
        <w:rPr>
          <w:rFonts w:ascii="Arial" w:hAnsi="Arial" w:cs="Arial"/>
          <w:b/>
          <w:bCs/>
          <w:sz w:val="21"/>
          <w:szCs w:val="21"/>
        </w:rPr>
        <w:t>PREFEITURA MUNICIPAL DE MARCELÂNDIA – MT</w:t>
      </w:r>
    </w:p>
    <w:p w:rsidR="00770C92" w:rsidRPr="00431F07" w:rsidRDefault="00770C92" w:rsidP="00770C92">
      <w:pPr>
        <w:pStyle w:val="Corpodetexto"/>
        <w:spacing w:after="0"/>
        <w:jc w:val="center"/>
        <w:rPr>
          <w:rFonts w:ascii="Arial" w:hAnsi="Arial" w:cs="Arial"/>
          <w:b/>
          <w:bCs/>
          <w:i/>
          <w:sz w:val="21"/>
          <w:szCs w:val="21"/>
        </w:rPr>
      </w:pPr>
      <w:r w:rsidRPr="00431F07">
        <w:rPr>
          <w:rFonts w:ascii="Arial" w:hAnsi="Arial" w:cs="Arial"/>
          <w:b/>
          <w:iCs/>
          <w:sz w:val="21"/>
          <w:szCs w:val="21"/>
        </w:rPr>
        <w:t>ARNÓBIO VIEIRA DE ANDRADE</w:t>
      </w:r>
      <w:r w:rsidRPr="00431F07">
        <w:rPr>
          <w:rFonts w:ascii="Arial" w:hAnsi="Arial" w:cs="Arial"/>
          <w:b/>
          <w:bCs/>
          <w:sz w:val="21"/>
          <w:szCs w:val="21"/>
        </w:rPr>
        <w:t xml:space="preserve"> </w:t>
      </w:r>
    </w:p>
    <w:p w:rsidR="00770C92" w:rsidRPr="00431F07" w:rsidRDefault="00770C92" w:rsidP="00770C92">
      <w:pPr>
        <w:pStyle w:val="Corpodetexto"/>
        <w:spacing w:after="0"/>
        <w:jc w:val="center"/>
        <w:rPr>
          <w:rFonts w:ascii="Arial" w:hAnsi="Arial" w:cs="Arial"/>
          <w:b/>
          <w:bCs/>
          <w:i/>
          <w:sz w:val="21"/>
          <w:szCs w:val="21"/>
        </w:rPr>
      </w:pPr>
      <w:r w:rsidRPr="00431F07">
        <w:rPr>
          <w:rFonts w:ascii="Arial" w:hAnsi="Arial" w:cs="Arial"/>
          <w:b/>
          <w:bCs/>
          <w:sz w:val="21"/>
          <w:szCs w:val="21"/>
        </w:rPr>
        <w:t xml:space="preserve">PREFEITO MUNICIPAL </w:t>
      </w:r>
    </w:p>
    <w:p w:rsidR="00770C92" w:rsidRPr="00431F07" w:rsidRDefault="00770C92" w:rsidP="00770C92">
      <w:pPr>
        <w:pStyle w:val="Corpodetexto"/>
        <w:rPr>
          <w:rFonts w:ascii="Arial" w:hAnsi="Arial" w:cs="Arial"/>
          <w:b/>
          <w:bCs/>
          <w:i/>
          <w:sz w:val="21"/>
          <w:szCs w:val="21"/>
        </w:rPr>
      </w:pPr>
    </w:p>
    <w:p w:rsidR="00770C92" w:rsidRPr="00431F07" w:rsidRDefault="00770C92" w:rsidP="00770C92">
      <w:pPr>
        <w:pStyle w:val="Corpodetexto"/>
        <w:rPr>
          <w:rFonts w:ascii="Arial" w:hAnsi="Arial" w:cs="Arial"/>
          <w:b/>
          <w:bCs/>
          <w:i/>
          <w:sz w:val="21"/>
          <w:szCs w:val="21"/>
        </w:rPr>
      </w:pPr>
      <w:r w:rsidRPr="00431F07">
        <w:rPr>
          <w:rFonts w:ascii="Arial" w:hAnsi="Arial" w:cs="Arial"/>
          <w:b/>
          <w:bCs/>
          <w:sz w:val="21"/>
          <w:szCs w:val="21"/>
        </w:rPr>
        <w:t>DETENTORA DO REGISTRO:</w:t>
      </w:r>
    </w:p>
    <w:p w:rsidR="00770C92" w:rsidRDefault="00770C92" w:rsidP="00770C92">
      <w:pPr>
        <w:pStyle w:val="Corpodetexto"/>
        <w:rPr>
          <w:rFonts w:ascii="Arial" w:hAnsi="Arial" w:cs="Arial"/>
          <w:b/>
          <w:bCs/>
          <w:i/>
          <w:sz w:val="21"/>
          <w:szCs w:val="21"/>
        </w:rPr>
      </w:pPr>
    </w:p>
    <w:p w:rsidR="00770C92" w:rsidRDefault="00770C92" w:rsidP="00770C92">
      <w:pPr>
        <w:pStyle w:val="Corpodetexto"/>
        <w:rPr>
          <w:rFonts w:ascii="Arial" w:hAnsi="Arial" w:cs="Arial"/>
          <w:b/>
          <w:bCs/>
          <w:i/>
          <w:sz w:val="21"/>
          <w:szCs w:val="21"/>
        </w:rPr>
      </w:pPr>
    </w:p>
    <w:p w:rsidR="00770C92" w:rsidRPr="00431F07" w:rsidRDefault="00770C92" w:rsidP="00770C92">
      <w:pPr>
        <w:pStyle w:val="Corpodetexto"/>
        <w:rPr>
          <w:rFonts w:ascii="Arial" w:hAnsi="Arial" w:cs="Arial"/>
          <w:b/>
          <w:bCs/>
          <w:i/>
          <w:sz w:val="21"/>
          <w:szCs w:val="21"/>
        </w:rPr>
      </w:pPr>
    </w:p>
    <w:p w:rsidR="00770C92" w:rsidRPr="00431F07" w:rsidRDefault="00770C92" w:rsidP="00770C92">
      <w:pPr>
        <w:pStyle w:val="Corpodetexto"/>
        <w:spacing w:after="0"/>
        <w:jc w:val="center"/>
        <w:rPr>
          <w:rFonts w:ascii="Arial" w:hAnsi="Arial" w:cs="Arial"/>
          <w:bCs/>
          <w:i/>
          <w:sz w:val="21"/>
          <w:szCs w:val="21"/>
        </w:rPr>
      </w:pPr>
      <w:r w:rsidRPr="00431F07">
        <w:rPr>
          <w:rFonts w:ascii="Arial" w:hAnsi="Arial" w:cs="Arial"/>
          <w:bCs/>
          <w:sz w:val="21"/>
          <w:szCs w:val="21"/>
        </w:rPr>
        <w:t>________________________________________________________</w:t>
      </w:r>
    </w:p>
    <w:p w:rsidR="001805F6" w:rsidRDefault="001805F6" w:rsidP="00770C92">
      <w:pPr>
        <w:jc w:val="center"/>
        <w:rPr>
          <w:rFonts w:ascii="Arial" w:hAnsi="Arial" w:cs="Arial"/>
          <w:b/>
          <w:bCs/>
          <w:sz w:val="21"/>
          <w:szCs w:val="21"/>
        </w:rPr>
      </w:pPr>
      <w:r w:rsidRPr="00B87DAF">
        <w:rPr>
          <w:rFonts w:ascii="Arial" w:hAnsi="Arial" w:cs="Arial"/>
          <w:b/>
          <w:w w:val="98"/>
          <w:sz w:val="24"/>
          <w:szCs w:val="24"/>
        </w:rPr>
        <w:t>MATERIAIS PARA CONSTRUÇÃO REGENTE FEIJÓ LTDA EPP</w:t>
      </w:r>
      <w:r>
        <w:rPr>
          <w:rFonts w:ascii="Arial" w:hAnsi="Arial" w:cs="Arial"/>
          <w:b/>
          <w:bCs/>
          <w:sz w:val="21"/>
          <w:szCs w:val="21"/>
        </w:rPr>
        <w:t xml:space="preserve"> </w:t>
      </w:r>
    </w:p>
    <w:p w:rsidR="00770C92" w:rsidRPr="00431F07" w:rsidRDefault="001805F6" w:rsidP="00770C92">
      <w:pPr>
        <w:jc w:val="center"/>
        <w:rPr>
          <w:rFonts w:ascii="Arial" w:hAnsi="Arial" w:cs="Arial"/>
          <w:b/>
          <w:bCs/>
          <w:sz w:val="21"/>
          <w:szCs w:val="21"/>
        </w:rPr>
      </w:pPr>
      <w:r>
        <w:rPr>
          <w:rFonts w:ascii="Arial" w:hAnsi="Arial" w:cs="Arial"/>
          <w:b/>
          <w:bCs/>
          <w:sz w:val="21"/>
          <w:szCs w:val="21"/>
        </w:rPr>
        <w:t>APARECIDA DE LOURDES PERAZOLO RUISSI</w:t>
      </w:r>
      <w:r w:rsidR="00770C92">
        <w:rPr>
          <w:rFonts w:ascii="Arial" w:hAnsi="Arial" w:cs="Arial"/>
          <w:b/>
          <w:bCs/>
          <w:sz w:val="21"/>
          <w:szCs w:val="21"/>
        </w:rPr>
        <w:t xml:space="preserve"> CPF: </w:t>
      </w:r>
      <w:r>
        <w:rPr>
          <w:rFonts w:ascii="Arial" w:hAnsi="Arial" w:cs="Arial"/>
          <w:b/>
          <w:bCs/>
          <w:sz w:val="21"/>
          <w:szCs w:val="21"/>
        </w:rPr>
        <w:t>101.592.128-04</w:t>
      </w:r>
      <w:r w:rsidR="00770C92" w:rsidRPr="00431F07">
        <w:rPr>
          <w:rFonts w:ascii="Arial" w:hAnsi="Arial" w:cs="Arial"/>
          <w:b/>
          <w:bCs/>
          <w:sz w:val="21"/>
          <w:szCs w:val="21"/>
        </w:rPr>
        <w:t xml:space="preserve"> </w:t>
      </w:r>
    </w:p>
    <w:p w:rsidR="00770C92" w:rsidRPr="00431F07" w:rsidRDefault="00770C92" w:rsidP="00770C92">
      <w:pPr>
        <w:jc w:val="center"/>
        <w:rPr>
          <w:rFonts w:ascii="Arial" w:hAnsi="Arial" w:cs="Arial"/>
          <w:b/>
          <w:bCs/>
          <w:sz w:val="21"/>
          <w:szCs w:val="21"/>
        </w:rPr>
      </w:pPr>
      <w:r w:rsidRPr="00431F07">
        <w:rPr>
          <w:rFonts w:ascii="Arial" w:hAnsi="Arial" w:cs="Arial"/>
          <w:b/>
          <w:bCs/>
          <w:sz w:val="21"/>
          <w:szCs w:val="21"/>
        </w:rPr>
        <w:t>REPRESENTANTE LEGAL</w:t>
      </w:r>
    </w:p>
    <w:p w:rsidR="00822C25" w:rsidRDefault="00822C25" w:rsidP="00770C92">
      <w:pPr>
        <w:jc w:val="center"/>
      </w:pPr>
    </w:p>
    <w:sectPr w:rsidR="00822C25" w:rsidSect="001805F6">
      <w:headerReference w:type="default" r:id="rId7"/>
      <w:footerReference w:type="default" r:id="rId8"/>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2B3" w:rsidRDefault="00DF22B3" w:rsidP="00A77992">
      <w:r>
        <w:separator/>
      </w:r>
    </w:p>
  </w:endnote>
  <w:endnote w:type="continuationSeparator" w:id="0">
    <w:p w:rsidR="00DF22B3" w:rsidRDefault="00DF22B3" w:rsidP="00A7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FC" w:rsidRPr="008F4E05" w:rsidRDefault="008401FC" w:rsidP="00A77992">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Guaíra,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w:t>
    </w:r>
    <w:r w:rsidRPr="008F4E05">
      <w:rPr>
        <w:rFonts w:ascii="Calibri" w:hAnsi="Calibri"/>
        <w:sz w:val="22"/>
        <w:szCs w:val="22"/>
      </w:rPr>
      <w:t xml:space="preserve">3100 </w:t>
    </w:r>
    <w:r>
      <w:rPr>
        <w:rFonts w:ascii="Calibri" w:hAnsi="Calibri"/>
        <w:sz w:val="22"/>
        <w:szCs w:val="22"/>
      </w:rPr>
      <w:t>- Marcelândia-MT</w:t>
    </w:r>
  </w:p>
  <w:p w:rsidR="008401FC" w:rsidRPr="008F4E05" w:rsidRDefault="008401FC" w:rsidP="00A77992">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8401FC" w:rsidRPr="00A77992" w:rsidRDefault="008401FC">
    <w:pPr>
      <w:pStyle w:val="Rodap"/>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2B3" w:rsidRDefault="00DF22B3" w:rsidP="00A77992">
      <w:r>
        <w:separator/>
      </w:r>
    </w:p>
  </w:footnote>
  <w:footnote w:type="continuationSeparator" w:id="0">
    <w:p w:rsidR="00DF22B3" w:rsidRDefault="00DF22B3" w:rsidP="00A77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FC" w:rsidRDefault="00DF22B3" w:rsidP="00A77992">
    <w:pPr>
      <w:pStyle w:val="Ttulo"/>
      <w:rPr>
        <w:rFonts w:ascii="Calibri" w:hAnsi="Calibri" w:cs="Calibri"/>
        <w:sz w:val="32"/>
        <w:szCs w:val="32"/>
        <w:lang w:val="pt-BR"/>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5pt;margin-top:6.35pt;width:56.3pt;height:70.65pt;z-index:251659264">
          <v:imagedata r:id="rId1" o:title=""/>
        </v:shape>
        <o:OLEObject Type="Embed" ProgID="PBrush" ShapeID="_x0000_s2050" DrawAspect="Content" ObjectID="_1517980024" r:id="rId2"/>
      </w:object>
    </w:r>
    <w:r w:rsidR="008401FC">
      <w:rPr>
        <w:rFonts w:ascii="Calibri" w:hAnsi="Calibri" w:cs="Calibri"/>
        <w:sz w:val="32"/>
        <w:szCs w:val="32"/>
      </w:rPr>
      <w:t xml:space="preserve">     </w:t>
    </w:r>
  </w:p>
  <w:p w:rsidR="008401FC" w:rsidRDefault="008401FC" w:rsidP="00A77992">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8401FC" w:rsidRPr="005F7A22" w:rsidRDefault="008401FC" w:rsidP="00A77992">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r>
      <w:rPr>
        <w:rFonts w:ascii="Calibri" w:hAnsi="Calibri" w:cs="Calibri"/>
        <w:b w:val="0"/>
        <w:i/>
        <w:sz w:val="28"/>
        <w:szCs w:val="28"/>
      </w:rPr>
      <w:t xml:space="preserve">       </w:t>
    </w:r>
  </w:p>
  <w:p w:rsidR="008401FC" w:rsidRPr="00A77992" w:rsidRDefault="008401FC">
    <w:pPr>
      <w:pStyle w:val="Cabealho"/>
      <w:rPr>
        <w:lang w:val="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92"/>
    <w:rsid w:val="0001190B"/>
    <w:rsid w:val="00041CCC"/>
    <w:rsid w:val="001805F6"/>
    <w:rsid w:val="00187B01"/>
    <w:rsid w:val="002948EE"/>
    <w:rsid w:val="002D3380"/>
    <w:rsid w:val="002F45BE"/>
    <w:rsid w:val="003F1D64"/>
    <w:rsid w:val="00492558"/>
    <w:rsid w:val="005A29B7"/>
    <w:rsid w:val="006D4318"/>
    <w:rsid w:val="00770C92"/>
    <w:rsid w:val="00822C25"/>
    <w:rsid w:val="008401FC"/>
    <w:rsid w:val="008D42C5"/>
    <w:rsid w:val="008F0CDE"/>
    <w:rsid w:val="00972710"/>
    <w:rsid w:val="00A77992"/>
    <w:rsid w:val="00AF68AF"/>
    <w:rsid w:val="00B02D4F"/>
    <w:rsid w:val="00B87DAF"/>
    <w:rsid w:val="00C003C2"/>
    <w:rsid w:val="00C04A22"/>
    <w:rsid w:val="00C81E1E"/>
    <w:rsid w:val="00D61BC1"/>
    <w:rsid w:val="00D77945"/>
    <w:rsid w:val="00DF22B3"/>
    <w:rsid w:val="00E006E3"/>
    <w:rsid w:val="00E1299F"/>
    <w:rsid w:val="00EA7A42"/>
    <w:rsid w:val="00EB1F71"/>
    <w:rsid w:val="00EF26BA"/>
    <w:rsid w:val="00F05FA4"/>
    <w:rsid w:val="00FB2D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C85535A-3451-4F31-B5B6-A86E9BD3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9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A77992"/>
    <w:pPr>
      <w:spacing w:after="120" w:line="480" w:lineRule="auto"/>
    </w:pPr>
  </w:style>
  <w:style w:type="character" w:customStyle="1" w:styleId="Corpodetexto2Char">
    <w:name w:val="Corpo de texto 2 Char"/>
    <w:basedOn w:val="Fontepargpadro"/>
    <w:link w:val="Corpodetexto2"/>
    <w:rsid w:val="00A77992"/>
    <w:rPr>
      <w:rFonts w:ascii="Times New Roman" w:eastAsia="Times New Roman" w:hAnsi="Times New Roman" w:cs="Times New Roman"/>
      <w:sz w:val="20"/>
      <w:szCs w:val="20"/>
      <w:lang w:eastAsia="pt-BR"/>
    </w:rPr>
  </w:style>
  <w:style w:type="paragraph" w:styleId="NormalWeb">
    <w:name w:val="Normal (Web)"/>
    <w:basedOn w:val="Normal"/>
    <w:rsid w:val="00A77992"/>
    <w:pPr>
      <w:spacing w:before="100" w:after="100"/>
    </w:pPr>
    <w:rPr>
      <w:sz w:val="24"/>
    </w:rPr>
  </w:style>
  <w:style w:type="paragraph" w:customStyle="1" w:styleId="Corpodetexto1">
    <w:name w:val="Corpo de texto1"/>
    <w:basedOn w:val="Normal"/>
    <w:rsid w:val="00A77992"/>
    <w:pPr>
      <w:jc w:val="both"/>
    </w:pPr>
    <w:rPr>
      <w:sz w:val="22"/>
    </w:rPr>
  </w:style>
  <w:style w:type="paragraph" w:customStyle="1" w:styleId="Corpodetexto10">
    <w:name w:val="Corpo de texto1"/>
    <w:basedOn w:val="Normal"/>
    <w:rsid w:val="00A77992"/>
    <w:pPr>
      <w:jc w:val="both"/>
    </w:pPr>
    <w:rPr>
      <w:sz w:val="22"/>
    </w:rPr>
  </w:style>
  <w:style w:type="paragraph" w:customStyle="1" w:styleId="Corpodetexto20">
    <w:name w:val="Corpo de texto2"/>
    <w:basedOn w:val="Normal"/>
    <w:rsid w:val="00A77992"/>
    <w:pPr>
      <w:jc w:val="both"/>
    </w:pPr>
    <w:rPr>
      <w:sz w:val="22"/>
    </w:rPr>
  </w:style>
  <w:style w:type="paragraph" w:styleId="Cabealho">
    <w:name w:val="header"/>
    <w:aliases w:val="Char, Char,Cabeçalho superior"/>
    <w:basedOn w:val="Normal"/>
    <w:link w:val="CabealhoChar"/>
    <w:unhideWhenUsed/>
    <w:rsid w:val="00A77992"/>
    <w:pPr>
      <w:tabs>
        <w:tab w:val="center" w:pos="4252"/>
        <w:tab w:val="right" w:pos="8504"/>
      </w:tabs>
    </w:pPr>
  </w:style>
  <w:style w:type="character" w:customStyle="1" w:styleId="CabealhoChar">
    <w:name w:val="Cabeçalho Char"/>
    <w:aliases w:val="Char Char, Char Char,Cabeçalho superior Char"/>
    <w:basedOn w:val="Fontepargpadro"/>
    <w:link w:val="Cabealho"/>
    <w:rsid w:val="00A7799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A77992"/>
    <w:pPr>
      <w:tabs>
        <w:tab w:val="center" w:pos="4252"/>
        <w:tab w:val="right" w:pos="8504"/>
      </w:tabs>
    </w:pPr>
  </w:style>
  <w:style w:type="character" w:customStyle="1" w:styleId="RodapChar">
    <w:name w:val="Rodapé Char"/>
    <w:basedOn w:val="Fontepargpadro"/>
    <w:link w:val="Rodap"/>
    <w:uiPriority w:val="99"/>
    <w:rsid w:val="00A77992"/>
    <w:rPr>
      <w:rFonts w:ascii="Times New Roman" w:eastAsia="Times New Roman" w:hAnsi="Times New Roman" w:cs="Times New Roman"/>
      <w:sz w:val="20"/>
      <w:szCs w:val="20"/>
      <w:lang w:eastAsia="pt-BR"/>
    </w:rPr>
  </w:style>
  <w:style w:type="paragraph" w:styleId="Ttulo">
    <w:name w:val="Title"/>
    <w:basedOn w:val="Normal"/>
    <w:link w:val="TtuloChar"/>
    <w:qFormat/>
    <w:rsid w:val="00A77992"/>
    <w:pPr>
      <w:jc w:val="center"/>
    </w:pPr>
    <w:rPr>
      <w:rFonts w:ascii="Arial" w:hAnsi="Arial"/>
      <w:b/>
      <w:sz w:val="24"/>
      <w:lang w:val="x-none" w:eastAsia="x-none"/>
    </w:rPr>
  </w:style>
  <w:style w:type="character" w:customStyle="1" w:styleId="TtuloChar">
    <w:name w:val="Título Char"/>
    <w:basedOn w:val="Fontepargpadro"/>
    <w:link w:val="Ttulo"/>
    <w:rsid w:val="00A77992"/>
    <w:rPr>
      <w:rFonts w:ascii="Arial" w:eastAsia="Times New Roman" w:hAnsi="Arial" w:cs="Times New Roman"/>
      <w:b/>
      <w:sz w:val="24"/>
      <w:szCs w:val="20"/>
      <w:lang w:val="x-none" w:eastAsia="x-none"/>
    </w:rPr>
  </w:style>
  <w:style w:type="paragraph" w:styleId="Corpodetexto">
    <w:name w:val="Body Text"/>
    <w:basedOn w:val="Normal"/>
    <w:link w:val="CorpodetextoChar"/>
    <w:uiPriority w:val="99"/>
    <w:semiHidden/>
    <w:unhideWhenUsed/>
    <w:rsid w:val="00770C92"/>
    <w:pPr>
      <w:spacing w:after="120"/>
    </w:pPr>
  </w:style>
  <w:style w:type="character" w:customStyle="1" w:styleId="CorpodetextoChar">
    <w:name w:val="Corpo de texto Char"/>
    <w:basedOn w:val="Fontepargpadro"/>
    <w:link w:val="Corpodetexto"/>
    <w:uiPriority w:val="99"/>
    <w:semiHidden/>
    <w:rsid w:val="00770C92"/>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F26BA"/>
    <w:rPr>
      <w:rFonts w:ascii="Segoe UI" w:hAnsi="Segoe UI" w:cs="Segoe UI"/>
      <w:sz w:val="18"/>
      <w:szCs w:val="18"/>
    </w:rPr>
  </w:style>
  <w:style w:type="character" w:customStyle="1" w:styleId="TextodebaloChar">
    <w:name w:val="Texto de balão Char"/>
    <w:basedOn w:val="Fontepargpadro"/>
    <w:link w:val="Textodebalo"/>
    <w:uiPriority w:val="99"/>
    <w:semiHidden/>
    <w:rsid w:val="00EF26BA"/>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8D6EE-D237-4E8F-A59F-D8E3E3EB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5487</Words>
  <Characters>29631</Characters>
  <Application>Microsoft Office Word</Application>
  <DocSecurity>0</DocSecurity>
  <Lines>246</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dc:creator>
  <cp:keywords/>
  <dc:description/>
  <cp:lastModifiedBy>Prefeitura</cp:lastModifiedBy>
  <cp:revision>5</cp:revision>
  <cp:lastPrinted>2016-02-26T12:20:00Z</cp:lastPrinted>
  <dcterms:created xsi:type="dcterms:W3CDTF">2016-02-25T19:26:00Z</dcterms:created>
  <dcterms:modified xsi:type="dcterms:W3CDTF">2016-02-26T12:21:00Z</dcterms:modified>
</cp:coreProperties>
</file>