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73FBF8AB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5D67B6">
        <w:rPr>
          <w:rFonts w:ascii="Arial" w:hAnsi="Arial" w:cs="Arial"/>
          <w:b/>
          <w:sz w:val="28"/>
          <w:szCs w:val="28"/>
        </w:rPr>
        <w:t>41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3D21D186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9D7A53">
        <w:rPr>
          <w:rFonts w:ascii="Arial" w:hAnsi="Arial" w:cs="Arial"/>
          <w:b/>
          <w:bCs/>
          <w:sz w:val="22"/>
          <w:szCs w:val="22"/>
        </w:rPr>
        <w:t>1</w:t>
      </w:r>
      <w:r w:rsidR="005D67B6">
        <w:rPr>
          <w:rFonts w:ascii="Arial" w:hAnsi="Arial" w:cs="Arial"/>
          <w:b/>
          <w:bCs/>
          <w:sz w:val="22"/>
          <w:szCs w:val="22"/>
        </w:rPr>
        <w:t>35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01CC553B" w:rsidR="00D435D1" w:rsidRPr="00F9799E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F9799E">
        <w:rPr>
          <w:rFonts w:ascii="Arial" w:hAnsi="Arial" w:cs="Arial"/>
          <w:sz w:val="24"/>
          <w:szCs w:val="24"/>
        </w:rPr>
        <w:t xml:space="preserve">, </w:t>
      </w:r>
      <w:r w:rsidR="00B825CD" w:rsidRPr="00F9799E">
        <w:rPr>
          <w:rFonts w:ascii="Arial" w:hAnsi="Arial" w:cs="Arial"/>
          <w:sz w:val="24"/>
          <w:szCs w:val="24"/>
        </w:rPr>
        <w:t>considerando as razões expe</w:t>
      </w:r>
      <w:r w:rsidRPr="00F9799E">
        <w:rPr>
          <w:rFonts w:ascii="Arial" w:hAnsi="Arial" w:cs="Arial"/>
          <w:sz w:val="24"/>
          <w:szCs w:val="24"/>
        </w:rPr>
        <w:t>didas</w:t>
      </w:r>
      <w:r w:rsidR="00B825CD" w:rsidRPr="00F9799E">
        <w:rPr>
          <w:rFonts w:ascii="Arial" w:hAnsi="Arial" w:cs="Arial"/>
          <w:sz w:val="24"/>
          <w:szCs w:val="24"/>
        </w:rPr>
        <w:t xml:space="preserve"> pelo solicitante e</w:t>
      </w:r>
      <w:r w:rsidRPr="00F9799E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F9799E">
        <w:rPr>
          <w:rFonts w:ascii="Arial" w:hAnsi="Arial" w:cs="Arial"/>
          <w:sz w:val="24"/>
          <w:szCs w:val="24"/>
        </w:rPr>
        <w:t xml:space="preserve"> Cesar Dominguez</w:t>
      </w:r>
      <w:r w:rsidRPr="00F9799E">
        <w:rPr>
          <w:rFonts w:ascii="Arial" w:hAnsi="Arial" w:cs="Arial"/>
          <w:sz w:val="24"/>
          <w:szCs w:val="24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F9799E">
        <w:rPr>
          <w:rFonts w:ascii="Arial" w:hAnsi="Arial" w:cs="Arial"/>
          <w:b/>
          <w:bCs/>
          <w:sz w:val="24"/>
          <w:szCs w:val="24"/>
        </w:rPr>
        <w:t>Art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F9799E">
        <w:rPr>
          <w:rFonts w:ascii="Arial" w:hAnsi="Arial" w:cs="Arial"/>
          <w:b/>
          <w:bCs/>
          <w:sz w:val="24"/>
          <w:szCs w:val="24"/>
        </w:rPr>
        <w:t>2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>4</w:t>
      </w:r>
      <w:r w:rsidRPr="00F9799E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676B61" w:rsidRPr="00F9799E">
        <w:rPr>
          <w:rFonts w:ascii="Arial" w:hAnsi="Arial" w:cs="Arial"/>
          <w:b/>
          <w:bCs/>
          <w:sz w:val="24"/>
          <w:szCs w:val="24"/>
        </w:rPr>
        <w:t>XV</w:t>
      </w:r>
      <w:r w:rsidR="009721AE" w:rsidRPr="00F9799E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F9799E">
        <w:rPr>
          <w:rFonts w:ascii="Arial" w:hAnsi="Arial" w:cs="Arial"/>
          <w:b/>
          <w:bCs/>
          <w:sz w:val="24"/>
          <w:szCs w:val="24"/>
        </w:rPr>
        <w:t>da Lei Federal 8.666/93</w:t>
      </w:r>
      <w:r w:rsidRPr="00F9799E">
        <w:rPr>
          <w:rFonts w:ascii="Arial" w:hAnsi="Arial" w:cs="Arial"/>
          <w:sz w:val="24"/>
          <w:szCs w:val="24"/>
        </w:rPr>
        <w:t xml:space="preserve"> e alterações,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F979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F9799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F9799E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F9799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F979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F9799E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F9799E">
        <w:rPr>
          <w:rFonts w:ascii="Arial" w:hAnsi="Arial" w:cs="Arial"/>
          <w:sz w:val="24"/>
          <w:szCs w:val="24"/>
        </w:rPr>
        <w:t xml:space="preserve"> </w:t>
      </w:r>
      <w:r w:rsidR="00311EAF">
        <w:rPr>
          <w:rFonts w:ascii="Arial" w:hAnsi="Arial" w:cs="Arial"/>
          <w:b/>
          <w:iCs/>
          <w:sz w:val="24"/>
          <w:szCs w:val="24"/>
        </w:rPr>
        <w:t>ALFA COMÉRCIO DE EQUIPAMENTOS LTDA</w:t>
      </w:r>
      <w:r w:rsidR="00E20496" w:rsidRPr="00EF5E28">
        <w:rPr>
          <w:rFonts w:ascii="Arial" w:hAnsi="Arial" w:cs="Arial"/>
          <w:b/>
          <w:iCs/>
          <w:sz w:val="24"/>
          <w:szCs w:val="24"/>
        </w:rPr>
        <w:t xml:space="preserve">, </w:t>
      </w:r>
      <w:r w:rsidR="00E20496" w:rsidRPr="00EF5E28">
        <w:rPr>
          <w:rFonts w:ascii="Arial" w:hAnsi="Arial" w:cs="Arial"/>
          <w:bCs/>
          <w:iCs/>
          <w:sz w:val="24"/>
          <w:szCs w:val="24"/>
        </w:rPr>
        <w:t xml:space="preserve">inscrita no </w:t>
      </w:r>
      <w:r w:rsidR="00E20496" w:rsidRPr="00E20496">
        <w:rPr>
          <w:rFonts w:ascii="Arial" w:hAnsi="Arial" w:cs="Arial"/>
          <w:b/>
          <w:iCs/>
          <w:sz w:val="24"/>
          <w:szCs w:val="24"/>
        </w:rPr>
        <w:t xml:space="preserve">CNPJ/MF sob o nº </w:t>
      </w:r>
      <w:r w:rsidR="00311EAF">
        <w:rPr>
          <w:rFonts w:ascii="Arial" w:hAnsi="Arial" w:cs="Arial"/>
          <w:b/>
          <w:iCs/>
          <w:sz w:val="24"/>
          <w:szCs w:val="24"/>
        </w:rPr>
        <w:t>13.731.784/0004-12</w:t>
      </w:r>
      <w:r w:rsidR="00DC40A2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1EAF" w:rsidRPr="00C714E0">
        <w:rPr>
          <w:rFonts w:ascii="Arial" w:hAnsi="Arial" w:cs="Arial"/>
          <w:bCs/>
          <w:sz w:val="24"/>
          <w:szCs w:val="24"/>
        </w:rPr>
        <w:t xml:space="preserve">contratação de empresa especializada para prestação de serviços com fornecimento de peças para revisão de </w:t>
      </w:r>
      <w:r w:rsidR="00311EAF">
        <w:rPr>
          <w:rFonts w:ascii="Arial" w:hAnsi="Arial" w:cs="Arial"/>
          <w:bCs/>
          <w:sz w:val="24"/>
          <w:szCs w:val="24"/>
        </w:rPr>
        <w:t>50</w:t>
      </w:r>
      <w:r w:rsidR="00311EAF" w:rsidRPr="00C714E0">
        <w:rPr>
          <w:rFonts w:ascii="Arial" w:hAnsi="Arial" w:cs="Arial"/>
          <w:bCs/>
          <w:sz w:val="24"/>
          <w:szCs w:val="24"/>
        </w:rPr>
        <w:t xml:space="preserve"> horas em </w:t>
      </w:r>
      <w:r w:rsidR="00311EAF">
        <w:rPr>
          <w:rFonts w:ascii="Arial" w:hAnsi="Arial" w:cs="Arial"/>
          <w:bCs/>
          <w:sz w:val="24"/>
          <w:szCs w:val="24"/>
        </w:rPr>
        <w:t xml:space="preserve">Mini Carregadeira </w:t>
      </w:r>
      <w:proofErr w:type="spellStart"/>
      <w:r w:rsidR="00311EAF">
        <w:rPr>
          <w:rFonts w:ascii="Arial" w:hAnsi="Arial" w:cs="Arial"/>
          <w:bCs/>
          <w:sz w:val="24"/>
          <w:szCs w:val="24"/>
        </w:rPr>
        <w:t>Bobcat</w:t>
      </w:r>
      <w:proofErr w:type="spellEnd"/>
      <w:r w:rsidR="00311EAF" w:rsidRPr="00C714E0">
        <w:rPr>
          <w:rFonts w:ascii="Arial" w:hAnsi="Arial" w:cs="Arial"/>
          <w:bCs/>
          <w:sz w:val="24"/>
          <w:szCs w:val="24"/>
        </w:rPr>
        <w:t>, dentro do prazo de garantia para atender as necessidades da secretaria municipal de obras, mobilidade e serviços urbanos de Marcelândia</w:t>
      </w:r>
      <w:r w:rsidR="00311EAF">
        <w:rPr>
          <w:rFonts w:ascii="Arial" w:hAnsi="Arial" w:cs="Arial"/>
          <w:bCs/>
          <w:sz w:val="24"/>
          <w:szCs w:val="24"/>
        </w:rPr>
        <w:t>/MT</w:t>
      </w:r>
      <w:r w:rsidR="00A171A3" w:rsidRPr="00F9799E">
        <w:rPr>
          <w:rFonts w:ascii="Arial" w:hAnsi="Arial" w:cs="Arial"/>
          <w:bCs/>
          <w:sz w:val="24"/>
          <w:szCs w:val="24"/>
        </w:rPr>
        <w:t>,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F9799E">
        <w:rPr>
          <w:rFonts w:ascii="Arial" w:hAnsi="Arial" w:cs="Arial"/>
          <w:bCs/>
          <w:sz w:val="24"/>
          <w:szCs w:val="24"/>
        </w:rPr>
        <w:t>p</w:t>
      </w:r>
      <w:r w:rsidR="003063F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F9799E">
        <w:rPr>
          <w:rFonts w:ascii="Arial" w:hAnsi="Arial" w:cs="Arial"/>
          <w:sz w:val="24"/>
          <w:szCs w:val="24"/>
        </w:rPr>
        <w:t>total de</w:t>
      </w:r>
      <w:bookmarkStart w:id="0" w:name="_Hlk111711184"/>
      <w:r w:rsidR="00311EAF" w:rsidRPr="00311EA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11EAF" w:rsidRPr="00505F2F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311EAF">
        <w:rPr>
          <w:rFonts w:ascii="Arial" w:hAnsi="Arial" w:cs="Arial"/>
          <w:b/>
          <w:bCs/>
          <w:color w:val="000000"/>
          <w:sz w:val="24"/>
          <w:szCs w:val="24"/>
        </w:rPr>
        <w:t>4.969,00</w:t>
      </w:r>
      <w:r w:rsidR="00311EAF" w:rsidRPr="00505F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1EAF" w:rsidRPr="00F01371">
        <w:rPr>
          <w:rFonts w:ascii="Arial" w:hAnsi="Arial" w:cs="Arial"/>
          <w:b/>
          <w:color w:val="000000"/>
          <w:sz w:val="24"/>
          <w:szCs w:val="24"/>
        </w:rPr>
        <w:t>(</w:t>
      </w:r>
      <w:r w:rsidR="00311EAF">
        <w:rPr>
          <w:rFonts w:ascii="Arial" w:hAnsi="Arial" w:cs="Arial"/>
          <w:b/>
          <w:color w:val="000000"/>
          <w:sz w:val="24"/>
          <w:szCs w:val="24"/>
        </w:rPr>
        <w:t>quatro mil, novecentos e sessenta e nove reais</w:t>
      </w:r>
      <w:r w:rsidR="00311EAF" w:rsidRPr="00F01371">
        <w:rPr>
          <w:rFonts w:ascii="Arial" w:hAnsi="Arial" w:cs="Arial"/>
          <w:b/>
          <w:color w:val="000000"/>
          <w:sz w:val="24"/>
          <w:szCs w:val="24"/>
        </w:rPr>
        <w:t>)</w:t>
      </w:r>
      <w:r w:rsidR="009D7A53">
        <w:rPr>
          <w:rFonts w:ascii="Arial" w:hAnsi="Arial" w:cs="Arial"/>
          <w:b/>
          <w:color w:val="000000"/>
          <w:sz w:val="24"/>
          <w:szCs w:val="24"/>
        </w:rPr>
        <w:t>.</w:t>
      </w:r>
      <w:r w:rsidR="009D7A53" w:rsidRPr="00961384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0"/>
      <w:r w:rsidRPr="00F9799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F9799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29DB90" w14:textId="25AA5079" w:rsidR="00B56A57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6ABFB57E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7D69D5">
        <w:rPr>
          <w:rFonts w:ascii="Arial" w:hAnsi="Arial" w:cs="Arial"/>
          <w:sz w:val="24"/>
          <w:szCs w:val="24"/>
        </w:rPr>
        <w:t>Marcelândia</w:t>
      </w:r>
      <w:r w:rsidRPr="007D69D5">
        <w:rPr>
          <w:rFonts w:ascii="Arial" w:hAnsi="Arial" w:cs="Arial"/>
          <w:sz w:val="24"/>
          <w:szCs w:val="24"/>
        </w:rPr>
        <w:t xml:space="preserve">/MT, </w:t>
      </w:r>
      <w:r w:rsidR="007D69D5" w:rsidRPr="007D69D5">
        <w:rPr>
          <w:rFonts w:ascii="Arial" w:hAnsi="Arial" w:cs="Arial"/>
          <w:sz w:val="24"/>
          <w:szCs w:val="24"/>
        </w:rPr>
        <w:t>0</w:t>
      </w:r>
      <w:r w:rsidR="005B4184">
        <w:rPr>
          <w:rFonts w:ascii="Arial" w:hAnsi="Arial" w:cs="Arial"/>
          <w:sz w:val="24"/>
          <w:szCs w:val="24"/>
        </w:rPr>
        <w:t>4</w:t>
      </w:r>
      <w:r w:rsidR="007D69D5" w:rsidRPr="007D69D5">
        <w:rPr>
          <w:rFonts w:ascii="Arial" w:hAnsi="Arial" w:cs="Arial"/>
          <w:sz w:val="24"/>
          <w:szCs w:val="24"/>
        </w:rPr>
        <w:t xml:space="preserve"> de outubro</w:t>
      </w:r>
      <w:r w:rsidR="00A2242C" w:rsidRPr="007D69D5">
        <w:rPr>
          <w:rFonts w:ascii="Arial" w:hAnsi="Arial" w:cs="Arial"/>
          <w:sz w:val="24"/>
          <w:szCs w:val="24"/>
        </w:rPr>
        <w:t xml:space="preserve"> </w:t>
      </w:r>
      <w:r w:rsidR="00D74D01" w:rsidRPr="007D69D5">
        <w:rPr>
          <w:rFonts w:ascii="Arial" w:hAnsi="Arial" w:cs="Arial"/>
          <w:sz w:val="24"/>
          <w:szCs w:val="24"/>
        </w:rPr>
        <w:t>de 202</w:t>
      </w:r>
      <w:r w:rsidR="00AF113E" w:rsidRPr="007D69D5">
        <w:rPr>
          <w:rFonts w:ascii="Arial" w:hAnsi="Arial" w:cs="Arial"/>
          <w:sz w:val="24"/>
          <w:szCs w:val="24"/>
        </w:rPr>
        <w:t>2</w:t>
      </w:r>
      <w:r w:rsidR="00D74D01" w:rsidRPr="007D69D5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5B418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26459813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64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1EAF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139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18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7B6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058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97D4D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D69D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8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A53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496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417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15</cp:revision>
  <cp:lastPrinted>2022-10-05T11:22:00Z</cp:lastPrinted>
  <dcterms:created xsi:type="dcterms:W3CDTF">2022-04-11T19:58:00Z</dcterms:created>
  <dcterms:modified xsi:type="dcterms:W3CDTF">2022-10-05T11:24:00Z</dcterms:modified>
</cp:coreProperties>
</file>