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0908" w14:textId="7B399929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FA0B5C">
        <w:rPr>
          <w:rFonts w:cs="Arial"/>
          <w:szCs w:val="24"/>
        </w:rPr>
        <w:t>0</w:t>
      </w:r>
      <w:r w:rsidR="00F852BE">
        <w:rPr>
          <w:rFonts w:cs="Arial"/>
          <w:szCs w:val="24"/>
        </w:rPr>
        <w:t>8</w:t>
      </w:r>
      <w:r>
        <w:rPr>
          <w:rFonts w:cs="Arial"/>
          <w:szCs w:val="24"/>
        </w:rPr>
        <w:t>/202</w:t>
      </w:r>
      <w:r w:rsidR="00661447">
        <w:rPr>
          <w:rFonts w:cs="Arial"/>
          <w:szCs w:val="24"/>
        </w:rPr>
        <w:t>3</w:t>
      </w:r>
      <w:r w:rsidRPr="00E704C1">
        <w:rPr>
          <w:rFonts w:cs="Arial"/>
          <w:szCs w:val="24"/>
        </w:rPr>
        <w:t xml:space="preserve"> – SRP</w:t>
      </w:r>
    </w:p>
    <w:p w14:paraId="5C253C2A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B82034F" w14:textId="1DB837B2" w:rsidR="00481D7E" w:rsidRPr="00E704C1" w:rsidRDefault="00481D7E" w:rsidP="00481D7E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F852BE" w:rsidRPr="00F852BE">
        <w:rPr>
          <w:rFonts w:ascii="Arial" w:hAnsi="Arial" w:cs="Arial"/>
          <w:b/>
          <w:bCs/>
          <w:sz w:val="24"/>
          <w:szCs w:val="24"/>
        </w:rPr>
        <w:t>Registro de preços para futura aquisição de materiais e reagentes para uso no Laboratório da Secretaria de Saúde no Município de Marcelândia/MT</w:t>
      </w:r>
    </w:p>
    <w:p w14:paraId="65C59E53" w14:textId="7F859B03" w:rsidR="00481D7E" w:rsidRPr="00E704C1" w:rsidRDefault="00481D7E" w:rsidP="00481D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551047">
        <w:rPr>
          <w:rFonts w:ascii="Arial" w:hAnsi="Arial" w:cs="Arial"/>
          <w:b/>
          <w:bCs/>
          <w:sz w:val="24"/>
          <w:szCs w:val="24"/>
          <w:u w:val="single"/>
        </w:rPr>
        <w:t>02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852BE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661447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6957D1EF" w14:textId="2C5111D8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F852BE">
        <w:rPr>
          <w:rFonts w:ascii="Arial" w:hAnsi="Arial" w:cs="Arial"/>
          <w:sz w:val="24"/>
          <w:szCs w:val="24"/>
        </w:rPr>
        <w:t>17/04</w:t>
      </w:r>
      <w:r w:rsidR="00E45E5C">
        <w:rPr>
          <w:rFonts w:ascii="Arial" w:hAnsi="Arial" w:cs="Arial"/>
          <w:sz w:val="24"/>
          <w:szCs w:val="24"/>
        </w:rPr>
        <w:t>/202</w:t>
      </w:r>
      <w:r w:rsidR="00661447">
        <w:rPr>
          <w:rFonts w:ascii="Arial" w:hAnsi="Arial" w:cs="Arial"/>
          <w:sz w:val="24"/>
          <w:szCs w:val="24"/>
        </w:rPr>
        <w:t>3</w:t>
      </w:r>
      <w:r w:rsidRPr="00E704C1">
        <w:rPr>
          <w:rFonts w:ascii="Arial" w:hAnsi="Arial" w:cs="Arial"/>
          <w:sz w:val="24"/>
          <w:szCs w:val="24"/>
        </w:rPr>
        <w:t>.</w:t>
      </w:r>
    </w:p>
    <w:p w14:paraId="691D9A5C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2FB7A1C6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32C6076A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2174938" w14:textId="76C759AE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F852BE">
        <w:rPr>
          <w:rFonts w:ascii="Arial" w:hAnsi="Arial" w:cs="Arial"/>
          <w:bCs/>
          <w:sz w:val="24"/>
          <w:szCs w:val="24"/>
        </w:rPr>
        <w:t>13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F852BE">
        <w:rPr>
          <w:rFonts w:ascii="Arial" w:hAnsi="Arial" w:cs="Arial"/>
          <w:bCs/>
          <w:sz w:val="24"/>
          <w:szCs w:val="24"/>
        </w:rPr>
        <w:t>abril</w:t>
      </w:r>
      <w:r w:rsidR="00E45E5C">
        <w:rPr>
          <w:rFonts w:ascii="Arial" w:hAnsi="Arial" w:cs="Arial"/>
          <w:bCs/>
          <w:sz w:val="24"/>
          <w:szCs w:val="24"/>
        </w:rPr>
        <w:t xml:space="preserve"> de 202</w:t>
      </w:r>
      <w:r w:rsidR="00661447">
        <w:rPr>
          <w:rFonts w:ascii="Arial" w:hAnsi="Arial" w:cs="Arial"/>
          <w:bCs/>
          <w:sz w:val="24"/>
          <w:szCs w:val="24"/>
        </w:rPr>
        <w:t>3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0260CFC6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570F9E18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0D30DD49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26A5E67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4587AF8F" w14:textId="77777777" w:rsidR="00481D7E" w:rsidRPr="00E704C1" w:rsidRDefault="003641AA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Tais de Aguiar Generoso</w:t>
      </w:r>
    </w:p>
    <w:p w14:paraId="0166E79B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 xml:space="preserve">Pregoeira </w:t>
      </w:r>
      <w:r w:rsidR="003641AA">
        <w:rPr>
          <w:rFonts w:ascii="Arial" w:hAnsi="Arial" w:cs="Arial"/>
          <w:sz w:val="24"/>
          <w:szCs w:val="24"/>
        </w:rPr>
        <w:t>Substituta</w:t>
      </w:r>
    </w:p>
    <w:p w14:paraId="63CFD2F0" w14:textId="77777777" w:rsidR="00481D7E" w:rsidRPr="000851B6" w:rsidRDefault="00481D7E" w:rsidP="00481D7E">
      <w:pPr>
        <w:rPr>
          <w:sz w:val="24"/>
          <w:szCs w:val="24"/>
        </w:rPr>
      </w:pPr>
    </w:p>
    <w:p w14:paraId="36DC32C8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7096" w14:textId="77777777" w:rsidR="008913B3" w:rsidRDefault="008913B3">
      <w:r>
        <w:separator/>
      </w:r>
    </w:p>
  </w:endnote>
  <w:endnote w:type="continuationSeparator" w:id="0">
    <w:p w14:paraId="359BC872" w14:textId="77777777" w:rsidR="008913B3" w:rsidRDefault="0089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B2E5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9CC1A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9679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0E8BC8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699E" w14:textId="77777777" w:rsidR="008913B3" w:rsidRDefault="008913B3">
      <w:r>
        <w:separator/>
      </w:r>
    </w:p>
  </w:footnote>
  <w:footnote w:type="continuationSeparator" w:id="0">
    <w:p w14:paraId="70EF456B" w14:textId="77777777" w:rsidR="008913B3" w:rsidRDefault="0089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103D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32929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42881469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1912B460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7D9E93E6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79CD444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66881C54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44FB3"/>
    <w:rsid w:val="00057875"/>
    <w:rsid w:val="000817B9"/>
    <w:rsid w:val="000851B6"/>
    <w:rsid w:val="000B209C"/>
    <w:rsid w:val="000E767F"/>
    <w:rsid w:val="0012512A"/>
    <w:rsid w:val="00126B34"/>
    <w:rsid w:val="001A1D6C"/>
    <w:rsid w:val="0024488E"/>
    <w:rsid w:val="002F5887"/>
    <w:rsid w:val="00303B30"/>
    <w:rsid w:val="00311149"/>
    <w:rsid w:val="003359E6"/>
    <w:rsid w:val="0034355F"/>
    <w:rsid w:val="00344E04"/>
    <w:rsid w:val="003641AA"/>
    <w:rsid w:val="00395FF3"/>
    <w:rsid w:val="004019E0"/>
    <w:rsid w:val="00481D7E"/>
    <w:rsid w:val="00511799"/>
    <w:rsid w:val="00515B50"/>
    <w:rsid w:val="00520D80"/>
    <w:rsid w:val="00551047"/>
    <w:rsid w:val="005B052E"/>
    <w:rsid w:val="005D500C"/>
    <w:rsid w:val="005F53E5"/>
    <w:rsid w:val="005F7A22"/>
    <w:rsid w:val="0062442A"/>
    <w:rsid w:val="00641E13"/>
    <w:rsid w:val="00661447"/>
    <w:rsid w:val="00865DF7"/>
    <w:rsid w:val="008702A9"/>
    <w:rsid w:val="008913B3"/>
    <w:rsid w:val="00A0015C"/>
    <w:rsid w:val="00B05372"/>
    <w:rsid w:val="00B430B2"/>
    <w:rsid w:val="00C24605"/>
    <w:rsid w:val="00C3020F"/>
    <w:rsid w:val="00C34AC7"/>
    <w:rsid w:val="00C4427B"/>
    <w:rsid w:val="00C71383"/>
    <w:rsid w:val="00C7494B"/>
    <w:rsid w:val="00CD1AC3"/>
    <w:rsid w:val="00D36431"/>
    <w:rsid w:val="00DC377E"/>
    <w:rsid w:val="00DD4A00"/>
    <w:rsid w:val="00DE1EAA"/>
    <w:rsid w:val="00E45E5C"/>
    <w:rsid w:val="00E5400D"/>
    <w:rsid w:val="00E704C1"/>
    <w:rsid w:val="00E85AA9"/>
    <w:rsid w:val="00ED37A3"/>
    <w:rsid w:val="00F83A74"/>
    <w:rsid w:val="00F852BE"/>
    <w:rsid w:val="00F9409B"/>
    <w:rsid w:val="00F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D313E9"/>
  <w14:defaultImageDpi w14:val="0"/>
  <w15:docId w15:val="{A057C9D7-7C4F-4AC8-9065-5E9BA4BD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7">
    <w:name w:val="Cabeçalho Char17"/>
    <w:aliases w:val="Char Char16,Cabeçalho superior Char16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6">
    <w:name w:val="Cabeçalho Char16"/>
    <w:aliases w:val="Char Char15,Cabeçalho superior Char15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5">
    <w:name w:val="Cabeçalho Char15"/>
    <w:aliases w:val="Char Char14,Cabeçalho superior Char14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4">
    <w:name w:val="Cabeçalho Char14"/>
    <w:aliases w:val="Char Char13,Cabeçalho superior Char13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4</cp:revision>
  <cp:lastPrinted>2023-04-13T12:58:00Z</cp:lastPrinted>
  <dcterms:created xsi:type="dcterms:W3CDTF">2023-03-30T19:30:00Z</dcterms:created>
  <dcterms:modified xsi:type="dcterms:W3CDTF">2023-04-13T12:58:00Z</dcterms:modified>
</cp:coreProperties>
</file>