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0830E" w14:textId="5FE594B4" w:rsidR="00701361" w:rsidRDefault="003F6EE2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AVISO DE </w:t>
      </w:r>
      <w:r w:rsidR="00DF6D16">
        <w:rPr>
          <w:rFonts w:ascii="Arial" w:hAnsi="Arial" w:cs="Arial"/>
          <w:b/>
          <w:sz w:val="28"/>
          <w:szCs w:val="28"/>
        </w:rPr>
        <w:t xml:space="preserve">RATIFICAÇÃO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C57900">
        <w:rPr>
          <w:rFonts w:ascii="Arial" w:hAnsi="Arial" w:cs="Arial"/>
          <w:b/>
          <w:sz w:val="28"/>
          <w:szCs w:val="28"/>
        </w:rPr>
        <w:t>13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CE0A8A">
        <w:rPr>
          <w:rFonts w:ascii="Arial" w:hAnsi="Arial" w:cs="Arial"/>
          <w:b/>
          <w:sz w:val="28"/>
          <w:szCs w:val="28"/>
        </w:rPr>
        <w:t>3</w:t>
      </w:r>
    </w:p>
    <w:p w14:paraId="78D05CAA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45D48762" w14:textId="6F47F1EA" w:rsidR="00B26C78" w:rsidRDefault="00701361" w:rsidP="00134545">
      <w:pPr>
        <w:pStyle w:val="Cabealh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O Sr. </w:t>
      </w:r>
      <w:r w:rsidR="007707AE">
        <w:rPr>
          <w:rFonts w:ascii="Arial" w:hAnsi="Arial" w:cs="Arial"/>
          <w:b/>
          <w:color w:val="000000" w:themeColor="text1"/>
          <w:sz w:val="24"/>
          <w:szCs w:val="24"/>
        </w:rPr>
        <w:t>CELSO LUIZ PADOVANI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>, Prefeito Municipal de Marcelândia, Estado de Mato Grosso, comunica a quem possa interessar que</w:t>
      </w:r>
      <w:r w:rsidR="008019E9">
        <w:rPr>
          <w:rFonts w:ascii="Arial" w:hAnsi="Arial" w:cs="Arial"/>
          <w:color w:val="000000" w:themeColor="text1"/>
          <w:sz w:val="24"/>
          <w:szCs w:val="24"/>
        </w:rPr>
        <w:t>,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26</w:t>
        </w:r>
      </w:hyperlink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9" w:tooltip="Lei nº 8.666,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8666</w:t>
        </w:r>
      </w:hyperlink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/93, com fulcro no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Artigo 24, Inciso </w:t>
      </w:r>
      <w:r w:rsidR="006F13EC">
        <w:rPr>
          <w:rFonts w:ascii="Arial" w:hAnsi="Arial" w:cs="Arial"/>
          <w:color w:val="000000" w:themeColor="text1"/>
          <w:sz w:val="24"/>
          <w:szCs w:val="24"/>
        </w:rPr>
        <w:t>XV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>I</w:t>
      </w:r>
      <w:r w:rsidR="001D6759">
        <w:rPr>
          <w:rFonts w:ascii="Arial" w:hAnsi="Arial" w:cs="Arial"/>
          <w:color w:val="000000" w:themeColor="text1"/>
          <w:sz w:val="24"/>
          <w:szCs w:val="24"/>
        </w:rPr>
        <w:t>I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da Lei Federal 8.666/93 e alterações,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725239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DISPENSA DE LICITAÇÃO</w:t>
      </w:r>
      <w:r w:rsidR="00097211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nº 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</w:t>
      </w:r>
      <w:r w:rsidR="00C57900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13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/202</w:t>
      </w:r>
      <w:r w:rsidR="00CE0A8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3</w:t>
      </w:r>
      <w:r w:rsidR="008019E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favor da contratação </w:t>
      </w:r>
      <w:r w:rsidR="00365248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</w:t>
      </w:r>
      <w:r w:rsidR="00097211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empresa</w:t>
      </w:r>
      <w:r w:rsidR="007707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0" w:name="_Hlk138924820"/>
      <w:r w:rsidR="00C57900">
        <w:rPr>
          <w:rFonts w:ascii="Arial" w:hAnsi="Arial" w:cs="Arial"/>
          <w:b/>
          <w:bCs/>
          <w:sz w:val="24"/>
          <w:szCs w:val="24"/>
        </w:rPr>
        <w:t>EXTRA MAQUINAS S/A</w:t>
      </w:r>
      <w:r w:rsidR="00C57900" w:rsidRPr="00EF5E28">
        <w:rPr>
          <w:rFonts w:ascii="Arial" w:hAnsi="Arial" w:cs="Arial"/>
          <w:b/>
          <w:iCs/>
          <w:sz w:val="24"/>
          <w:szCs w:val="24"/>
        </w:rPr>
        <w:t xml:space="preserve">, </w:t>
      </w:r>
      <w:r w:rsidR="00C57900" w:rsidRPr="00EF5E28">
        <w:rPr>
          <w:rFonts w:ascii="Arial" w:hAnsi="Arial" w:cs="Arial"/>
          <w:bCs/>
          <w:iCs/>
          <w:sz w:val="24"/>
          <w:szCs w:val="24"/>
        </w:rPr>
        <w:t xml:space="preserve">inscrita no </w:t>
      </w:r>
      <w:r w:rsidR="00C57900" w:rsidRPr="00E20496">
        <w:rPr>
          <w:rFonts w:ascii="Arial" w:hAnsi="Arial" w:cs="Arial"/>
          <w:b/>
          <w:iCs/>
          <w:sz w:val="24"/>
          <w:szCs w:val="24"/>
        </w:rPr>
        <w:t xml:space="preserve">CNPJ/MF sob o nº </w:t>
      </w:r>
      <w:r w:rsidR="00C57900">
        <w:rPr>
          <w:rFonts w:ascii="Arial" w:hAnsi="Arial" w:cs="Arial"/>
          <w:b/>
          <w:iCs/>
          <w:sz w:val="24"/>
          <w:szCs w:val="24"/>
        </w:rPr>
        <w:t>19.293.041/0004-94</w:t>
      </w:r>
      <w:r w:rsidR="00C57900" w:rsidRPr="00F9799E">
        <w:rPr>
          <w:rFonts w:ascii="Arial" w:hAnsi="Arial" w:cs="Arial"/>
          <w:sz w:val="24"/>
          <w:szCs w:val="24"/>
          <w:shd w:val="clear" w:color="auto" w:fill="FFFFFF"/>
        </w:rPr>
        <w:t xml:space="preserve">, objetivando a </w:t>
      </w:r>
      <w:r w:rsidR="00C57900" w:rsidRPr="004A3457">
        <w:rPr>
          <w:rFonts w:ascii="Arial" w:hAnsi="Arial" w:cs="Arial"/>
          <w:bCs/>
          <w:sz w:val="24"/>
          <w:szCs w:val="24"/>
        </w:rPr>
        <w:t>Contratação de empresa para prestação de serviços de revisão de 1.000 (um mil) horas da pá carregadeira LW350, dentro do período de garantia, com o fornecimento das peças, de interesse da Secretaria Municipal de Obras, Mobilidade e Serviços Urbanos do Município de Marcelândia/MT</w:t>
      </w:r>
      <w:r w:rsidR="00C57900" w:rsidRPr="00F9799E">
        <w:rPr>
          <w:rFonts w:ascii="Arial" w:hAnsi="Arial" w:cs="Arial"/>
          <w:bCs/>
          <w:sz w:val="24"/>
          <w:szCs w:val="24"/>
        </w:rPr>
        <w:t>, p</w:t>
      </w:r>
      <w:r w:rsidR="00C57900" w:rsidRPr="00F9799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erfazendo </w:t>
      </w:r>
      <w:r w:rsidR="00C57900" w:rsidRPr="00F9799E">
        <w:rPr>
          <w:rFonts w:ascii="Arial" w:hAnsi="Arial" w:cs="Arial"/>
          <w:bCs/>
          <w:sz w:val="24"/>
          <w:szCs w:val="24"/>
        </w:rPr>
        <w:t xml:space="preserve">o valor </w:t>
      </w:r>
      <w:r w:rsidR="00C57900" w:rsidRPr="00F9799E">
        <w:rPr>
          <w:rFonts w:ascii="Arial" w:hAnsi="Arial" w:cs="Arial"/>
          <w:sz w:val="24"/>
          <w:szCs w:val="24"/>
        </w:rPr>
        <w:t xml:space="preserve">total de </w:t>
      </w:r>
      <w:bookmarkStart w:id="1" w:name="_Hlk133581085"/>
      <w:r w:rsidR="00C57900" w:rsidRPr="00986AB9">
        <w:rPr>
          <w:rFonts w:ascii="Arial" w:hAnsi="Arial" w:cs="Arial"/>
          <w:b/>
          <w:bCs/>
          <w:color w:val="000000"/>
          <w:sz w:val="24"/>
          <w:szCs w:val="24"/>
        </w:rPr>
        <w:t>R$</w:t>
      </w:r>
      <w:r w:rsidR="00C57900">
        <w:rPr>
          <w:rFonts w:ascii="Arial" w:hAnsi="Arial" w:cs="Arial"/>
          <w:b/>
          <w:bCs/>
          <w:color w:val="000000"/>
          <w:sz w:val="24"/>
          <w:szCs w:val="24"/>
        </w:rPr>
        <w:t xml:space="preserve"> 14.875,93 </w:t>
      </w:r>
      <w:r w:rsidR="00C57900" w:rsidRPr="00986AB9">
        <w:rPr>
          <w:rFonts w:ascii="Arial" w:hAnsi="Arial" w:cs="Arial"/>
          <w:b/>
          <w:color w:val="000000"/>
          <w:sz w:val="24"/>
          <w:szCs w:val="24"/>
        </w:rPr>
        <w:t xml:space="preserve"> (</w:t>
      </w:r>
      <w:r w:rsidR="00C57900">
        <w:rPr>
          <w:rFonts w:ascii="Arial" w:hAnsi="Arial" w:cs="Arial"/>
          <w:b/>
          <w:color w:val="000000"/>
          <w:sz w:val="24"/>
          <w:szCs w:val="24"/>
        </w:rPr>
        <w:t>quatorze mil, oitocentos e setenta e cinco reais e noventa e três centavos</w:t>
      </w:r>
      <w:r w:rsidR="00C57900" w:rsidRPr="00986AB9">
        <w:rPr>
          <w:rFonts w:ascii="Arial" w:hAnsi="Arial" w:cs="Arial"/>
          <w:b/>
          <w:color w:val="000000"/>
          <w:sz w:val="24"/>
          <w:szCs w:val="24"/>
        </w:rPr>
        <w:t>)</w:t>
      </w:r>
      <w:bookmarkEnd w:id="1"/>
      <w:r w:rsidR="00C57900">
        <w:rPr>
          <w:rFonts w:ascii="Arial" w:hAnsi="Arial" w:cs="Arial"/>
          <w:b/>
          <w:color w:val="000000"/>
          <w:sz w:val="24"/>
          <w:szCs w:val="24"/>
        </w:rPr>
        <w:t>.</w:t>
      </w:r>
      <w:bookmarkEnd w:id="0"/>
    </w:p>
    <w:p w14:paraId="00ADDB40" w14:textId="77777777" w:rsidR="00C57900" w:rsidRPr="007707AE" w:rsidRDefault="00C57900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20509A94" w14:textId="65265D82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B26C78">
        <w:rPr>
          <w:rFonts w:ascii="Arial" w:hAnsi="Arial" w:cs="Arial"/>
          <w:sz w:val="24"/>
          <w:szCs w:val="24"/>
        </w:rPr>
        <w:t>29 de junho</w:t>
      </w:r>
      <w:r w:rsidR="00D31239">
        <w:rPr>
          <w:rFonts w:ascii="Arial" w:hAnsi="Arial" w:cs="Arial"/>
          <w:sz w:val="24"/>
          <w:szCs w:val="24"/>
        </w:rPr>
        <w:t xml:space="preserve"> de 202</w:t>
      </w:r>
      <w:r w:rsidR="00CE0A8A">
        <w:rPr>
          <w:rFonts w:ascii="Arial" w:hAnsi="Arial" w:cs="Arial"/>
          <w:sz w:val="24"/>
          <w:szCs w:val="24"/>
        </w:rPr>
        <w:t>3</w:t>
      </w:r>
      <w:r w:rsidR="004F1EFF">
        <w:rPr>
          <w:rFonts w:ascii="Arial" w:hAnsi="Arial" w:cs="Arial"/>
          <w:sz w:val="24"/>
          <w:szCs w:val="24"/>
        </w:rPr>
        <w:t>.</w:t>
      </w:r>
    </w:p>
    <w:p w14:paraId="4F46D4F7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6B64F739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1B6D2A57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45FDFCFC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3BDF1DEC" w14:textId="77777777" w:rsidR="00701361" w:rsidRPr="00097211" w:rsidRDefault="007707AE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CELSO LUIZ PADOVANI</w:t>
      </w:r>
    </w:p>
    <w:p w14:paraId="798BC06C" w14:textId="77777777" w:rsidR="00701361" w:rsidRPr="00097211" w:rsidRDefault="00701361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097211">
        <w:rPr>
          <w:rFonts w:ascii="Arial" w:hAnsi="Arial" w:cs="Arial"/>
          <w:b/>
          <w:sz w:val="22"/>
          <w:szCs w:val="22"/>
        </w:rPr>
        <w:t>Prefeito Municipal</w:t>
      </w:r>
    </w:p>
    <w:p w14:paraId="0161D956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21DB7383" w14:textId="77777777" w:rsidR="007D43F3" w:rsidRPr="00097211" w:rsidRDefault="007D43F3" w:rsidP="00492295">
      <w:pPr>
        <w:rPr>
          <w:rFonts w:ascii="Arial" w:hAnsi="Arial" w:cs="Arial"/>
        </w:rPr>
      </w:pPr>
    </w:p>
    <w:p w14:paraId="7AEB3610" w14:textId="77777777" w:rsidR="000A1241" w:rsidRPr="00097211" w:rsidRDefault="000A1241">
      <w:pPr>
        <w:rPr>
          <w:rFonts w:ascii="Arial" w:hAnsi="Arial" w:cs="Arial"/>
        </w:rPr>
      </w:pPr>
    </w:p>
    <w:p w14:paraId="2C860879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707A6" w14:textId="77777777" w:rsidR="004F580A" w:rsidRDefault="004F580A">
      <w:r>
        <w:separator/>
      </w:r>
    </w:p>
  </w:endnote>
  <w:endnote w:type="continuationSeparator" w:id="0">
    <w:p w14:paraId="75D8FB19" w14:textId="77777777" w:rsidR="004F580A" w:rsidRDefault="004F5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29A5F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178E7FB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9DCC6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55775DD6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5F57C6A3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456C4AA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66780683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259EAB61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B7028" w14:textId="77777777" w:rsidR="004F580A" w:rsidRDefault="004F580A">
      <w:r>
        <w:separator/>
      </w:r>
    </w:p>
  </w:footnote>
  <w:footnote w:type="continuationSeparator" w:id="0">
    <w:p w14:paraId="7CB77110" w14:textId="77777777" w:rsidR="004F580A" w:rsidRDefault="004F5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44C99" w14:textId="77777777" w:rsidR="004D470D" w:rsidRDefault="00000000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A0EA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1025" DrawAspect="Content" ObjectID="_1749540292" r:id="rId2"/>
      </w:object>
    </w:r>
  </w:p>
  <w:p w14:paraId="211B3F15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2D4FD6A1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278955">
    <w:abstractNumId w:val="10"/>
  </w:num>
  <w:num w:numId="2" w16cid:durableId="341861634">
    <w:abstractNumId w:val="48"/>
  </w:num>
  <w:num w:numId="3" w16cid:durableId="1220559844">
    <w:abstractNumId w:val="30"/>
  </w:num>
  <w:num w:numId="4" w16cid:durableId="1051344817">
    <w:abstractNumId w:val="0"/>
  </w:num>
  <w:num w:numId="5" w16cid:durableId="1002855722">
    <w:abstractNumId w:val="44"/>
  </w:num>
  <w:num w:numId="6" w16cid:durableId="1310672622">
    <w:abstractNumId w:val="9"/>
  </w:num>
  <w:num w:numId="7" w16cid:durableId="1442996765">
    <w:abstractNumId w:val="49"/>
  </w:num>
  <w:num w:numId="8" w16cid:durableId="1198740262">
    <w:abstractNumId w:val="26"/>
  </w:num>
  <w:num w:numId="9" w16cid:durableId="343436544">
    <w:abstractNumId w:val="6"/>
  </w:num>
  <w:num w:numId="10" w16cid:durableId="2048989409">
    <w:abstractNumId w:val="16"/>
  </w:num>
  <w:num w:numId="11" w16cid:durableId="683090163">
    <w:abstractNumId w:val="1"/>
  </w:num>
  <w:num w:numId="12" w16cid:durableId="934554167">
    <w:abstractNumId w:val="20"/>
  </w:num>
  <w:num w:numId="13" w16cid:durableId="824392387">
    <w:abstractNumId w:val="33"/>
  </w:num>
  <w:num w:numId="14" w16cid:durableId="402218516">
    <w:abstractNumId w:val="25"/>
  </w:num>
  <w:num w:numId="15" w16cid:durableId="1926181612">
    <w:abstractNumId w:val="40"/>
  </w:num>
  <w:num w:numId="16" w16cid:durableId="1270579183">
    <w:abstractNumId w:val="14"/>
  </w:num>
  <w:num w:numId="17" w16cid:durableId="1081295028">
    <w:abstractNumId w:val="46"/>
  </w:num>
  <w:num w:numId="18" w16cid:durableId="1978147086">
    <w:abstractNumId w:val="19"/>
  </w:num>
  <w:num w:numId="19" w16cid:durableId="1451164754">
    <w:abstractNumId w:val="3"/>
  </w:num>
  <w:num w:numId="20" w16cid:durableId="1563172897">
    <w:abstractNumId w:val="13"/>
  </w:num>
  <w:num w:numId="21" w16cid:durableId="1469978677">
    <w:abstractNumId w:val="11"/>
  </w:num>
  <w:num w:numId="22" w16cid:durableId="1718819550">
    <w:abstractNumId w:val="8"/>
  </w:num>
  <w:num w:numId="23" w16cid:durableId="2018313034">
    <w:abstractNumId w:val="2"/>
  </w:num>
  <w:num w:numId="24" w16cid:durableId="1652057548">
    <w:abstractNumId w:val="24"/>
  </w:num>
  <w:num w:numId="25" w16cid:durableId="326859940">
    <w:abstractNumId w:val="28"/>
  </w:num>
  <w:num w:numId="26" w16cid:durableId="2023584576">
    <w:abstractNumId w:val="12"/>
  </w:num>
  <w:num w:numId="27" w16cid:durableId="578055203">
    <w:abstractNumId w:val="18"/>
  </w:num>
  <w:num w:numId="28" w16cid:durableId="1529955110">
    <w:abstractNumId w:val="22"/>
  </w:num>
  <w:num w:numId="29" w16cid:durableId="1364673695">
    <w:abstractNumId w:val="15"/>
  </w:num>
  <w:num w:numId="30" w16cid:durableId="1198856906">
    <w:abstractNumId w:val="21"/>
  </w:num>
  <w:num w:numId="31" w16cid:durableId="1985045138">
    <w:abstractNumId w:val="42"/>
  </w:num>
  <w:num w:numId="32" w16cid:durableId="1072853186">
    <w:abstractNumId w:val="37"/>
  </w:num>
  <w:num w:numId="33" w16cid:durableId="527065146">
    <w:abstractNumId w:val="47"/>
  </w:num>
  <w:num w:numId="34" w16cid:durableId="1271354472">
    <w:abstractNumId w:val="31"/>
  </w:num>
  <w:num w:numId="35" w16cid:durableId="1831870404">
    <w:abstractNumId w:val="34"/>
  </w:num>
  <w:num w:numId="36" w16cid:durableId="1627077133">
    <w:abstractNumId w:val="32"/>
  </w:num>
  <w:num w:numId="37" w16cid:durableId="943803218">
    <w:abstractNumId w:val="45"/>
  </w:num>
  <w:num w:numId="38" w16cid:durableId="1148860188">
    <w:abstractNumId w:val="5"/>
  </w:num>
  <w:num w:numId="39" w16cid:durableId="1529568220">
    <w:abstractNumId w:val="38"/>
  </w:num>
  <w:num w:numId="40" w16cid:durableId="1469395286">
    <w:abstractNumId w:val="39"/>
  </w:num>
  <w:num w:numId="41" w16cid:durableId="1772504709">
    <w:abstractNumId w:val="23"/>
  </w:num>
  <w:num w:numId="42" w16cid:durableId="779377382">
    <w:abstractNumId w:val="4"/>
  </w:num>
  <w:num w:numId="43" w16cid:durableId="1691832127">
    <w:abstractNumId w:val="29"/>
  </w:num>
  <w:num w:numId="44" w16cid:durableId="1471511430">
    <w:abstractNumId w:val="43"/>
  </w:num>
  <w:num w:numId="45" w16cid:durableId="651301524">
    <w:abstractNumId w:val="7"/>
  </w:num>
  <w:num w:numId="46" w16cid:durableId="1649555496">
    <w:abstractNumId w:val="35"/>
  </w:num>
  <w:num w:numId="47" w16cid:durableId="358941706">
    <w:abstractNumId w:val="27"/>
  </w:num>
  <w:num w:numId="48" w16cid:durableId="333073655">
    <w:abstractNumId w:val="41"/>
  </w:num>
  <w:num w:numId="49" w16cid:durableId="1995798015">
    <w:abstractNumId w:val="36"/>
  </w:num>
  <w:num w:numId="50" w16cid:durableId="2116514118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1699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1DA3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A7F17"/>
    <w:rsid w:val="004B07CC"/>
    <w:rsid w:val="004B0EC8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F1CE8"/>
    <w:rsid w:val="004F1EFF"/>
    <w:rsid w:val="004F23DF"/>
    <w:rsid w:val="004F580A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6FB4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13EC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4EE3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87B3B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AB9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6AF7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6C78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900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4795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3FE3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3C5A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5A7B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C2E37D"/>
  <w14:defaultImageDpi w14:val="0"/>
  <w15:docId w15:val="{EEB281E9-52B2-44F7-B5E0-DC7A2347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9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usbrasil.com/legislacao/103866/lei-de-licita%C3%A7%C3%B5es-lei-8666-9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1107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6</cp:revision>
  <cp:lastPrinted>2023-06-29T14:38:00Z</cp:lastPrinted>
  <dcterms:created xsi:type="dcterms:W3CDTF">2023-04-28T19:01:00Z</dcterms:created>
  <dcterms:modified xsi:type="dcterms:W3CDTF">2023-06-29T14:38:00Z</dcterms:modified>
</cp:coreProperties>
</file>