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248C9" w14:textId="620A90FD" w:rsidR="005344F1" w:rsidRPr="00E530A0" w:rsidRDefault="005344F1" w:rsidP="005344F1">
      <w:pPr>
        <w:pStyle w:val="Recuodecorpodetexto"/>
        <w:spacing w:before="240" w:after="240" w:line="360" w:lineRule="auto"/>
        <w:rPr>
          <w:rFonts w:cs="Arial"/>
          <w:b/>
          <w:iCs/>
          <w:sz w:val="24"/>
          <w:szCs w:val="24"/>
        </w:rPr>
      </w:pPr>
      <w:r w:rsidRPr="00E530A0">
        <w:rPr>
          <w:rFonts w:cs="Arial"/>
          <w:b/>
          <w:iCs/>
          <w:sz w:val="24"/>
          <w:szCs w:val="24"/>
        </w:rPr>
        <w:t xml:space="preserve">CONTRATO ADMINISTRATIVO DE </w:t>
      </w:r>
      <w:r>
        <w:rPr>
          <w:rFonts w:cs="Arial"/>
          <w:b/>
          <w:iCs/>
          <w:sz w:val="24"/>
          <w:szCs w:val="24"/>
        </w:rPr>
        <w:t>CONTRATAÇÃO DE EMPRESA PARA REALIZAÇÃO DE CURSOS DE EDUCAÇÃO PROFISSONAL</w:t>
      </w:r>
      <w:r w:rsidRPr="00E530A0">
        <w:rPr>
          <w:rFonts w:cs="Arial"/>
          <w:b/>
          <w:iCs/>
          <w:sz w:val="24"/>
          <w:szCs w:val="24"/>
        </w:rPr>
        <w:t xml:space="preserve">, QUE ENTRE SI CELEBRAM O MUNICÍPIO DE MARCELÂNDIA – MT E A EMPRESA </w:t>
      </w:r>
      <w:r>
        <w:rPr>
          <w:rFonts w:cs="Arial"/>
          <w:b/>
          <w:iCs/>
          <w:sz w:val="24"/>
          <w:szCs w:val="24"/>
        </w:rPr>
        <w:t>SERVIÇO NACIONAL DE APRENDIZAGEM COMERCIAL - SENAC</w:t>
      </w:r>
      <w:r w:rsidRPr="00E530A0">
        <w:rPr>
          <w:rFonts w:cs="Arial"/>
          <w:b/>
          <w:iCs/>
          <w:sz w:val="24"/>
          <w:szCs w:val="24"/>
        </w:rPr>
        <w:t>.</w:t>
      </w:r>
    </w:p>
    <w:p w14:paraId="16FF1612" w14:textId="7F5C180D" w:rsidR="005344F1" w:rsidRPr="00E530A0" w:rsidRDefault="005344F1" w:rsidP="005344F1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30A0">
        <w:rPr>
          <w:rFonts w:ascii="Arial" w:hAnsi="Arial" w:cs="Arial"/>
          <w:b/>
          <w:bCs/>
          <w:sz w:val="24"/>
          <w:szCs w:val="24"/>
        </w:rPr>
        <w:t xml:space="preserve">Contrato n.º </w:t>
      </w:r>
      <w:r>
        <w:rPr>
          <w:rFonts w:ascii="Arial" w:hAnsi="Arial" w:cs="Arial"/>
          <w:b/>
          <w:bCs/>
          <w:sz w:val="24"/>
          <w:szCs w:val="24"/>
        </w:rPr>
        <w:t>015</w:t>
      </w:r>
      <w:r w:rsidRPr="00E530A0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52FE7C37" w14:textId="2EF74364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Por este instrumento de </w:t>
      </w:r>
      <w:r w:rsidRPr="00797197">
        <w:rPr>
          <w:rFonts w:ascii="Arial" w:hAnsi="Arial" w:cs="Arial"/>
          <w:b/>
          <w:sz w:val="24"/>
          <w:szCs w:val="24"/>
        </w:rPr>
        <w:t>Contrato Administrativo</w:t>
      </w:r>
      <w:r w:rsidRPr="00797197">
        <w:rPr>
          <w:rFonts w:ascii="Arial" w:hAnsi="Arial" w:cs="Arial"/>
          <w:sz w:val="24"/>
          <w:szCs w:val="24"/>
        </w:rPr>
        <w:t>,</w:t>
      </w:r>
      <w:r w:rsidRPr="00797197">
        <w:rPr>
          <w:rFonts w:ascii="Arial" w:hAnsi="Arial" w:cs="Arial"/>
          <w:i/>
          <w:sz w:val="24"/>
          <w:szCs w:val="24"/>
        </w:rPr>
        <w:t xml:space="preserve"> </w:t>
      </w:r>
      <w:r w:rsidRPr="00797197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797197">
        <w:rPr>
          <w:rFonts w:ascii="Arial" w:hAnsi="Arial" w:cs="Arial"/>
          <w:b/>
          <w:sz w:val="24"/>
          <w:szCs w:val="24"/>
        </w:rPr>
        <w:t>CONTRATANTE</w:t>
      </w:r>
      <w:r w:rsidRPr="00797197">
        <w:rPr>
          <w:rFonts w:ascii="Arial" w:hAnsi="Arial" w:cs="Arial"/>
          <w:sz w:val="24"/>
          <w:szCs w:val="24"/>
        </w:rPr>
        <w:t xml:space="preserve">,  o </w:t>
      </w:r>
      <w:r w:rsidRPr="00797197">
        <w:rPr>
          <w:rFonts w:ascii="Arial" w:hAnsi="Arial" w:cs="Arial"/>
          <w:b/>
          <w:sz w:val="24"/>
          <w:szCs w:val="24"/>
        </w:rPr>
        <w:t>MUNICÍPIO DE MARCELÂNDIA-MT</w:t>
      </w:r>
      <w:r w:rsidRPr="00797197">
        <w:rPr>
          <w:rFonts w:ascii="Arial" w:hAnsi="Arial" w:cs="Arial"/>
          <w:sz w:val="24"/>
          <w:szCs w:val="24"/>
        </w:rPr>
        <w:t>, pessoa jurídica de direito público interno, inscrito no CNPJ/MF sob o nº 03.238.987/0001-75, com sede na Rua dos Três Poderes, nº 777, Bairro Centro, CEP 78.535-000, na cidade de Marcelândia/MT, neste ato representada pelo seu Prefeito Municipal</w:t>
      </w:r>
      <w:r>
        <w:rPr>
          <w:rFonts w:ascii="Arial" w:hAnsi="Arial" w:cs="Arial"/>
          <w:sz w:val="24"/>
          <w:szCs w:val="24"/>
        </w:rPr>
        <w:t xml:space="preserve"> em exercício</w:t>
      </w:r>
      <w:r w:rsidRPr="00797197">
        <w:rPr>
          <w:rFonts w:ascii="Arial" w:hAnsi="Arial" w:cs="Arial"/>
          <w:sz w:val="24"/>
          <w:szCs w:val="24"/>
        </w:rPr>
        <w:t xml:space="preserve">, Sr. </w:t>
      </w:r>
      <w:r w:rsidRPr="003D377D">
        <w:rPr>
          <w:rFonts w:ascii="Arial" w:hAnsi="Arial" w:cs="Arial"/>
          <w:b/>
          <w:bCs/>
          <w:sz w:val="24"/>
          <w:szCs w:val="24"/>
        </w:rPr>
        <w:t>CELSO LUIZ PADOVANI,</w:t>
      </w:r>
      <w:r w:rsidRPr="003D377D">
        <w:rPr>
          <w:rFonts w:ascii="Arial" w:hAnsi="Arial" w:cs="Arial"/>
          <w:sz w:val="24"/>
          <w:szCs w:val="24"/>
        </w:rPr>
        <w:t xml:space="preserve"> brasileiro, portador da Cédula de Identidade RG nº 3.230.271-8 SSP/PR e do CPF/MF nº 546.553.409-59, residente e domiciliado em Marcelândia/MT</w:t>
      </w:r>
      <w:r w:rsidRPr="00797197">
        <w:rPr>
          <w:rFonts w:ascii="Arial" w:hAnsi="Arial" w:cs="Arial"/>
          <w:sz w:val="24"/>
          <w:szCs w:val="24"/>
        </w:rPr>
        <w:t xml:space="preserve">; e de outro lado, como </w:t>
      </w:r>
      <w:r w:rsidRPr="00797197">
        <w:rPr>
          <w:rFonts w:ascii="Arial" w:hAnsi="Arial" w:cs="Arial"/>
          <w:b/>
          <w:sz w:val="24"/>
          <w:szCs w:val="24"/>
        </w:rPr>
        <w:t>CONTRATADA</w:t>
      </w:r>
      <w:r w:rsidRPr="00797197">
        <w:rPr>
          <w:rFonts w:ascii="Arial" w:hAnsi="Arial" w:cs="Arial"/>
          <w:sz w:val="24"/>
          <w:szCs w:val="24"/>
        </w:rPr>
        <w:t xml:space="preserve">, a empresa </w:t>
      </w:r>
      <w:r w:rsidR="00834A95">
        <w:rPr>
          <w:rFonts w:ascii="Arial" w:hAnsi="Arial" w:cs="Arial"/>
          <w:b/>
          <w:bCs/>
          <w:iCs/>
          <w:sz w:val="24"/>
          <w:szCs w:val="24"/>
        </w:rPr>
        <w:t xml:space="preserve">SERVIÇO NACIONAL DE APRENDIZAGEM COMERCIAL </w:t>
      </w:r>
      <w:r w:rsidR="00B56BB8">
        <w:rPr>
          <w:rFonts w:ascii="Arial" w:hAnsi="Arial" w:cs="Arial"/>
          <w:b/>
          <w:bCs/>
          <w:iCs/>
          <w:sz w:val="24"/>
          <w:szCs w:val="24"/>
        </w:rPr>
        <w:t>–</w:t>
      </w:r>
      <w:r w:rsidR="00834A95">
        <w:rPr>
          <w:rFonts w:ascii="Arial" w:hAnsi="Arial" w:cs="Arial"/>
          <w:b/>
          <w:bCs/>
          <w:iCs/>
          <w:sz w:val="24"/>
          <w:szCs w:val="24"/>
        </w:rPr>
        <w:t xml:space="preserve"> SENAC</w:t>
      </w:r>
      <w:r w:rsidR="00B56BB8">
        <w:rPr>
          <w:rFonts w:ascii="Arial" w:hAnsi="Arial" w:cs="Arial"/>
          <w:b/>
          <w:bCs/>
          <w:iCs/>
          <w:sz w:val="24"/>
          <w:szCs w:val="24"/>
        </w:rPr>
        <w:t xml:space="preserve"> - Unidade Operacional de Colíder/MT</w:t>
      </w:r>
      <w:r w:rsidRPr="00797197">
        <w:rPr>
          <w:rFonts w:ascii="Arial" w:hAnsi="Arial" w:cs="Arial"/>
          <w:sz w:val="24"/>
          <w:szCs w:val="24"/>
        </w:rPr>
        <w:t xml:space="preserve">,  inscrita no </w:t>
      </w:r>
      <w:r w:rsidRPr="00834A95">
        <w:rPr>
          <w:rFonts w:ascii="Arial" w:hAnsi="Arial" w:cs="Arial"/>
          <w:b/>
          <w:sz w:val="24"/>
          <w:szCs w:val="24"/>
        </w:rPr>
        <w:t xml:space="preserve">CNPJ/MF nº </w:t>
      </w:r>
      <w:r w:rsidR="00834A95" w:rsidRPr="00834A95">
        <w:rPr>
          <w:rFonts w:ascii="Arial" w:hAnsi="Arial" w:cs="Arial"/>
          <w:b/>
          <w:sz w:val="24"/>
          <w:szCs w:val="24"/>
        </w:rPr>
        <w:t>03.658.868/0002-52</w:t>
      </w:r>
      <w:r w:rsidRPr="00797197">
        <w:rPr>
          <w:rFonts w:ascii="Arial" w:hAnsi="Arial" w:cs="Arial"/>
          <w:sz w:val="24"/>
          <w:szCs w:val="24"/>
        </w:rPr>
        <w:t>,</w:t>
      </w:r>
      <w:r w:rsidR="00B56BB8">
        <w:rPr>
          <w:rFonts w:ascii="Arial" w:hAnsi="Arial" w:cs="Arial"/>
          <w:sz w:val="24"/>
          <w:szCs w:val="24"/>
        </w:rPr>
        <w:t xml:space="preserve"> estabelecida</w:t>
      </w:r>
      <w:r w:rsidRPr="00797197">
        <w:rPr>
          <w:rFonts w:ascii="Arial" w:hAnsi="Arial" w:cs="Arial"/>
          <w:sz w:val="24"/>
          <w:szCs w:val="24"/>
        </w:rPr>
        <w:t xml:space="preserve"> </w:t>
      </w:r>
      <w:r w:rsidR="00834A95">
        <w:rPr>
          <w:rFonts w:ascii="Arial" w:hAnsi="Arial" w:cs="Arial"/>
          <w:sz w:val="24"/>
          <w:szCs w:val="24"/>
        </w:rPr>
        <w:t>na T</w:t>
      </w:r>
      <w:r w:rsidR="005302E1">
        <w:rPr>
          <w:rFonts w:ascii="Arial" w:hAnsi="Arial" w:cs="Arial"/>
          <w:sz w:val="24"/>
          <w:szCs w:val="24"/>
        </w:rPr>
        <w:t>ravessia</w:t>
      </w:r>
      <w:r w:rsidR="00834A95">
        <w:rPr>
          <w:rFonts w:ascii="Arial" w:hAnsi="Arial" w:cs="Arial"/>
          <w:sz w:val="24"/>
          <w:szCs w:val="24"/>
        </w:rPr>
        <w:t xml:space="preserve"> dos Parecis, 138, Centro, Setor Norte, Município de Colíder/MT, CEP: 78.500-000</w:t>
      </w:r>
      <w:r w:rsidRPr="00797197">
        <w:rPr>
          <w:rFonts w:ascii="Arial" w:hAnsi="Arial" w:cs="Arial"/>
          <w:sz w:val="24"/>
          <w:szCs w:val="24"/>
        </w:rPr>
        <w:t xml:space="preserve"> neste ato representada </w:t>
      </w:r>
      <w:r w:rsidR="00B56BB8">
        <w:rPr>
          <w:rFonts w:ascii="Arial" w:hAnsi="Arial" w:cs="Arial"/>
          <w:sz w:val="24"/>
          <w:szCs w:val="24"/>
        </w:rPr>
        <w:t xml:space="preserve">pelo Sr. </w:t>
      </w:r>
      <w:r w:rsidR="00B56BB8" w:rsidRPr="00B56BB8">
        <w:rPr>
          <w:rFonts w:ascii="Arial" w:hAnsi="Arial" w:cs="Arial"/>
          <w:b/>
          <w:sz w:val="24"/>
          <w:szCs w:val="24"/>
        </w:rPr>
        <w:t>EDSON DAHMER DA SILVA</w:t>
      </w:r>
      <w:r w:rsidR="00834A95">
        <w:rPr>
          <w:rFonts w:ascii="Arial" w:hAnsi="Arial" w:cs="Arial"/>
          <w:sz w:val="24"/>
          <w:szCs w:val="24"/>
        </w:rPr>
        <w:t>, inscrit</w:t>
      </w:r>
      <w:r w:rsidR="00B56BB8">
        <w:rPr>
          <w:rFonts w:ascii="Arial" w:hAnsi="Arial" w:cs="Arial"/>
          <w:sz w:val="24"/>
          <w:szCs w:val="24"/>
        </w:rPr>
        <w:t>o</w:t>
      </w:r>
      <w:r w:rsidR="00834A95">
        <w:rPr>
          <w:rFonts w:ascii="Arial" w:hAnsi="Arial" w:cs="Arial"/>
          <w:sz w:val="24"/>
          <w:szCs w:val="24"/>
        </w:rPr>
        <w:t xml:space="preserve"> no CPF nº </w:t>
      </w:r>
      <w:r w:rsidR="00B56BB8">
        <w:rPr>
          <w:rFonts w:ascii="Arial" w:hAnsi="Arial" w:cs="Arial"/>
          <w:sz w:val="24"/>
          <w:szCs w:val="24"/>
        </w:rPr>
        <w:t>018.643.731-56</w:t>
      </w:r>
      <w:r w:rsidRPr="00797197">
        <w:rPr>
          <w:rFonts w:ascii="Arial" w:hAnsi="Arial" w:cs="Arial"/>
          <w:sz w:val="24"/>
          <w:szCs w:val="24"/>
        </w:rPr>
        <w:t>,</w:t>
      </w:r>
      <w:r w:rsidR="00BD1693">
        <w:rPr>
          <w:rFonts w:ascii="Arial" w:hAnsi="Arial" w:cs="Arial"/>
          <w:sz w:val="24"/>
          <w:szCs w:val="24"/>
        </w:rPr>
        <w:t xml:space="preserve"> portador da cédula de identidade nº </w:t>
      </w:r>
      <w:r w:rsidR="00B56BB8">
        <w:rPr>
          <w:rFonts w:ascii="Arial" w:hAnsi="Arial" w:cs="Arial"/>
          <w:sz w:val="24"/>
          <w:szCs w:val="24"/>
        </w:rPr>
        <w:t>16418557SSP/MT</w:t>
      </w:r>
      <w:r w:rsidR="00BD1693">
        <w:rPr>
          <w:rFonts w:ascii="Arial" w:hAnsi="Arial" w:cs="Arial"/>
          <w:sz w:val="24"/>
          <w:szCs w:val="24"/>
        </w:rPr>
        <w:t>;</w:t>
      </w:r>
      <w:r w:rsidRPr="00797197">
        <w:rPr>
          <w:rFonts w:ascii="Arial" w:hAnsi="Arial" w:cs="Arial"/>
          <w:sz w:val="24"/>
          <w:szCs w:val="24"/>
        </w:rPr>
        <w:t xml:space="preserve"> têm entre si justo e contratado o que se segue e mutuamente concordam:</w:t>
      </w:r>
    </w:p>
    <w:p w14:paraId="07F0355B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253BA2B3" w14:textId="634A0FE1" w:rsidR="005344F1" w:rsidRPr="00797197" w:rsidRDefault="005344F1" w:rsidP="005344F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1.1. O objeto do presente consiste na </w:t>
      </w:r>
      <w:r>
        <w:rPr>
          <w:rFonts w:ascii="Arial" w:hAnsi="Arial" w:cs="Arial"/>
          <w:b/>
          <w:bCs/>
          <w:sz w:val="24"/>
          <w:szCs w:val="24"/>
        </w:rPr>
        <w:t xml:space="preserve">CONTRATAÇÃO DE </w:t>
      </w:r>
      <w:r w:rsidR="00BD1693">
        <w:rPr>
          <w:rFonts w:ascii="Arial" w:hAnsi="Arial" w:cs="Arial"/>
          <w:b/>
          <w:bCs/>
          <w:sz w:val="24"/>
          <w:szCs w:val="24"/>
        </w:rPr>
        <w:t>EM</w:t>
      </w:r>
      <w:r>
        <w:rPr>
          <w:rFonts w:ascii="Arial" w:hAnsi="Arial" w:cs="Arial"/>
          <w:b/>
          <w:bCs/>
          <w:sz w:val="24"/>
          <w:szCs w:val="24"/>
        </w:rPr>
        <w:t>PRESA PARA REALIZAÇÃO DE CURSOS DE EDUCAÇÃO PROFISSIONAL PARA ATENDER A DEMANDA DA SECRETARIA MUNICIPAL SEDES</w:t>
      </w:r>
      <w:r w:rsidRPr="00797197">
        <w:rPr>
          <w:rFonts w:ascii="Arial" w:hAnsi="Arial" w:cs="Arial"/>
          <w:sz w:val="24"/>
          <w:szCs w:val="24"/>
        </w:rPr>
        <w:t>, conforme a</w:t>
      </w:r>
      <w:r w:rsidRPr="00797197">
        <w:rPr>
          <w:rFonts w:ascii="Arial" w:hAnsi="Arial" w:cs="Arial"/>
          <w:iCs/>
          <w:sz w:val="24"/>
          <w:szCs w:val="24"/>
        </w:rPr>
        <w:t xml:space="preserve">baixo descrito e proposta do Processo de </w:t>
      </w:r>
      <w:r w:rsidR="00BD1693">
        <w:rPr>
          <w:rFonts w:ascii="Arial" w:hAnsi="Arial" w:cs="Arial"/>
          <w:b/>
          <w:bCs/>
          <w:iCs/>
          <w:sz w:val="24"/>
          <w:szCs w:val="24"/>
        </w:rPr>
        <w:t>D</w:t>
      </w:r>
      <w:r>
        <w:rPr>
          <w:rFonts w:ascii="Arial" w:hAnsi="Arial" w:cs="Arial"/>
          <w:b/>
          <w:bCs/>
          <w:iCs/>
          <w:sz w:val="24"/>
          <w:szCs w:val="24"/>
        </w:rPr>
        <w:t>ispensa</w:t>
      </w:r>
      <w:r w:rsidRPr="00E530A0">
        <w:rPr>
          <w:rFonts w:ascii="Arial" w:hAnsi="Arial" w:cs="Arial"/>
          <w:b/>
          <w:bCs/>
          <w:iCs/>
          <w:sz w:val="24"/>
          <w:szCs w:val="24"/>
        </w:rPr>
        <w:t xml:space="preserve"> de Licitação nº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002</w:t>
      </w:r>
      <w:r w:rsidRPr="00E530A0">
        <w:rPr>
          <w:rFonts w:ascii="Arial" w:hAnsi="Arial" w:cs="Arial"/>
          <w:b/>
          <w:bCs/>
          <w:iCs/>
          <w:sz w:val="24"/>
          <w:szCs w:val="24"/>
        </w:rPr>
        <w:t>/202</w:t>
      </w:r>
      <w:r>
        <w:rPr>
          <w:rFonts w:ascii="Arial" w:hAnsi="Arial" w:cs="Arial"/>
          <w:b/>
          <w:bCs/>
          <w:iCs/>
          <w:sz w:val="24"/>
          <w:szCs w:val="24"/>
        </w:rPr>
        <w:t>4</w:t>
      </w:r>
      <w:r w:rsidRPr="00E530A0">
        <w:rPr>
          <w:rFonts w:ascii="Arial" w:hAnsi="Arial" w:cs="Arial"/>
          <w:b/>
          <w:bCs/>
          <w:iCs/>
          <w:sz w:val="24"/>
          <w:szCs w:val="24"/>
        </w:rPr>
        <w:t>.</w:t>
      </w:r>
    </w:p>
    <w:tbl>
      <w:tblPr>
        <w:tblW w:w="104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4578"/>
        <w:gridCol w:w="848"/>
        <w:gridCol w:w="739"/>
        <w:gridCol w:w="1638"/>
        <w:gridCol w:w="1819"/>
      </w:tblGrid>
      <w:tr w:rsidR="005344F1" w:rsidRPr="009908E4" w14:paraId="41C48721" w14:textId="77777777" w:rsidTr="00741245">
        <w:trPr>
          <w:trHeight w:val="46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D812B" w14:textId="77777777" w:rsidR="005344F1" w:rsidRPr="009908E4" w:rsidRDefault="005344F1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14E25" w14:textId="77777777" w:rsidR="005344F1" w:rsidRPr="009908E4" w:rsidRDefault="005344F1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TO/SERVIÇO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E7A3" w14:textId="77777777" w:rsidR="005344F1" w:rsidRPr="009908E4" w:rsidRDefault="005344F1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QTDE.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3E57" w14:textId="77777777" w:rsidR="005344F1" w:rsidRPr="009908E4" w:rsidRDefault="005344F1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27F8C" w14:textId="77777777" w:rsidR="005344F1" w:rsidRPr="009908E4" w:rsidRDefault="005344F1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PREÇO UNIT. R$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405F0" w14:textId="77777777" w:rsidR="005344F1" w:rsidRPr="009908E4" w:rsidRDefault="005344F1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PREÇO TOTAL R$</w:t>
            </w:r>
          </w:p>
        </w:tc>
      </w:tr>
      <w:tr w:rsidR="00BD1693" w:rsidRPr="009908E4" w14:paraId="1EB8761B" w14:textId="77777777" w:rsidTr="00741245">
        <w:trPr>
          <w:trHeight w:val="46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436D46" w14:textId="2597AC89" w:rsidR="00BD1693" w:rsidRPr="009908E4" w:rsidRDefault="00BD1693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05F298" w14:textId="7F0113A5" w:rsidR="00BD1693" w:rsidRDefault="00BD1693" w:rsidP="00BD1693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16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Curso profi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ssionalizante – Excel básico e Avançado. Com car</w:t>
            </w:r>
            <w:r w:rsidR="0074124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 horária de 60h. 2 turmas com no máximo de 40 alunos.</w:t>
            </w:r>
          </w:p>
          <w:p w14:paraId="72C408D8" w14:textId="5D2E0146" w:rsidR="00BD1693" w:rsidRPr="00BD1693" w:rsidRDefault="00741245" w:rsidP="00BD1693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Idade</w:t>
            </w:r>
            <w:r w:rsidR="00BD169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igual ou acima de 16 anos.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42E51" w14:textId="2849F08D" w:rsidR="00BD1693" w:rsidRPr="009908E4" w:rsidRDefault="00BD1693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C1D057" w14:textId="7B4D9580" w:rsidR="00BD1693" w:rsidRPr="009908E4" w:rsidRDefault="00BD1693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625733" w14:textId="68093700" w:rsidR="00BD1693" w:rsidRPr="009908E4" w:rsidRDefault="00BD1693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R$ 293,29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B7FED8" w14:textId="1C32A360" w:rsidR="00BD1693" w:rsidRPr="009908E4" w:rsidRDefault="00BD1693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R$ 11.731,60</w:t>
            </w:r>
          </w:p>
        </w:tc>
      </w:tr>
      <w:tr w:rsidR="00741245" w:rsidRPr="009908E4" w14:paraId="1C7DEE79" w14:textId="77777777" w:rsidTr="00741245">
        <w:trPr>
          <w:trHeight w:val="46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7A3792" w14:textId="77931E2B" w:rsidR="00741245" w:rsidRDefault="00741245" w:rsidP="007412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B2D6FF" w14:textId="61F93F52" w:rsidR="00741245" w:rsidRDefault="00741245" w:rsidP="00741245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TO/SERVIÇO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EED152" w14:textId="31FF159D" w:rsidR="00741245" w:rsidRDefault="00741245" w:rsidP="007412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QTDE.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E12B14" w14:textId="21ED064C" w:rsidR="00741245" w:rsidRDefault="00741245" w:rsidP="007412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E7481" w14:textId="1D17586B" w:rsidR="00741245" w:rsidRDefault="00741245" w:rsidP="007412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PREÇO UNIT. R$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087BB0" w14:textId="23A7CD4D" w:rsidR="00741245" w:rsidRDefault="00741245" w:rsidP="007412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PREÇO TOTAL R$</w:t>
            </w:r>
          </w:p>
        </w:tc>
      </w:tr>
      <w:tr w:rsidR="00BD1693" w:rsidRPr="009908E4" w14:paraId="5E9C46B3" w14:textId="77777777" w:rsidTr="00741245">
        <w:trPr>
          <w:trHeight w:val="46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07BFEB" w14:textId="2C51280E" w:rsidR="00BD1693" w:rsidRDefault="00BD1693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2F5211" w14:textId="0749FFC5" w:rsidR="00741245" w:rsidRDefault="00BD1693" w:rsidP="00BD1693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Curso profissionalizante – produção </w:t>
            </w:r>
            <w:r w:rsidR="00BF16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 imagens para Meios Digitais com carga horária de </w:t>
            </w:r>
            <w:r w:rsidR="0074124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42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</w:t>
            </w:r>
            <w:r w:rsidR="0074124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Turma com no máximo 20 alunos.</w:t>
            </w:r>
          </w:p>
          <w:p w14:paraId="6A5A86DD" w14:textId="6450D141" w:rsidR="00BD1693" w:rsidRPr="00BD1693" w:rsidRDefault="00741245" w:rsidP="00BD1693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Idade igual ou acima de 16 anos.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4CD17" w14:textId="3C9464E2" w:rsidR="00BD1693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6CA80D" w14:textId="32EB0574" w:rsidR="00BD1693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77B325" w14:textId="53D9B140" w:rsidR="00BD1693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R$ 368,00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2063A9" w14:textId="2C406599" w:rsidR="00BD1693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R$ 7.360,00</w:t>
            </w:r>
          </w:p>
        </w:tc>
      </w:tr>
      <w:tr w:rsidR="00741245" w:rsidRPr="009908E4" w14:paraId="2B5C7F55" w14:textId="77777777" w:rsidTr="00741245">
        <w:trPr>
          <w:trHeight w:val="46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11D0D1" w14:textId="168D9B4D" w:rsidR="00741245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E1A5B6" w14:textId="77777777" w:rsidR="00741245" w:rsidRDefault="00741245" w:rsidP="00BD1693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Curso profissionalizante – Unhas de Gel. Com carga horária de 20 horas. Turma com no máximo 20 alunos.</w:t>
            </w:r>
          </w:p>
          <w:p w14:paraId="5684BA44" w14:textId="08CD4265" w:rsidR="00741245" w:rsidRDefault="00741245" w:rsidP="00BD1693">
            <w:pPr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Idade igual ou acima d e16 anos.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EAA276" w14:textId="4680972C" w:rsidR="00741245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6767F4" w14:textId="1BAAC7D0" w:rsidR="00741245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0BC25F" w14:textId="11E1B351" w:rsidR="00741245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R$ 368,00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2CA255" w14:textId="75BB6384" w:rsidR="00741245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R4 7.360,00</w:t>
            </w:r>
          </w:p>
        </w:tc>
      </w:tr>
      <w:tr w:rsidR="00741245" w:rsidRPr="009908E4" w14:paraId="65E6FE74" w14:textId="77777777" w:rsidTr="00625553">
        <w:trPr>
          <w:trHeight w:val="461"/>
          <w:jc w:val="center"/>
        </w:trPr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0FF998" w14:textId="2DB1EB38" w:rsidR="00741245" w:rsidRDefault="00741245" w:rsidP="00254C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TORAL: 26.451,60</w:t>
            </w:r>
          </w:p>
        </w:tc>
      </w:tr>
    </w:tbl>
    <w:p w14:paraId="2B80C6A5" w14:textId="77777777" w:rsidR="005344F1" w:rsidRPr="009908E4" w:rsidRDefault="005344F1" w:rsidP="005344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170A0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  <w:r w:rsidRPr="00797197">
        <w:rPr>
          <w:rFonts w:ascii="Arial" w:hAnsi="Arial" w:cs="Arial"/>
          <w:sz w:val="24"/>
          <w:szCs w:val="24"/>
        </w:rPr>
        <w:tab/>
      </w:r>
      <w:r w:rsidRPr="00797197">
        <w:rPr>
          <w:rFonts w:ascii="Arial" w:hAnsi="Arial" w:cs="Arial"/>
          <w:sz w:val="24"/>
          <w:szCs w:val="24"/>
        </w:rPr>
        <w:tab/>
      </w:r>
    </w:p>
    <w:p w14:paraId="7D5A64F1" w14:textId="01CBD26E" w:rsidR="005344F1" w:rsidRPr="00797197" w:rsidRDefault="005344F1" w:rsidP="005344F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197">
        <w:rPr>
          <w:rStyle w:val="ft141"/>
          <w:rFonts w:ascii="Arial" w:hAnsi="Arial" w:cs="Arial"/>
          <w:bCs/>
          <w:sz w:val="24"/>
          <w:szCs w:val="24"/>
        </w:rPr>
        <w:t>2.1.</w:t>
      </w:r>
      <w:r w:rsidRPr="00797197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797197">
        <w:rPr>
          <w:rFonts w:ascii="Arial" w:hAnsi="Arial" w:cs="Arial"/>
          <w:sz w:val="24"/>
          <w:szCs w:val="24"/>
        </w:rPr>
        <w:t xml:space="preserve">A CONTRATANTE pagará à CONTRATADA pelo fornecimento do objeto ora contratado o valor de </w:t>
      </w:r>
      <w:r w:rsidRPr="00797197">
        <w:rPr>
          <w:rFonts w:ascii="Arial" w:hAnsi="Arial" w:cs="Arial"/>
          <w:b/>
          <w:bCs/>
          <w:sz w:val="24"/>
          <w:szCs w:val="24"/>
        </w:rPr>
        <w:t xml:space="preserve">R$ </w:t>
      </w:r>
      <w:r w:rsidR="00741245">
        <w:rPr>
          <w:rFonts w:ascii="Arial" w:hAnsi="Arial" w:cs="Arial"/>
          <w:b/>
          <w:bCs/>
          <w:color w:val="000000"/>
          <w:sz w:val="22"/>
          <w:szCs w:val="22"/>
        </w:rPr>
        <w:t>26.451,60</w:t>
      </w:r>
      <w:r w:rsidR="00741245" w:rsidRPr="007971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7197">
        <w:rPr>
          <w:rFonts w:ascii="Arial" w:hAnsi="Arial" w:cs="Arial"/>
          <w:b/>
          <w:bCs/>
          <w:sz w:val="24"/>
          <w:szCs w:val="24"/>
        </w:rPr>
        <w:t>(</w:t>
      </w:r>
      <w:r w:rsidR="00741245">
        <w:rPr>
          <w:rFonts w:ascii="Arial" w:hAnsi="Arial" w:cs="Arial"/>
          <w:b/>
          <w:bCs/>
          <w:sz w:val="24"/>
          <w:szCs w:val="24"/>
        </w:rPr>
        <w:t>Vinte e seis mil, quatrocentos e cinquenta e um reais e sessenta centavos</w:t>
      </w:r>
      <w:r w:rsidRPr="00797197">
        <w:rPr>
          <w:rFonts w:ascii="Arial" w:hAnsi="Arial" w:cs="Arial"/>
          <w:b/>
          <w:bCs/>
          <w:sz w:val="24"/>
          <w:szCs w:val="24"/>
        </w:rPr>
        <w:t xml:space="preserve">). </w:t>
      </w:r>
    </w:p>
    <w:p w14:paraId="0FDF61F2" w14:textId="3CCB66C2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2.2. O pagamento será efetuado</w:t>
      </w:r>
      <w:r>
        <w:rPr>
          <w:rFonts w:ascii="Arial" w:hAnsi="Arial" w:cs="Arial"/>
          <w:sz w:val="24"/>
          <w:szCs w:val="24"/>
        </w:rPr>
        <w:t xml:space="preserve"> </w:t>
      </w:r>
      <w:r w:rsidR="00D66B20">
        <w:rPr>
          <w:rFonts w:ascii="Arial" w:hAnsi="Arial" w:cs="Arial"/>
          <w:sz w:val="24"/>
          <w:szCs w:val="24"/>
        </w:rPr>
        <w:t>mediante à conclusão da(s) turma(s)</w:t>
      </w:r>
      <w:r>
        <w:rPr>
          <w:rFonts w:ascii="Arial" w:hAnsi="Arial" w:cs="Arial"/>
          <w:sz w:val="24"/>
          <w:szCs w:val="24"/>
        </w:rPr>
        <w:t xml:space="preserve"> </w:t>
      </w:r>
      <w:r w:rsidRPr="00797197">
        <w:rPr>
          <w:rFonts w:ascii="Arial" w:hAnsi="Arial" w:cs="Arial"/>
          <w:sz w:val="24"/>
          <w:szCs w:val="24"/>
        </w:rPr>
        <w:t>e apresentação da nota fiscal devidamente atestada pela administração</w:t>
      </w:r>
      <w:r>
        <w:rPr>
          <w:rFonts w:ascii="Arial" w:hAnsi="Arial" w:cs="Arial"/>
          <w:sz w:val="24"/>
          <w:szCs w:val="24"/>
        </w:rPr>
        <w:t>.</w:t>
      </w:r>
    </w:p>
    <w:p w14:paraId="07BD4614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2.3. Caso constatado alguma irregularidade na nota fiscal/fatura, esta será devolvida ao fornecedor, para as necessárias correções, com as informações que motivaram sua rejeição, sendo que o prazo para pagamento fluirá após a reapresentação da nota fiscal/fatura.</w:t>
      </w:r>
    </w:p>
    <w:p w14:paraId="0336137C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2.5. Nenhum pagamento isentará a CONTRATADA das suas responsabilidades e obrigações, nem implicará aceitação definitiva do fornecimento.</w:t>
      </w:r>
    </w:p>
    <w:p w14:paraId="4C962196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2.6. Nenhum pagamento será efetuado a CONTRATADA, enquanto pendente de liquidação qualquer obrigação. Esse fato não será gerador de direito a reajustamento de preços ou a atualização monetária.</w:t>
      </w:r>
    </w:p>
    <w:p w14:paraId="36935169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2.7. Não haverá, sob hipótese alguma, pagamento antecipado.</w:t>
      </w:r>
    </w:p>
    <w:p w14:paraId="4CA6F26D" w14:textId="3ED401F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lastRenderedPageBreak/>
        <w:t xml:space="preserve">2.8. Em atendimento a instrução normativa nº 020/2010, </w:t>
      </w:r>
      <w:r w:rsidR="00741245">
        <w:rPr>
          <w:rFonts w:ascii="Arial" w:hAnsi="Arial" w:cs="Arial"/>
          <w:sz w:val="24"/>
          <w:szCs w:val="24"/>
        </w:rPr>
        <w:t>Versão IV</w:t>
      </w:r>
      <w:r w:rsidRPr="00797197">
        <w:rPr>
          <w:rFonts w:ascii="Arial" w:hAnsi="Arial" w:cs="Arial"/>
          <w:sz w:val="24"/>
          <w:szCs w:val="24"/>
        </w:rPr>
        <w:t xml:space="preserve">, em todo pagamento juntamente com a nota fiscal a empresa deverá apresentar a seguinte documentação: </w:t>
      </w:r>
    </w:p>
    <w:p w14:paraId="3BAF0BCD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2.8.1. Prova de Inscrição no Cadastro Nacional de Pessoas Jurídicas do Ministério da Fazenda (CNPJ); podendo ser retirada no site www.receita.fazenda.gov.br</w:t>
      </w:r>
    </w:p>
    <w:p w14:paraId="456486E6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2.8.2. Certidão Negativa de Débitos Relativos a Tributos Federais e a Dívida Ativa da União, (administrados pela Receita Federal do Brasil e pela Procuradoria-Geral da Fazenda Nacional); podendo ser retirada no site www.receita.fazenda.gov.br</w:t>
      </w:r>
    </w:p>
    <w:p w14:paraId="3C97EDB6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2.8.3. Certidão de Regularidade com Fundo de Garantia por Tempo de Serviço (FGTS); podendo ser retirada no site www.caixa.gov.br</w:t>
      </w:r>
    </w:p>
    <w:p w14:paraId="2B8735E3" w14:textId="665C2955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2.8.4.</w:t>
      </w:r>
      <w:r w:rsidR="00741245">
        <w:rPr>
          <w:rFonts w:ascii="Arial" w:hAnsi="Arial" w:cs="Arial"/>
          <w:sz w:val="24"/>
          <w:szCs w:val="24"/>
        </w:rPr>
        <w:t xml:space="preserve"> </w:t>
      </w:r>
      <w:r w:rsidRPr="00797197">
        <w:rPr>
          <w:rFonts w:ascii="Arial" w:hAnsi="Arial" w:cs="Arial"/>
          <w:sz w:val="24"/>
          <w:szCs w:val="24"/>
        </w:rPr>
        <w:t>Certidão de Regularidade com Tributos Municipais da Sede do Licitante;</w:t>
      </w:r>
    </w:p>
    <w:p w14:paraId="7D2B05FA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2.8.5.Certidão de Regularidade com Tributos Municipais da Prefeitura Municipal de Marcelândia/MT, a certidão deverá ser solicitada através do endereço eletrônico: </w:t>
      </w:r>
      <w:hyperlink r:id="rId8" w:history="1">
        <w:r w:rsidRPr="00797197">
          <w:rPr>
            <w:rFonts w:ascii="Arial" w:hAnsi="Arial" w:cs="Arial"/>
            <w:sz w:val="24"/>
            <w:szCs w:val="24"/>
          </w:rPr>
          <w:t>tributosmarcelandia@gmail.com</w:t>
        </w:r>
      </w:hyperlink>
      <w:r w:rsidRPr="00797197">
        <w:rPr>
          <w:rFonts w:ascii="Arial" w:hAnsi="Arial" w:cs="Arial"/>
          <w:sz w:val="24"/>
          <w:szCs w:val="24"/>
        </w:rPr>
        <w:t xml:space="preserve"> ou através do telefone: 3536-3109;</w:t>
      </w:r>
    </w:p>
    <w:p w14:paraId="769130B8" w14:textId="452730A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2.8.6. Certidão de regularidade junta </w:t>
      </w:r>
      <w:r w:rsidR="00741245">
        <w:rPr>
          <w:rFonts w:ascii="Arial" w:hAnsi="Arial" w:cs="Arial"/>
          <w:sz w:val="24"/>
          <w:szCs w:val="24"/>
        </w:rPr>
        <w:t>à</w:t>
      </w:r>
      <w:r w:rsidRPr="00797197">
        <w:rPr>
          <w:rFonts w:ascii="Arial" w:hAnsi="Arial" w:cs="Arial"/>
          <w:sz w:val="24"/>
          <w:szCs w:val="24"/>
        </w:rPr>
        <w:t xml:space="preserve"> Secretaria de Estado da Fazenda, (expedida para fins gerais ou para participação em Licitações Públicas) expedida pela Agência Fazendária da Secretaria de Estado de Fazenda do respectivo domicílio tributário;</w:t>
      </w:r>
    </w:p>
    <w:p w14:paraId="3B06E813" w14:textId="23F23EE6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2.8.7. Certidão de Regularidade junta </w:t>
      </w:r>
      <w:r w:rsidR="00741245">
        <w:rPr>
          <w:rFonts w:ascii="Arial" w:hAnsi="Arial" w:cs="Arial"/>
          <w:sz w:val="24"/>
          <w:szCs w:val="24"/>
        </w:rPr>
        <w:t>à</w:t>
      </w:r>
      <w:r w:rsidRPr="00797197">
        <w:rPr>
          <w:rFonts w:ascii="Arial" w:hAnsi="Arial" w:cs="Arial"/>
          <w:sz w:val="24"/>
          <w:szCs w:val="24"/>
        </w:rPr>
        <w:t xml:space="preserve"> Procuradoria-Geral do Estado – PGE; (dívida ativa);</w:t>
      </w:r>
    </w:p>
    <w:p w14:paraId="1301E3AB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2.8.8. Certidão Negativa de Débitos Trabalhistas (CNDT), para comprovar a inexistência de débitos inadimplidos perante a Justiça do Trabalho; podendo ser retirada no site www.tst.jus.br/certidão;</w:t>
      </w:r>
    </w:p>
    <w:p w14:paraId="4A87C487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2.8.9. Poderão ser apresentadas as respectivas Certidões descritas nos itens 2.8.6. e 2.8.7, de forma consolidada, de acordo com a legislação do domicílio tributário do licitante.</w:t>
      </w:r>
    </w:p>
    <w:p w14:paraId="558B4BBA" w14:textId="632AF89E" w:rsidR="005344F1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2.8.10. Certidão Negativa de Falência, Concordata, do Cartório Distribuidor da Comarca sede da proponente, emitida a menos de 90 (noventa) dias da data de abertura das Propostas deste Edital</w:t>
      </w:r>
      <w:r>
        <w:rPr>
          <w:rFonts w:ascii="Arial" w:hAnsi="Arial" w:cs="Arial"/>
          <w:sz w:val="24"/>
          <w:szCs w:val="24"/>
        </w:rPr>
        <w:t>.</w:t>
      </w:r>
    </w:p>
    <w:p w14:paraId="1E36F028" w14:textId="5136E869" w:rsidR="002C3111" w:rsidRPr="00797197" w:rsidRDefault="00694739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2.8.11. </w:t>
      </w:r>
      <w:r w:rsidRPr="00694739">
        <w:rPr>
          <w:rFonts w:ascii="Arial" w:hAnsi="Arial" w:cs="Arial"/>
          <w:sz w:val="24"/>
          <w:szCs w:val="24"/>
        </w:rPr>
        <w:t>Incorrerão a retenção do Imposto de Renda Retido na Fonte (IRRF) e o recolhimento aos cofres da</w:t>
      </w:r>
      <w:r>
        <w:rPr>
          <w:rFonts w:ascii="Arial" w:hAnsi="Arial" w:cs="Arial"/>
          <w:sz w:val="24"/>
          <w:szCs w:val="24"/>
        </w:rPr>
        <w:t xml:space="preserve"> </w:t>
      </w:r>
      <w:r w:rsidRPr="00694739">
        <w:rPr>
          <w:rFonts w:ascii="Arial" w:hAnsi="Arial" w:cs="Arial"/>
          <w:sz w:val="24"/>
          <w:szCs w:val="24"/>
        </w:rPr>
        <w:t>Prefeitura Municipal, em conformidade com o disposto na Instrução Normativa da Receita Federal 1234/2012 e suas alterações, ou</w:t>
      </w:r>
      <w:r>
        <w:rPr>
          <w:rFonts w:ascii="Arial" w:hAnsi="Arial" w:cs="Arial"/>
          <w:sz w:val="24"/>
          <w:szCs w:val="24"/>
        </w:rPr>
        <w:t xml:space="preserve"> </w:t>
      </w:r>
      <w:r w:rsidRPr="00694739">
        <w:rPr>
          <w:rFonts w:ascii="Arial" w:hAnsi="Arial" w:cs="Arial"/>
          <w:sz w:val="24"/>
          <w:szCs w:val="24"/>
        </w:rPr>
        <w:t>outra que vier a substituí-la.</w:t>
      </w:r>
    </w:p>
    <w:p w14:paraId="5BE512DC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 xml:space="preserve">CLÁUSULA TERCEIRA: </w:t>
      </w:r>
      <w:r>
        <w:rPr>
          <w:rFonts w:ascii="Arial" w:hAnsi="Arial" w:cs="Arial"/>
          <w:b/>
          <w:bCs/>
          <w:sz w:val="24"/>
          <w:szCs w:val="24"/>
          <w:u w:val="single"/>
        </w:rPr>
        <w:t>DA FORMA DE EXECUÇÃO DOS SERVIÇOS</w:t>
      </w:r>
    </w:p>
    <w:p w14:paraId="7E115829" w14:textId="77777777" w:rsidR="005344F1" w:rsidRPr="00E530A0" w:rsidRDefault="005344F1" w:rsidP="005344F1">
      <w:pPr>
        <w:pStyle w:val="Ttulo4"/>
        <w:spacing w:before="240" w:after="240" w:line="360" w:lineRule="auto"/>
        <w:jc w:val="both"/>
        <w:rPr>
          <w:rFonts w:ascii="Arial" w:hAnsi="Arial" w:cs="Arial"/>
          <w:b w:val="0"/>
          <w:iCs/>
          <w:szCs w:val="24"/>
        </w:rPr>
      </w:pPr>
      <w:r w:rsidRPr="00E530A0">
        <w:rPr>
          <w:rFonts w:ascii="Arial" w:hAnsi="Arial" w:cs="Arial"/>
          <w:b w:val="0"/>
          <w:iCs/>
          <w:szCs w:val="24"/>
        </w:rPr>
        <w:t>3.1. Atenderão</w:t>
      </w:r>
      <w:r>
        <w:rPr>
          <w:rFonts w:ascii="Arial" w:hAnsi="Arial" w:cs="Arial"/>
          <w:b w:val="0"/>
          <w:iCs/>
          <w:szCs w:val="24"/>
        </w:rPr>
        <w:t xml:space="preserve"> a secretaria de Desenvolvimento Social, habitação, cultura e economia Criativa - SEDES </w:t>
      </w:r>
      <w:r w:rsidRPr="00E530A0">
        <w:rPr>
          <w:rFonts w:ascii="Arial" w:hAnsi="Arial" w:cs="Arial"/>
          <w:b w:val="0"/>
          <w:iCs/>
          <w:szCs w:val="24"/>
        </w:rPr>
        <w:t xml:space="preserve">municipal de Marcelândia – MT </w:t>
      </w:r>
      <w:r>
        <w:rPr>
          <w:rFonts w:ascii="Arial" w:hAnsi="Arial" w:cs="Arial"/>
          <w:b w:val="0"/>
          <w:iCs/>
          <w:szCs w:val="24"/>
        </w:rPr>
        <w:t xml:space="preserve">conforme solicitação </w:t>
      </w:r>
      <w:r w:rsidRPr="00E530A0">
        <w:rPr>
          <w:rFonts w:ascii="Arial" w:hAnsi="Arial" w:cs="Arial"/>
          <w:b w:val="0"/>
          <w:iCs/>
          <w:szCs w:val="24"/>
        </w:rPr>
        <w:t>a contar da assinatura do contrato.</w:t>
      </w:r>
    </w:p>
    <w:p w14:paraId="7A701FB7" w14:textId="77777777" w:rsidR="005344F1" w:rsidRPr="00E530A0" w:rsidRDefault="005344F1" w:rsidP="005344F1">
      <w:pPr>
        <w:pStyle w:val="Ttulo4"/>
        <w:spacing w:before="240" w:after="240" w:line="360" w:lineRule="auto"/>
        <w:jc w:val="both"/>
        <w:rPr>
          <w:rFonts w:ascii="Arial" w:hAnsi="Arial" w:cs="Arial"/>
          <w:b w:val="0"/>
          <w:iCs/>
          <w:szCs w:val="24"/>
        </w:rPr>
      </w:pPr>
      <w:r w:rsidRPr="00E530A0">
        <w:rPr>
          <w:rFonts w:ascii="Arial" w:hAnsi="Arial" w:cs="Arial"/>
          <w:b w:val="0"/>
          <w:iCs/>
          <w:szCs w:val="24"/>
        </w:rPr>
        <w:t>3.2</w:t>
      </w:r>
      <w:r>
        <w:rPr>
          <w:rFonts w:ascii="Arial" w:hAnsi="Arial" w:cs="Arial"/>
          <w:b w:val="0"/>
          <w:iCs/>
          <w:szCs w:val="24"/>
        </w:rPr>
        <w:t xml:space="preserve"> Contratação da empresa SENAC para realização de curso de educação profissional para população do município de Marcelândia – MT.</w:t>
      </w:r>
    </w:p>
    <w:p w14:paraId="3A7DB561" w14:textId="77777777" w:rsidR="005344F1" w:rsidRPr="001B7DF1" w:rsidRDefault="005344F1" w:rsidP="005344F1">
      <w:pPr>
        <w:pStyle w:val="Ttulo4"/>
        <w:spacing w:before="240" w:after="240" w:line="360" w:lineRule="auto"/>
        <w:jc w:val="both"/>
        <w:rPr>
          <w:rFonts w:ascii="Arial" w:hAnsi="Arial" w:cs="Arial"/>
          <w:b w:val="0"/>
          <w:iCs/>
          <w:szCs w:val="24"/>
        </w:rPr>
      </w:pPr>
      <w:r w:rsidRPr="00E530A0">
        <w:rPr>
          <w:rFonts w:ascii="Arial" w:hAnsi="Arial" w:cs="Arial"/>
          <w:b w:val="0"/>
          <w:iCs/>
          <w:szCs w:val="24"/>
        </w:rPr>
        <w:t>3.3. A empresa realizara a entrega de produtos e serviços de boa qualidade, como forma de manter-nos atualizados e competitivos para atender adequadamente ao nosso público. A qualidade dos produtos e serviços em ser continuo nos auxiliando em novos métodos, técnicos e</w:t>
      </w:r>
      <w:r>
        <w:rPr>
          <w:rFonts w:ascii="Arial" w:hAnsi="Arial" w:cs="Arial"/>
          <w:b w:val="0"/>
          <w:iCs/>
          <w:szCs w:val="24"/>
        </w:rPr>
        <w:t xml:space="preserve"> </w:t>
      </w:r>
      <w:r w:rsidRPr="00E530A0">
        <w:rPr>
          <w:rFonts w:ascii="Arial" w:hAnsi="Arial" w:cs="Arial"/>
          <w:b w:val="0"/>
          <w:iCs/>
          <w:szCs w:val="24"/>
        </w:rPr>
        <w:t>tecnologias e também no suporte necessário.</w:t>
      </w:r>
    </w:p>
    <w:p w14:paraId="03A4147F" w14:textId="1F63B395" w:rsidR="005344F1" w:rsidRDefault="005344F1" w:rsidP="005344F1">
      <w:pPr>
        <w:pStyle w:val="Ttulo4"/>
        <w:spacing w:before="240" w:after="240" w:line="360" w:lineRule="auto"/>
        <w:jc w:val="both"/>
        <w:rPr>
          <w:rFonts w:ascii="Arial" w:hAnsi="Arial" w:cs="Arial"/>
          <w:b w:val="0"/>
          <w:iCs/>
          <w:szCs w:val="24"/>
        </w:rPr>
      </w:pPr>
      <w:r w:rsidRPr="00E530A0">
        <w:rPr>
          <w:rFonts w:ascii="Arial" w:hAnsi="Arial" w:cs="Arial"/>
          <w:b w:val="0"/>
          <w:iCs/>
          <w:szCs w:val="24"/>
        </w:rPr>
        <w:t>3.</w:t>
      </w:r>
      <w:r>
        <w:rPr>
          <w:rFonts w:ascii="Arial" w:hAnsi="Arial" w:cs="Arial"/>
          <w:b w:val="0"/>
          <w:iCs/>
          <w:szCs w:val="24"/>
        </w:rPr>
        <w:t>4</w:t>
      </w:r>
      <w:r w:rsidRPr="00E530A0">
        <w:rPr>
          <w:rFonts w:ascii="Arial" w:hAnsi="Arial" w:cs="Arial"/>
          <w:b w:val="0"/>
          <w:iCs/>
          <w:szCs w:val="24"/>
        </w:rPr>
        <w:t>.</w:t>
      </w:r>
      <w:r w:rsidR="00741245">
        <w:rPr>
          <w:rFonts w:ascii="Arial" w:hAnsi="Arial" w:cs="Arial"/>
          <w:b w:val="0"/>
          <w:iCs/>
          <w:szCs w:val="24"/>
        </w:rPr>
        <w:t xml:space="preserve"> </w:t>
      </w:r>
      <w:r w:rsidRPr="00E530A0">
        <w:rPr>
          <w:rFonts w:ascii="Arial" w:hAnsi="Arial" w:cs="Arial"/>
          <w:b w:val="0"/>
          <w:iCs/>
          <w:szCs w:val="24"/>
        </w:rPr>
        <w:t>Não é necessária a realização de adequação estrutural para o andamento dos serviços.</w:t>
      </w:r>
    </w:p>
    <w:p w14:paraId="48B2FFD6" w14:textId="77777777" w:rsidR="005344F1" w:rsidRPr="00797197" w:rsidRDefault="005344F1" w:rsidP="005344F1">
      <w:pPr>
        <w:pStyle w:val="Ttulo4"/>
        <w:spacing w:before="240" w:after="240" w:line="360" w:lineRule="auto"/>
        <w:jc w:val="both"/>
        <w:rPr>
          <w:rFonts w:ascii="Arial" w:hAnsi="Arial" w:cs="Arial"/>
          <w:bCs/>
          <w:iCs/>
          <w:szCs w:val="24"/>
          <w:u w:val="single"/>
        </w:rPr>
      </w:pPr>
      <w:r w:rsidRPr="00797197">
        <w:rPr>
          <w:rFonts w:ascii="Arial" w:hAnsi="Arial" w:cs="Arial"/>
          <w:bCs/>
          <w:iCs/>
          <w:szCs w:val="24"/>
          <w:u w:val="single"/>
        </w:rPr>
        <w:t>CLÁUSULA QUARTA</w:t>
      </w:r>
      <w:r w:rsidRPr="00797197">
        <w:rPr>
          <w:rFonts w:ascii="Arial" w:hAnsi="Arial" w:cs="Arial"/>
          <w:iCs/>
          <w:szCs w:val="24"/>
          <w:u w:val="single"/>
        </w:rPr>
        <w:t xml:space="preserve"> - </w:t>
      </w:r>
      <w:r w:rsidRPr="00797197">
        <w:rPr>
          <w:rFonts w:ascii="Arial" w:hAnsi="Arial" w:cs="Arial"/>
          <w:bCs/>
          <w:iCs/>
          <w:szCs w:val="24"/>
          <w:u w:val="single"/>
        </w:rPr>
        <w:t>DA VIGÊNCIA</w:t>
      </w:r>
      <w:r w:rsidRPr="00797197">
        <w:rPr>
          <w:rFonts w:ascii="Arial" w:hAnsi="Arial" w:cs="Arial"/>
          <w:iCs/>
          <w:szCs w:val="24"/>
        </w:rPr>
        <w:tab/>
      </w:r>
      <w:r w:rsidRPr="00797197">
        <w:rPr>
          <w:rFonts w:ascii="Arial" w:hAnsi="Arial" w:cs="Arial"/>
          <w:iCs/>
          <w:szCs w:val="24"/>
        </w:rPr>
        <w:tab/>
      </w:r>
      <w:r w:rsidRPr="00797197">
        <w:rPr>
          <w:rFonts w:ascii="Arial" w:hAnsi="Arial" w:cs="Arial"/>
          <w:iCs/>
          <w:szCs w:val="24"/>
        </w:rPr>
        <w:tab/>
      </w:r>
      <w:r w:rsidRPr="00797197">
        <w:rPr>
          <w:rFonts w:ascii="Arial" w:hAnsi="Arial" w:cs="Arial"/>
          <w:iCs/>
          <w:szCs w:val="24"/>
        </w:rPr>
        <w:tab/>
      </w:r>
    </w:p>
    <w:p w14:paraId="160D9B52" w14:textId="3B4AE81C" w:rsidR="005344F1" w:rsidRPr="00797197" w:rsidRDefault="005344F1" w:rsidP="005344F1">
      <w:pPr>
        <w:spacing w:before="240"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97197">
        <w:rPr>
          <w:rFonts w:ascii="Arial" w:eastAsia="Calibri" w:hAnsi="Arial" w:cs="Arial"/>
          <w:sz w:val="24"/>
          <w:szCs w:val="24"/>
        </w:rPr>
        <w:t xml:space="preserve">4.1. O presente contrato terá vigência </w:t>
      </w:r>
      <w:r w:rsidR="00C768C1">
        <w:rPr>
          <w:rFonts w:ascii="Arial" w:eastAsia="Calibri" w:hAnsi="Arial" w:cs="Arial"/>
          <w:sz w:val="24"/>
          <w:szCs w:val="24"/>
        </w:rPr>
        <w:t xml:space="preserve">até </w:t>
      </w:r>
      <w:r w:rsidR="00C768C1" w:rsidRPr="00C768C1">
        <w:rPr>
          <w:rFonts w:ascii="Arial" w:eastAsia="Calibri" w:hAnsi="Arial" w:cs="Arial"/>
          <w:b/>
          <w:sz w:val="24"/>
          <w:szCs w:val="24"/>
        </w:rPr>
        <w:t>12 meses a partir da sua assinatura</w:t>
      </w:r>
      <w:r w:rsidRPr="00797197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797197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</w:t>
      </w:r>
      <w:r w:rsidRPr="00174EB0">
        <w:rPr>
          <w:rFonts w:ascii="Arial" w:eastAsia="Calibri" w:hAnsi="Arial" w:cs="Arial"/>
          <w:sz w:val="24"/>
          <w:szCs w:val="24"/>
        </w:rPr>
        <w:t xml:space="preserve">artigo 106 da Lei Federal </w:t>
      </w:r>
      <w:r>
        <w:rPr>
          <w:rFonts w:ascii="Arial" w:eastAsia="Calibri" w:hAnsi="Arial" w:cs="Arial"/>
          <w:sz w:val="24"/>
          <w:szCs w:val="24"/>
        </w:rPr>
        <w:t>14.133/2021</w:t>
      </w:r>
      <w:r w:rsidRPr="00797197">
        <w:rPr>
          <w:rFonts w:ascii="Arial" w:eastAsia="Calibri" w:hAnsi="Arial" w:cs="Arial"/>
          <w:sz w:val="24"/>
          <w:szCs w:val="24"/>
        </w:rPr>
        <w:t>, mediante prévia justificativa.</w:t>
      </w:r>
    </w:p>
    <w:p w14:paraId="230C65D1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2DAAD247" w14:textId="77777777" w:rsidR="005344F1" w:rsidRPr="00797197" w:rsidRDefault="005344F1" w:rsidP="005344F1">
      <w:pPr>
        <w:pStyle w:val="Corpodetexto2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5.1. O Contrato poderá ser alterado e revistos seus preços de acordo com o estabelecido no </w:t>
      </w:r>
      <w:r w:rsidRPr="00E43D52">
        <w:rPr>
          <w:rFonts w:ascii="Arial" w:hAnsi="Arial" w:cs="Arial"/>
          <w:sz w:val="24"/>
          <w:szCs w:val="24"/>
        </w:rPr>
        <w:t>Artigo 124 e seus parágrafos da Lei 14.133/2021.</w:t>
      </w:r>
    </w:p>
    <w:p w14:paraId="0D51AEFC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11B2AE13" w14:textId="78D8E25B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dotação orçamentária abaixo especificada, e consignada no Orçamento Programa previsto para o corrente exercício, na seguinte Rubrica:  </w:t>
      </w:r>
    </w:p>
    <w:p w14:paraId="0ECCCF0B" w14:textId="43B74852" w:rsidR="005344F1" w:rsidRDefault="005344F1" w:rsidP="005344F1">
      <w:pPr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197">
        <w:rPr>
          <w:rFonts w:ascii="Arial" w:hAnsi="Arial" w:cs="Arial"/>
          <w:b/>
          <w:bCs/>
          <w:sz w:val="24"/>
          <w:szCs w:val="24"/>
        </w:rPr>
        <w:lastRenderedPageBreak/>
        <w:t>Dotação/Cód.:</w:t>
      </w:r>
    </w:p>
    <w:p w14:paraId="695E5CEF" w14:textId="740B2D9F" w:rsidR="00C768C1" w:rsidRDefault="00C768C1" w:rsidP="00593A1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768C1">
        <w:rPr>
          <w:rFonts w:ascii="Arial" w:hAnsi="Arial" w:cs="Arial"/>
          <w:b/>
          <w:sz w:val="24"/>
          <w:szCs w:val="24"/>
          <w:u w:val="single"/>
        </w:rPr>
        <w:t>08 – Secretaria de Desenvolvimento Social, Habitação e Economia Criativa</w:t>
      </w:r>
    </w:p>
    <w:p w14:paraId="6BE2246B" w14:textId="700FBE11" w:rsidR="00C768C1" w:rsidRDefault="00C768C1" w:rsidP="00593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08.002 – Fundo Municipal de Assistência Social</w:t>
      </w:r>
    </w:p>
    <w:p w14:paraId="26FB8CD6" w14:textId="246EC1A7" w:rsidR="00C768C1" w:rsidRDefault="00C768C1" w:rsidP="00593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 – Assistência Social</w:t>
      </w:r>
    </w:p>
    <w:p w14:paraId="4807DE43" w14:textId="4F2EF4CE" w:rsidR="00C768C1" w:rsidRDefault="00C768C1" w:rsidP="00593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244 – Assistência Comunitário</w:t>
      </w:r>
    </w:p>
    <w:p w14:paraId="57727015" w14:textId="42C017DC" w:rsidR="00C768C1" w:rsidRDefault="00C768C1" w:rsidP="00593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0037 – Programa Desenvolvimento Social</w:t>
      </w:r>
    </w:p>
    <w:p w14:paraId="5E603095" w14:textId="0CC3F5F0" w:rsidR="00C768C1" w:rsidRDefault="00C768C1" w:rsidP="00593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2114 – Programa de Inclusão Social e Produtiva de Emprego</w:t>
      </w:r>
    </w:p>
    <w:p w14:paraId="68F9F41F" w14:textId="379A00FA" w:rsidR="00C768C1" w:rsidRPr="00593A16" w:rsidRDefault="00C768C1" w:rsidP="00593A16">
      <w:pPr>
        <w:jc w:val="both"/>
        <w:rPr>
          <w:rFonts w:ascii="Arial" w:hAnsi="Arial" w:cs="Arial"/>
          <w:b/>
          <w:sz w:val="24"/>
          <w:szCs w:val="24"/>
        </w:rPr>
      </w:pPr>
      <w:r w:rsidRPr="00593A16">
        <w:rPr>
          <w:rFonts w:ascii="Arial" w:hAnsi="Arial" w:cs="Arial"/>
          <w:b/>
          <w:sz w:val="24"/>
          <w:szCs w:val="24"/>
        </w:rPr>
        <w:t>33.90.39.00.00.00 (547) Outros Serviços de Terceiros – Pessoa Jurídica</w:t>
      </w:r>
    </w:p>
    <w:p w14:paraId="679D6BBC" w14:textId="59541BCC" w:rsidR="00C768C1" w:rsidRPr="005B71EA" w:rsidRDefault="00C768C1" w:rsidP="00593A16">
      <w:p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C768C1">
        <w:rPr>
          <w:rFonts w:ascii="Arial" w:hAnsi="Arial" w:cs="Arial"/>
          <w:i/>
          <w:sz w:val="24"/>
          <w:szCs w:val="24"/>
        </w:rPr>
        <w:t>Fonte de Recurso: 1.5.00.000000 R</w:t>
      </w:r>
      <w:r w:rsidRPr="005B71EA">
        <w:rPr>
          <w:rFonts w:ascii="Arial" w:hAnsi="Arial" w:cs="Arial"/>
          <w:i/>
          <w:sz w:val="24"/>
          <w:szCs w:val="24"/>
        </w:rPr>
        <w:t xml:space="preserve">$ </w:t>
      </w:r>
      <w:r w:rsidR="005B71EA" w:rsidRPr="005B71EA">
        <w:rPr>
          <w:rFonts w:ascii="Arial" w:hAnsi="Arial" w:cs="Arial"/>
          <w:bCs/>
          <w:i/>
          <w:color w:val="000000"/>
          <w:sz w:val="24"/>
          <w:szCs w:val="24"/>
        </w:rPr>
        <w:t>26.451,60</w:t>
      </w:r>
    </w:p>
    <w:p w14:paraId="24ACE256" w14:textId="77777777" w:rsidR="00593A16" w:rsidRPr="00593A16" w:rsidRDefault="00593A16" w:rsidP="00593A16">
      <w:pPr>
        <w:jc w:val="both"/>
        <w:rPr>
          <w:rFonts w:ascii="Arial" w:hAnsi="Arial" w:cs="Arial"/>
          <w:i/>
          <w:sz w:val="24"/>
          <w:szCs w:val="24"/>
        </w:rPr>
      </w:pPr>
    </w:p>
    <w:p w14:paraId="622F9F0D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57F5AF8E" w14:textId="4FCA6C6D" w:rsidR="005344F1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530A0">
        <w:rPr>
          <w:rFonts w:ascii="Arial" w:hAnsi="Arial" w:cs="Arial"/>
          <w:sz w:val="24"/>
          <w:szCs w:val="24"/>
        </w:rPr>
        <w:t xml:space="preserve">5.1 A Contratada necessita realizar os serviços rigorosamente de acordo com as disposições previstas neste contrato, respeitando integralmente </w:t>
      </w:r>
      <w:r w:rsidR="00593A16">
        <w:rPr>
          <w:rFonts w:ascii="Arial" w:hAnsi="Arial" w:cs="Arial"/>
          <w:sz w:val="24"/>
          <w:szCs w:val="24"/>
        </w:rPr>
        <w:t>à</w:t>
      </w:r>
      <w:r w:rsidRPr="00E530A0">
        <w:rPr>
          <w:rFonts w:ascii="Arial" w:hAnsi="Arial" w:cs="Arial"/>
          <w:sz w:val="24"/>
          <w:szCs w:val="24"/>
        </w:rPr>
        <w:t>s normas técnicas vigentes ou fornecidas pelo município</w:t>
      </w:r>
      <w:r>
        <w:rPr>
          <w:rFonts w:ascii="Arial" w:hAnsi="Arial" w:cs="Arial"/>
          <w:sz w:val="24"/>
          <w:szCs w:val="24"/>
        </w:rPr>
        <w:t>.</w:t>
      </w:r>
    </w:p>
    <w:p w14:paraId="075CC1C4" w14:textId="77777777" w:rsidR="005344F1" w:rsidRDefault="005344F1" w:rsidP="005344F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Coordenar e executar programação;</w:t>
      </w:r>
    </w:p>
    <w:p w14:paraId="0C823441" w14:textId="77777777" w:rsidR="005344F1" w:rsidRDefault="005344F1" w:rsidP="005344F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Acompanhamento pedagógico e supervisão;</w:t>
      </w:r>
    </w:p>
    <w:p w14:paraId="7A1B4FFE" w14:textId="77777777" w:rsidR="005344F1" w:rsidRDefault="005344F1" w:rsidP="005344F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Emissão de certificados aos participantes com a logo do SENAC;</w:t>
      </w:r>
    </w:p>
    <w:p w14:paraId="04D8ADD3" w14:textId="77777777" w:rsidR="005344F1" w:rsidRPr="005468D4" w:rsidRDefault="005344F1" w:rsidP="005344F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Pagamento do instrutor do curso;</w:t>
      </w:r>
    </w:p>
    <w:p w14:paraId="07913685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68E54F00" w14:textId="77777777" w:rsidR="005344F1" w:rsidRPr="00E530A0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530A0">
        <w:rPr>
          <w:rFonts w:ascii="Arial" w:hAnsi="Arial" w:cs="Arial"/>
          <w:sz w:val="24"/>
          <w:szCs w:val="24"/>
        </w:rPr>
        <w:t>4.1. São obrigações da CONTRATANTE:</w:t>
      </w:r>
    </w:p>
    <w:p w14:paraId="4014A62A" w14:textId="77777777" w:rsidR="005344F1" w:rsidRDefault="005344F1" w:rsidP="005344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Disponibilizar infraestrutura adequada para realização do curso;</w:t>
      </w:r>
    </w:p>
    <w:p w14:paraId="73377A10" w14:textId="77777777" w:rsidR="005344F1" w:rsidRPr="00E530A0" w:rsidRDefault="005344F1" w:rsidP="005344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parcerias para aulas práticas em casos necessários;</w:t>
      </w:r>
    </w:p>
    <w:p w14:paraId="3252ABBA" w14:textId="77777777" w:rsidR="005344F1" w:rsidRPr="00E530A0" w:rsidRDefault="005344F1" w:rsidP="005344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530A0">
        <w:rPr>
          <w:rFonts w:ascii="Arial" w:hAnsi="Arial" w:cs="Arial"/>
          <w:sz w:val="24"/>
          <w:szCs w:val="24"/>
        </w:rPr>
        <w:t>Informar a CONTRATADA qualquer alteração dos dados mencionados no presente contrato;</w:t>
      </w:r>
    </w:p>
    <w:p w14:paraId="2892D869" w14:textId="23AE5F73" w:rsidR="005344F1" w:rsidRPr="00E530A0" w:rsidRDefault="005344F1" w:rsidP="005344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530A0">
        <w:rPr>
          <w:rFonts w:ascii="Arial" w:hAnsi="Arial" w:cs="Arial"/>
          <w:sz w:val="24"/>
          <w:szCs w:val="24"/>
        </w:rPr>
        <w:t>Não realizar publicidade não solicitada via e-mail (SPAM);</w:t>
      </w:r>
    </w:p>
    <w:p w14:paraId="248505D2" w14:textId="77777777" w:rsidR="005344F1" w:rsidRPr="00E530A0" w:rsidRDefault="005344F1" w:rsidP="005344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530A0">
        <w:rPr>
          <w:rFonts w:ascii="Arial" w:hAnsi="Arial" w:cs="Arial"/>
          <w:sz w:val="24"/>
          <w:szCs w:val="24"/>
        </w:rPr>
        <w:t>Oferecer todas as informações necessárias para que a CONTRATADA possa executar o objeto contratado;</w:t>
      </w:r>
    </w:p>
    <w:p w14:paraId="1E3CFC51" w14:textId="77777777" w:rsidR="005344F1" w:rsidRPr="00E530A0" w:rsidRDefault="005344F1" w:rsidP="005344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530A0">
        <w:rPr>
          <w:rFonts w:ascii="Arial" w:hAnsi="Arial" w:cs="Arial"/>
          <w:sz w:val="24"/>
          <w:szCs w:val="24"/>
        </w:rPr>
        <w:lastRenderedPageBreak/>
        <w:t>Fiscalizar livremente a entrega, não eximindo a CONTRATADA de total responsabilidade quanto à execução da mesma</w:t>
      </w:r>
      <w:r>
        <w:rPr>
          <w:rFonts w:ascii="Arial" w:hAnsi="Arial" w:cs="Arial"/>
          <w:sz w:val="24"/>
          <w:szCs w:val="24"/>
        </w:rPr>
        <w:t>.</w:t>
      </w:r>
    </w:p>
    <w:p w14:paraId="24A87DA7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NONA: DO REAJUSTE DE PREÇOS</w:t>
      </w:r>
    </w:p>
    <w:p w14:paraId="6EE93B6B" w14:textId="77777777" w:rsidR="005344F1" w:rsidRPr="00797197" w:rsidRDefault="005344F1" w:rsidP="005344F1">
      <w:pPr>
        <w:tabs>
          <w:tab w:val="left" w:pos="1050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9.1. O preço dos produtos/prestação de serviços apresentado na proposta será permanente e irreajustável de acordo com a legislação vigente.</w:t>
      </w:r>
    </w:p>
    <w:p w14:paraId="04996A37" w14:textId="77777777" w:rsidR="005344F1" w:rsidRPr="00797197" w:rsidRDefault="005344F1" w:rsidP="005344F1">
      <w:pPr>
        <w:tabs>
          <w:tab w:val="left" w:pos="1050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9.2. O preço inicialmente cotado será fixo e irreajustável, podendo ser objeto revisão, de ofício ou a pedido, caso haja motivo relevante, tal como variação substancial do custo dos produtos, junto ao distribuidor, devidamente justificado e demonstrado pela CONTRATADA;</w:t>
      </w:r>
    </w:p>
    <w:p w14:paraId="0C8C7AA7" w14:textId="77777777" w:rsidR="005344F1" w:rsidRPr="00797197" w:rsidRDefault="005344F1" w:rsidP="005344F1">
      <w:pPr>
        <w:tabs>
          <w:tab w:val="left" w:pos="1050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044A14C4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797197">
        <w:rPr>
          <w:rFonts w:ascii="Arial" w:hAnsi="Arial" w:cs="Arial"/>
          <w:sz w:val="24"/>
          <w:szCs w:val="24"/>
          <w:u w:val="single"/>
        </w:rPr>
        <w:t xml:space="preserve">: </w:t>
      </w:r>
      <w:r w:rsidRPr="00797197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290B4A3E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10.1. Fica atribuída a </w:t>
      </w:r>
      <w:r w:rsidRPr="00797197">
        <w:rPr>
          <w:rFonts w:ascii="Arial" w:hAnsi="Arial" w:cs="Arial"/>
          <w:b/>
          <w:sz w:val="24"/>
          <w:szCs w:val="24"/>
        </w:rPr>
        <w:t>CONTRATADA</w:t>
      </w:r>
      <w:r w:rsidRPr="00797197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312BF85A" w14:textId="77777777" w:rsidR="005344F1" w:rsidRPr="00797197" w:rsidRDefault="005344F1" w:rsidP="005344F1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7EE367A3" w14:textId="01A16D9B" w:rsidR="005344F1" w:rsidRPr="00797197" w:rsidRDefault="005344F1" w:rsidP="005344F1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Atraso superior a 10 (dez) dias, multa diária de 0,50% (cinq</w:t>
      </w:r>
      <w:r w:rsidR="00593A16">
        <w:rPr>
          <w:rFonts w:ascii="Arial" w:hAnsi="Arial" w:cs="Arial"/>
          <w:sz w:val="24"/>
          <w:szCs w:val="24"/>
        </w:rPr>
        <w:t>u</w:t>
      </w:r>
      <w:r w:rsidRPr="00797197">
        <w:rPr>
          <w:rFonts w:ascii="Arial" w:hAnsi="Arial" w:cs="Arial"/>
          <w:sz w:val="24"/>
          <w:szCs w:val="24"/>
        </w:rPr>
        <w:t>enta centésimos por cento), sobre o valor da contratação, aplicado sobre o total dos dias em atraso, sem prejuízo das demais cominações legais;</w:t>
      </w:r>
    </w:p>
    <w:p w14:paraId="750BDB56" w14:textId="77777777" w:rsidR="005344F1" w:rsidRPr="00797197" w:rsidRDefault="005344F1" w:rsidP="005344F1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62EA6DA6" w14:textId="28F692D9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10.2. Ocorrendo a inexecução total ou parcial da entrega dos produtos</w:t>
      </w:r>
      <w:r>
        <w:rPr>
          <w:rFonts w:ascii="Arial" w:hAnsi="Arial" w:cs="Arial"/>
          <w:sz w:val="24"/>
          <w:szCs w:val="24"/>
        </w:rPr>
        <w:t xml:space="preserve"> ou serviços</w:t>
      </w:r>
      <w:r w:rsidRPr="00797197">
        <w:rPr>
          <w:rFonts w:ascii="Arial" w:hAnsi="Arial" w:cs="Arial"/>
          <w:sz w:val="24"/>
          <w:szCs w:val="24"/>
        </w:rPr>
        <w:t xml:space="preserve">, a Administração poderá aplicar à CONTRATADA, as seguintes sanções administrativas previstas no artigo </w:t>
      </w:r>
      <w:r>
        <w:rPr>
          <w:rFonts w:ascii="Arial" w:hAnsi="Arial" w:cs="Arial"/>
          <w:sz w:val="24"/>
          <w:szCs w:val="24"/>
        </w:rPr>
        <w:t xml:space="preserve">155 </w:t>
      </w:r>
      <w:r w:rsidRPr="00797197">
        <w:rPr>
          <w:rFonts w:ascii="Arial" w:hAnsi="Arial" w:cs="Arial"/>
          <w:sz w:val="24"/>
          <w:szCs w:val="24"/>
        </w:rPr>
        <w:t xml:space="preserve">da Lei n. </w:t>
      </w:r>
      <w:r>
        <w:rPr>
          <w:rFonts w:ascii="Arial" w:hAnsi="Arial" w:cs="Arial"/>
          <w:sz w:val="24"/>
          <w:szCs w:val="24"/>
        </w:rPr>
        <w:t>14.133/2021</w:t>
      </w:r>
      <w:r w:rsidRPr="00797197">
        <w:rPr>
          <w:rFonts w:ascii="Arial" w:hAnsi="Arial" w:cs="Arial"/>
          <w:sz w:val="24"/>
          <w:szCs w:val="24"/>
        </w:rPr>
        <w:t>:</w:t>
      </w:r>
    </w:p>
    <w:p w14:paraId="567D5970" w14:textId="77777777" w:rsidR="005344F1" w:rsidRPr="00797197" w:rsidRDefault="005344F1" w:rsidP="005344F1">
      <w:pPr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lastRenderedPageBreak/>
        <w:t>Advertência por escrito;</w:t>
      </w:r>
    </w:p>
    <w:p w14:paraId="21DCF941" w14:textId="166C69E0" w:rsidR="005344F1" w:rsidRPr="00797197" w:rsidRDefault="005344F1" w:rsidP="005344F1">
      <w:pPr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3552E4BE" w14:textId="77777777" w:rsidR="005344F1" w:rsidRPr="00797197" w:rsidRDefault="005344F1" w:rsidP="005344F1">
      <w:pPr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14:paraId="481E145B" w14:textId="54AD9252" w:rsidR="005344F1" w:rsidRPr="00E4784A" w:rsidRDefault="005344F1" w:rsidP="005344F1">
      <w:pPr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</w:t>
      </w:r>
      <w:r w:rsidRPr="00E4784A">
        <w:rPr>
          <w:rFonts w:ascii="Arial" w:hAnsi="Arial" w:cs="Arial"/>
          <w:sz w:val="24"/>
          <w:szCs w:val="24"/>
        </w:rPr>
        <w:t xml:space="preserve">o inciso IV do artigo </w:t>
      </w:r>
      <w:r>
        <w:rPr>
          <w:rFonts w:ascii="Arial" w:hAnsi="Arial" w:cs="Arial"/>
          <w:sz w:val="24"/>
          <w:szCs w:val="24"/>
        </w:rPr>
        <w:t>155</w:t>
      </w:r>
      <w:r w:rsidRPr="00E4784A">
        <w:rPr>
          <w:rFonts w:ascii="Arial" w:hAnsi="Arial" w:cs="Arial"/>
          <w:sz w:val="24"/>
          <w:szCs w:val="24"/>
        </w:rPr>
        <w:t xml:space="preserve"> da Lei n.  </w:t>
      </w:r>
      <w:r>
        <w:rPr>
          <w:rFonts w:ascii="Arial" w:hAnsi="Arial" w:cs="Arial"/>
          <w:sz w:val="24"/>
          <w:szCs w:val="24"/>
        </w:rPr>
        <w:t>14.133.</w:t>
      </w:r>
    </w:p>
    <w:p w14:paraId="44FFBDE7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22250E67" w14:textId="77777777" w:rsidR="005344F1" w:rsidRPr="00797197" w:rsidRDefault="005344F1" w:rsidP="005344F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10.4. As penalidades previstas neste item têm caráter de sanção administrativa, conseq</w:t>
      </w:r>
      <w:r>
        <w:rPr>
          <w:rFonts w:ascii="Arial" w:hAnsi="Arial" w:cs="Arial"/>
          <w:sz w:val="24"/>
          <w:szCs w:val="24"/>
        </w:rPr>
        <w:t>u</w:t>
      </w:r>
      <w:r w:rsidRPr="00797197">
        <w:rPr>
          <w:rFonts w:ascii="Arial" w:hAnsi="Arial" w:cs="Arial"/>
          <w:sz w:val="24"/>
          <w:szCs w:val="24"/>
        </w:rPr>
        <w:t>entemente, a sua aplicação não exime a CONTRATADA da reparação das eventuais perdas e danos que seu ato venha acarretar a Prefeitura.</w:t>
      </w:r>
    </w:p>
    <w:p w14:paraId="02A643D6" w14:textId="77777777" w:rsidR="005344F1" w:rsidRPr="00797197" w:rsidRDefault="005344F1" w:rsidP="005344F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10.5. As penalidades são independentes e a aplicação de uma não exclui a das demais, quando cabíveis.</w:t>
      </w:r>
    </w:p>
    <w:p w14:paraId="3F8527FB" w14:textId="3F1449C1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10.6. Do ato que aplicar a penalidade caberá recurso, no prazo de 05 (cinco) dias úteis, a contar da ciência da intimação, podendo a Administração reconsiderar sua decisão ou nesse prazo encaminhá-lo devidamente informad</w:t>
      </w:r>
      <w:r w:rsidR="00593A16">
        <w:rPr>
          <w:rFonts w:ascii="Arial" w:hAnsi="Arial" w:cs="Arial"/>
          <w:sz w:val="24"/>
          <w:szCs w:val="24"/>
        </w:rPr>
        <w:t>o</w:t>
      </w:r>
      <w:r w:rsidRPr="00797197">
        <w:rPr>
          <w:rFonts w:ascii="Arial" w:hAnsi="Arial" w:cs="Arial"/>
          <w:sz w:val="24"/>
          <w:szCs w:val="24"/>
        </w:rPr>
        <w:t xml:space="preserve"> para a apreciação e decisão superior, dentro do mesmo prazo;</w:t>
      </w:r>
    </w:p>
    <w:p w14:paraId="725BADB6" w14:textId="77777777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422414AE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7D3A30E6" w14:textId="3D3E8551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lastRenderedPageBreak/>
        <w:t xml:space="preserve">11.1. </w:t>
      </w:r>
      <w:r w:rsidRPr="00E4784A">
        <w:rPr>
          <w:rFonts w:ascii="Arial" w:hAnsi="Arial" w:cs="Arial"/>
          <w:sz w:val="24"/>
          <w:szCs w:val="24"/>
        </w:rPr>
        <w:t xml:space="preserve">Pelo regime Jurídico dos Contratos Administrativos, instituído no Art. </w:t>
      </w:r>
      <w:r>
        <w:rPr>
          <w:rFonts w:ascii="Arial" w:hAnsi="Arial" w:cs="Arial"/>
          <w:sz w:val="24"/>
          <w:szCs w:val="24"/>
        </w:rPr>
        <w:t>137</w:t>
      </w:r>
      <w:r w:rsidRPr="00E4784A">
        <w:rPr>
          <w:rFonts w:ascii="Arial" w:hAnsi="Arial" w:cs="Arial"/>
          <w:sz w:val="24"/>
          <w:szCs w:val="24"/>
        </w:rPr>
        <w:t xml:space="preserve">, da Lei Federal n.º </w:t>
      </w:r>
      <w:r>
        <w:rPr>
          <w:rFonts w:ascii="Arial" w:hAnsi="Arial" w:cs="Arial"/>
          <w:sz w:val="24"/>
          <w:szCs w:val="24"/>
        </w:rPr>
        <w:t>14.133/2021</w:t>
      </w:r>
      <w:r w:rsidRPr="00797197">
        <w:rPr>
          <w:rFonts w:ascii="Arial" w:hAnsi="Arial" w:cs="Arial"/>
          <w:sz w:val="24"/>
          <w:szCs w:val="24"/>
        </w:rPr>
        <w:t xml:space="preserve"> e seus complementos, ficam conferidos à CONTRATANTE prerrogativas para a rescisão unilateral do presente instrumento, independente de Notificação ou Interpelação Judicial,</w:t>
      </w:r>
      <w:r w:rsidR="00593A16">
        <w:rPr>
          <w:rFonts w:ascii="Arial" w:hAnsi="Arial" w:cs="Arial"/>
          <w:sz w:val="24"/>
          <w:szCs w:val="24"/>
        </w:rPr>
        <w:t xml:space="preserve"> </w:t>
      </w:r>
      <w:r w:rsidRPr="00797197">
        <w:rPr>
          <w:rFonts w:ascii="Arial" w:hAnsi="Arial" w:cs="Arial"/>
          <w:sz w:val="24"/>
          <w:szCs w:val="24"/>
        </w:rPr>
        <w:t>pelos seguintes motivos:</w:t>
      </w:r>
    </w:p>
    <w:p w14:paraId="3C72D1A7" w14:textId="228D39BD" w:rsidR="005344F1" w:rsidRPr="00797197" w:rsidRDefault="005344F1" w:rsidP="005344F1">
      <w:pPr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inobservância das normas, leis e diretrizes que regem a presente contratação;</w:t>
      </w:r>
    </w:p>
    <w:p w14:paraId="1BE1D54D" w14:textId="62880D42" w:rsidR="005344F1" w:rsidRPr="00797197" w:rsidRDefault="005344F1" w:rsidP="005344F1">
      <w:pPr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o não cumprimento de cláusulas contratuais, especificações, regulamentos ou prazos;</w:t>
      </w:r>
    </w:p>
    <w:p w14:paraId="41C0B873" w14:textId="77777777" w:rsidR="005344F1" w:rsidRPr="00797197" w:rsidRDefault="005344F1" w:rsidP="005344F1">
      <w:pPr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o cumprimento irregular de cláusulas contratuais, especificações, regulamentos ou prazos;</w:t>
      </w:r>
    </w:p>
    <w:p w14:paraId="1970E693" w14:textId="77777777" w:rsidR="005344F1" w:rsidRPr="00797197" w:rsidRDefault="005344F1" w:rsidP="005344F1">
      <w:pPr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a lentidão de seu cumprimento, levando a Administração a comprovar a impossibilidade da entrega dos produtos no prazo estipulado;</w:t>
      </w:r>
    </w:p>
    <w:p w14:paraId="1B4A643B" w14:textId="77777777" w:rsidR="005344F1" w:rsidRPr="00797197" w:rsidRDefault="005344F1" w:rsidP="005344F1">
      <w:pPr>
        <w:pStyle w:val="Corpodetexto2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razões de interesse público, de alta relevância e amplo conhecimento, justificadas e determinadas  </w:t>
      </w:r>
    </w:p>
    <w:p w14:paraId="0FF3E236" w14:textId="5BCB8C4E" w:rsidR="005344F1" w:rsidRPr="00797197" w:rsidRDefault="005344F1" w:rsidP="005344F1">
      <w:pPr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a ocorrência de caso fortuito ou de força maior, regularmente comprovada, que impeça a execução do presente contrato;</w:t>
      </w:r>
    </w:p>
    <w:p w14:paraId="1A39DCA1" w14:textId="629FA58B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11.2. A CONTRATADA reconhece os direitos da CONTRATANTE, previstos no </w:t>
      </w:r>
      <w:r w:rsidRPr="00E4784A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137</w:t>
      </w:r>
      <w:r w:rsidRPr="00E4784A">
        <w:rPr>
          <w:rFonts w:ascii="Arial" w:hAnsi="Arial" w:cs="Arial"/>
          <w:sz w:val="24"/>
          <w:szCs w:val="24"/>
        </w:rPr>
        <w:t>, da Lei Federal</w:t>
      </w:r>
      <w:r>
        <w:rPr>
          <w:rFonts w:ascii="Arial" w:hAnsi="Arial" w:cs="Arial"/>
          <w:sz w:val="24"/>
          <w:szCs w:val="24"/>
        </w:rPr>
        <w:t xml:space="preserve"> 14.133/2021</w:t>
      </w:r>
      <w:r w:rsidRPr="00E4784A">
        <w:rPr>
          <w:rFonts w:ascii="Arial" w:hAnsi="Arial" w:cs="Arial"/>
          <w:sz w:val="24"/>
          <w:szCs w:val="24"/>
        </w:rPr>
        <w:t>, e assume integral responsabilidade por todos os prejuízos que a rescisão</w:t>
      </w:r>
      <w:r w:rsidRPr="00797197">
        <w:rPr>
          <w:rFonts w:ascii="Arial" w:hAnsi="Arial" w:cs="Arial"/>
          <w:sz w:val="24"/>
          <w:szCs w:val="24"/>
        </w:rPr>
        <w:t xml:space="preserve"> por sua culpa acarretar, além do pagamento da multa contratual estabelecida neste termo. </w:t>
      </w:r>
    </w:p>
    <w:p w14:paraId="38D1CA01" w14:textId="77777777" w:rsidR="005344F1" w:rsidRPr="00802F97" w:rsidRDefault="005344F1" w:rsidP="005344F1">
      <w:pPr>
        <w:pStyle w:val="Ttulo2"/>
        <w:spacing w:before="240" w:after="240" w:line="360" w:lineRule="auto"/>
        <w:ind w:left="0"/>
        <w:rPr>
          <w:rFonts w:cs="Arial"/>
          <w:sz w:val="24"/>
          <w:szCs w:val="24"/>
        </w:rPr>
      </w:pPr>
      <w:r w:rsidRPr="00797197">
        <w:rPr>
          <w:rFonts w:cs="Arial"/>
          <w:sz w:val="24"/>
          <w:szCs w:val="24"/>
        </w:rPr>
        <w:t xml:space="preserve">CLÁUSULA DÉCIMA </w:t>
      </w:r>
      <w:r w:rsidRPr="00797197">
        <w:rPr>
          <w:rFonts w:cs="Arial"/>
          <w:sz w:val="24"/>
          <w:szCs w:val="24"/>
          <w:lang w:val="pt-BR"/>
        </w:rPr>
        <w:t>SEGUNDA</w:t>
      </w:r>
      <w:r w:rsidRPr="00797197">
        <w:rPr>
          <w:rFonts w:cs="Arial"/>
          <w:sz w:val="24"/>
          <w:szCs w:val="24"/>
        </w:rPr>
        <w:t>: DA FISCALIZAÇÃO DA ENTREGA</w:t>
      </w:r>
    </w:p>
    <w:p w14:paraId="633F6712" w14:textId="77777777" w:rsidR="005344F1" w:rsidRPr="00797197" w:rsidRDefault="005344F1" w:rsidP="005344F1">
      <w:pPr>
        <w:pStyle w:val="NormalWeb"/>
        <w:spacing w:before="240" w:after="240" w:line="360" w:lineRule="auto"/>
        <w:jc w:val="both"/>
        <w:rPr>
          <w:rFonts w:ascii="Arial" w:hAnsi="Arial" w:cs="Arial"/>
          <w:szCs w:val="24"/>
        </w:rPr>
      </w:pPr>
      <w:r w:rsidRPr="00797197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797197">
        <w:rPr>
          <w:rFonts w:ascii="Arial" w:hAnsi="Arial" w:cs="Arial"/>
          <w:szCs w:val="24"/>
        </w:rPr>
        <w:t>.1. A CONTRATANTE, exercerá o acompanhamento da execução do contrato, designando formalmente, para esse fim, um representante, como Fiscal do Contrato, que promoverá o acompanhamento e a fiscalização do fornecimento dos produtos, sob os aspectos qualitativo e quantitativo, anotando em registro próprio os fatos que, a seu critério, exijam medidas corretivas da parte contratada, cabendo-lhe o recebimento e “atesto” da entrega dos produtos e o encaminhamento da nota fiscal/fatura para pagamento na forma estabelecida neste contrato.</w:t>
      </w:r>
    </w:p>
    <w:p w14:paraId="12620E29" w14:textId="44B857CB" w:rsidR="005344F1" w:rsidRPr="007971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12.2. 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56C5EE98" w14:textId="21A7EBE1" w:rsidR="005344F1" w:rsidRDefault="005344F1" w:rsidP="005344F1">
      <w:pPr>
        <w:widowControl w:val="0"/>
        <w:spacing w:before="240" w:after="24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7197">
        <w:rPr>
          <w:rFonts w:ascii="Arial" w:hAnsi="Arial" w:cs="Arial"/>
          <w:sz w:val="24"/>
          <w:szCs w:val="24"/>
        </w:rPr>
        <w:lastRenderedPageBreak/>
        <w:t xml:space="preserve">12.3. Fica designado através do Decreto nº </w:t>
      </w:r>
      <w:r w:rsidR="00593A16">
        <w:rPr>
          <w:rFonts w:ascii="Arial" w:hAnsi="Arial" w:cs="Arial"/>
          <w:b/>
          <w:sz w:val="24"/>
          <w:szCs w:val="24"/>
        </w:rPr>
        <w:t>008</w:t>
      </w:r>
      <w:r w:rsidRPr="00797197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797197">
        <w:rPr>
          <w:rFonts w:ascii="Arial" w:hAnsi="Arial" w:cs="Arial"/>
          <w:sz w:val="24"/>
          <w:szCs w:val="24"/>
        </w:rPr>
        <w:t xml:space="preserve"> o servidor abaixo </w:t>
      </w:r>
      <w:r w:rsidRPr="00797197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4210D9E0" w14:textId="77777777" w:rsidR="00593A16" w:rsidRPr="00797197" w:rsidRDefault="00593A16" w:rsidP="005344F1">
      <w:pPr>
        <w:widowControl w:val="0"/>
        <w:spacing w:before="240" w:after="24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3996" w:type="pct"/>
        <w:tblInd w:w="1055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364"/>
      </w:tblGrid>
      <w:tr w:rsidR="00593A16" w:rsidRPr="009908E4" w14:paraId="20770C12" w14:textId="77777777" w:rsidTr="00593A16">
        <w:trPr>
          <w:trHeight w:val="300"/>
        </w:trPr>
        <w:tc>
          <w:tcPr>
            <w:tcW w:w="5000" w:type="pct"/>
            <w:shd w:val="pct20" w:color="000000" w:fill="FFFFFF"/>
          </w:tcPr>
          <w:p w14:paraId="025F23CD" w14:textId="77777777" w:rsidR="00593A16" w:rsidRPr="009908E4" w:rsidRDefault="00593A16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bCs/>
                <w:sz w:val="22"/>
                <w:szCs w:val="22"/>
              </w:rPr>
              <w:t>NOME SERVIDOR</w:t>
            </w:r>
          </w:p>
        </w:tc>
      </w:tr>
      <w:tr w:rsidR="00593A16" w:rsidRPr="009908E4" w14:paraId="31DEBC6C" w14:textId="77777777" w:rsidTr="00593A16">
        <w:trPr>
          <w:trHeight w:val="300"/>
        </w:trPr>
        <w:tc>
          <w:tcPr>
            <w:tcW w:w="5000" w:type="pct"/>
            <w:shd w:val="pct5" w:color="000000" w:fill="FFFFFF"/>
          </w:tcPr>
          <w:p w14:paraId="1216C05F" w14:textId="434205D7" w:rsidR="00593A16" w:rsidRPr="009908E4" w:rsidRDefault="00593A16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Titular: WASHINGTON CORREA DOS SANTOS</w:t>
            </w:r>
          </w:p>
        </w:tc>
      </w:tr>
      <w:tr w:rsidR="00593A16" w:rsidRPr="009908E4" w14:paraId="7CD6C2C3" w14:textId="77777777" w:rsidTr="00593A16">
        <w:trPr>
          <w:trHeight w:val="300"/>
        </w:trPr>
        <w:tc>
          <w:tcPr>
            <w:tcW w:w="5000" w:type="pct"/>
            <w:shd w:val="pct5" w:color="000000" w:fill="FFFFFF"/>
          </w:tcPr>
          <w:p w14:paraId="48EF4138" w14:textId="7B5F46D1" w:rsidR="00593A16" w:rsidRPr="009908E4" w:rsidRDefault="00593A16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Suplente: EMANUELY ANDRADE</w:t>
            </w:r>
          </w:p>
        </w:tc>
      </w:tr>
    </w:tbl>
    <w:p w14:paraId="55FAB73D" w14:textId="77777777" w:rsidR="005344F1" w:rsidRPr="00802F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79719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E547781" w14:textId="64E5637C" w:rsidR="005344F1" w:rsidRPr="005B71EA" w:rsidRDefault="005344F1" w:rsidP="005344F1">
      <w:pPr>
        <w:spacing w:before="240" w:after="24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13.1. O presente contrato é decorrente do Processo </w:t>
      </w:r>
      <w:r w:rsidRPr="005B71EA">
        <w:rPr>
          <w:rFonts w:ascii="Arial" w:hAnsi="Arial" w:cs="Arial"/>
          <w:sz w:val="24"/>
          <w:szCs w:val="24"/>
        </w:rPr>
        <w:t xml:space="preserve">de </w:t>
      </w:r>
      <w:r w:rsidR="005B71EA">
        <w:rPr>
          <w:rFonts w:ascii="Arial" w:hAnsi="Arial" w:cs="Arial"/>
          <w:b/>
          <w:sz w:val="24"/>
          <w:szCs w:val="24"/>
        </w:rPr>
        <w:t>Dispensa</w:t>
      </w:r>
      <w:r w:rsidRPr="005B71EA">
        <w:rPr>
          <w:rFonts w:ascii="Arial" w:hAnsi="Arial" w:cs="Arial"/>
          <w:b/>
          <w:iCs/>
          <w:sz w:val="24"/>
          <w:szCs w:val="24"/>
        </w:rPr>
        <w:t xml:space="preserve">º </w:t>
      </w:r>
      <w:r w:rsidR="00593A16" w:rsidRPr="005B71EA">
        <w:rPr>
          <w:rFonts w:ascii="Arial" w:hAnsi="Arial" w:cs="Arial"/>
          <w:b/>
          <w:iCs/>
          <w:sz w:val="24"/>
          <w:szCs w:val="24"/>
        </w:rPr>
        <w:t>002</w:t>
      </w:r>
      <w:r w:rsidRPr="005B71EA">
        <w:rPr>
          <w:rFonts w:ascii="Arial" w:hAnsi="Arial" w:cs="Arial"/>
          <w:b/>
          <w:iCs/>
          <w:sz w:val="24"/>
          <w:szCs w:val="24"/>
        </w:rPr>
        <w:t>/2024.</w:t>
      </w:r>
    </w:p>
    <w:p w14:paraId="59794942" w14:textId="77777777" w:rsidR="005344F1" w:rsidRPr="00802F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ind w:right="-2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797197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797197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797197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797197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797197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797197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797197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797197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797197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79719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1CFC4810" w14:textId="77777777" w:rsidR="005344F1" w:rsidRPr="00802F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797197">
        <w:rPr>
          <w:rFonts w:ascii="Arial" w:hAnsi="Arial" w:cs="Arial"/>
          <w:color w:val="000000"/>
          <w:sz w:val="24"/>
          <w:szCs w:val="24"/>
        </w:rPr>
        <w:t>14.1. O</w:t>
      </w:r>
      <w:r w:rsidRPr="00797197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obj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to</w:t>
      </w:r>
      <w:r w:rsidRPr="00797197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do</w:t>
      </w:r>
      <w:r w:rsidRPr="00797197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p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nte</w:t>
      </w:r>
      <w:r w:rsidRPr="00797197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797197">
        <w:rPr>
          <w:rFonts w:ascii="Arial" w:hAnsi="Arial" w:cs="Arial"/>
          <w:color w:val="000000"/>
          <w:sz w:val="24"/>
          <w:szCs w:val="24"/>
        </w:rPr>
        <w:t>ont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797197">
        <w:rPr>
          <w:rFonts w:ascii="Arial" w:hAnsi="Arial" w:cs="Arial"/>
          <w:color w:val="000000"/>
          <w:sz w:val="24"/>
          <w:szCs w:val="24"/>
        </w:rPr>
        <w:t>to</w:t>
      </w:r>
      <w:r w:rsidRPr="00797197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n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797197">
        <w:rPr>
          <w:rFonts w:ascii="Arial" w:hAnsi="Arial" w:cs="Arial"/>
          <w:color w:val="000000"/>
          <w:sz w:val="24"/>
          <w:szCs w:val="24"/>
        </w:rPr>
        <w:t>o</w:t>
      </w:r>
      <w:r w:rsidRPr="00797197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pod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z w:val="24"/>
          <w:szCs w:val="24"/>
        </w:rPr>
        <w:t>á</w:t>
      </w:r>
      <w:r w:rsidRPr="00797197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dido</w:t>
      </w:r>
      <w:r w:rsidRPr="00797197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ou</w:t>
      </w:r>
      <w:r w:rsidRPr="00797197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t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797197">
        <w:rPr>
          <w:rFonts w:ascii="Arial" w:hAnsi="Arial" w:cs="Arial"/>
          <w:color w:val="000000"/>
          <w:sz w:val="24"/>
          <w:szCs w:val="24"/>
        </w:rPr>
        <w:t>n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z w:val="24"/>
          <w:szCs w:val="24"/>
        </w:rPr>
        <w:t>ido,</w:t>
      </w:r>
      <w:r w:rsidRPr="00797197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no</w:t>
      </w:r>
      <w:r w:rsidRPr="00797197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todo</w:t>
      </w:r>
      <w:r w:rsidRPr="00797197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ou</w:t>
      </w:r>
      <w:r w:rsidRPr="00797197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m p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z w:val="24"/>
          <w:szCs w:val="24"/>
        </w:rPr>
        <w:t>t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, a não s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 xml:space="preserve">r 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797197">
        <w:rPr>
          <w:rFonts w:ascii="Arial" w:hAnsi="Arial" w:cs="Arial"/>
          <w:color w:val="000000"/>
          <w:sz w:val="24"/>
          <w:szCs w:val="24"/>
        </w:rPr>
        <w:t>di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797197">
        <w:rPr>
          <w:rFonts w:ascii="Arial" w:hAnsi="Arial" w:cs="Arial"/>
          <w:color w:val="000000"/>
          <w:sz w:val="24"/>
          <w:szCs w:val="24"/>
        </w:rPr>
        <w:t>nte pr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797197">
        <w:rPr>
          <w:rFonts w:ascii="Arial" w:hAnsi="Arial" w:cs="Arial"/>
          <w:color w:val="000000"/>
          <w:sz w:val="24"/>
          <w:szCs w:val="24"/>
        </w:rPr>
        <w:t>v</w:t>
      </w:r>
      <w:r w:rsidRPr="00797197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797197">
        <w:rPr>
          <w:rFonts w:ascii="Arial" w:hAnsi="Arial" w:cs="Arial"/>
          <w:color w:val="000000"/>
          <w:sz w:val="24"/>
          <w:szCs w:val="24"/>
        </w:rPr>
        <w:t>o e exp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797197">
        <w:rPr>
          <w:rFonts w:ascii="Arial" w:hAnsi="Arial" w:cs="Arial"/>
          <w:color w:val="000000"/>
          <w:sz w:val="24"/>
          <w:szCs w:val="24"/>
        </w:rPr>
        <w:t>o con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nt</w:t>
      </w:r>
      <w:r w:rsidRPr="00797197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797197">
        <w:rPr>
          <w:rFonts w:ascii="Arial" w:hAnsi="Arial" w:cs="Arial"/>
          <w:color w:val="000000"/>
          <w:sz w:val="24"/>
          <w:szCs w:val="24"/>
        </w:rPr>
        <w:t>m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nto da</w:t>
      </w:r>
      <w:r w:rsidRPr="00797197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797197">
        <w:rPr>
          <w:rFonts w:ascii="Arial" w:hAnsi="Arial" w:cs="Arial"/>
          <w:color w:val="000000"/>
          <w:sz w:val="24"/>
          <w:szCs w:val="24"/>
        </w:rPr>
        <w:t>CON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797197">
        <w:rPr>
          <w:rFonts w:ascii="Arial" w:hAnsi="Arial" w:cs="Arial"/>
          <w:color w:val="000000"/>
          <w:sz w:val="24"/>
          <w:szCs w:val="24"/>
        </w:rPr>
        <w:t>A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797197">
        <w:rPr>
          <w:rFonts w:ascii="Arial" w:hAnsi="Arial" w:cs="Arial"/>
          <w:color w:val="000000"/>
          <w:sz w:val="24"/>
          <w:szCs w:val="24"/>
        </w:rPr>
        <w:t>AN</w:t>
      </w:r>
      <w:r w:rsidRPr="00797197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79719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797197">
        <w:rPr>
          <w:rFonts w:ascii="Arial" w:hAnsi="Arial" w:cs="Arial"/>
          <w:color w:val="000000"/>
          <w:sz w:val="24"/>
          <w:szCs w:val="24"/>
        </w:rPr>
        <w:t>.</w:t>
      </w:r>
    </w:p>
    <w:p w14:paraId="1565548C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97197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6B694451" w14:textId="48F8EF31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15.1. Este contrato obedecerá às determinações </w:t>
      </w:r>
      <w:r w:rsidRPr="00E4784A">
        <w:rPr>
          <w:rFonts w:ascii="Arial" w:hAnsi="Arial" w:cs="Arial"/>
          <w:sz w:val="24"/>
          <w:szCs w:val="24"/>
        </w:rPr>
        <w:t xml:space="preserve">da Lei </w:t>
      </w:r>
      <w:r>
        <w:rPr>
          <w:rFonts w:ascii="Arial" w:hAnsi="Arial" w:cs="Arial"/>
          <w:sz w:val="24"/>
          <w:szCs w:val="24"/>
        </w:rPr>
        <w:t>14.133/2021</w:t>
      </w:r>
      <w:r w:rsidRPr="00E4784A">
        <w:rPr>
          <w:rFonts w:ascii="Arial" w:hAnsi="Arial" w:cs="Arial"/>
          <w:sz w:val="24"/>
          <w:szCs w:val="24"/>
        </w:rPr>
        <w:t>,</w:t>
      </w:r>
      <w:r w:rsidR="00593A16">
        <w:rPr>
          <w:rFonts w:ascii="Arial" w:hAnsi="Arial" w:cs="Arial"/>
          <w:sz w:val="24"/>
          <w:szCs w:val="24"/>
        </w:rPr>
        <w:t xml:space="preserve"> </w:t>
      </w:r>
      <w:r w:rsidRPr="00797197">
        <w:rPr>
          <w:rFonts w:ascii="Arial" w:hAnsi="Arial" w:cs="Arial"/>
          <w:sz w:val="24"/>
          <w:szCs w:val="24"/>
        </w:rPr>
        <w:t>e demais disposições aplicáveis quando couber.</w:t>
      </w:r>
    </w:p>
    <w:p w14:paraId="406EBFE0" w14:textId="77777777" w:rsidR="005344F1" w:rsidRPr="007971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73C3D64E" w14:textId="77777777" w:rsidR="005344F1" w:rsidRPr="00802F97" w:rsidRDefault="005344F1" w:rsidP="005344F1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7197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797197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797197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21F72491" w14:textId="10FD0FBC" w:rsidR="005344F1" w:rsidRPr="00A86F76" w:rsidRDefault="005344F1" w:rsidP="005344F1">
      <w:pPr>
        <w:widowControl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797197">
        <w:rPr>
          <w:rFonts w:ascii="Arial" w:hAnsi="Arial" w:cs="Arial"/>
          <w:sz w:val="24"/>
          <w:szCs w:val="24"/>
        </w:rPr>
        <w:t>16.1</w:t>
      </w:r>
      <w:r w:rsidRPr="00797197">
        <w:rPr>
          <w:rFonts w:ascii="Arial" w:hAnsi="Arial" w:cs="Arial"/>
          <w:b/>
          <w:sz w:val="24"/>
          <w:szCs w:val="24"/>
        </w:rPr>
        <w:t xml:space="preserve"> - </w:t>
      </w:r>
      <w:r w:rsidRPr="00797197">
        <w:rPr>
          <w:rFonts w:ascii="Arial" w:hAnsi="Arial" w:cs="Arial"/>
          <w:sz w:val="24"/>
          <w:szCs w:val="24"/>
        </w:rPr>
        <w:t>Foram apresentadas as certidões obrigatórias exigidas por Lei conforme abaixo: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2063"/>
        <w:gridCol w:w="2829"/>
        <w:gridCol w:w="3686"/>
      </w:tblGrid>
      <w:tr w:rsidR="005344F1" w:rsidRPr="009908E4" w14:paraId="0214A68B" w14:textId="77777777" w:rsidTr="00254CFA">
        <w:trPr>
          <w:trHeight w:val="195"/>
        </w:trPr>
        <w:tc>
          <w:tcPr>
            <w:tcW w:w="1624" w:type="dxa"/>
          </w:tcPr>
          <w:p w14:paraId="3D8DBD66" w14:textId="77777777" w:rsidR="005344F1" w:rsidRPr="009908E4" w:rsidRDefault="005344F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63" w:type="dxa"/>
          </w:tcPr>
          <w:p w14:paraId="01A7D052" w14:textId="77777777" w:rsidR="005344F1" w:rsidRPr="009908E4" w:rsidRDefault="005344F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829" w:type="dxa"/>
          </w:tcPr>
          <w:p w14:paraId="1DEF7A3C" w14:textId="77777777" w:rsidR="005344F1" w:rsidRPr="009908E4" w:rsidRDefault="005344F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686" w:type="dxa"/>
          </w:tcPr>
          <w:p w14:paraId="07311C3B" w14:textId="77777777" w:rsidR="005344F1" w:rsidRPr="009908E4" w:rsidRDefault="005344F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sz w:val="22"/>
                <w:szCs w:val="22"/>
              </w:rPr>
              <w:t>Nº da Certidão</w:t>
            </w:r>
          </w:p>
        </w:tc>
      </w:tr>
      <w:tr w:rsidR="005344F1" w:rsidRPr="009908E4" w14:paraId="26867D09" w14:textId="77777777" w:rsidTr="00254CFA">
        <w:trPr>
          <w:trHeight w:val="154"/>
        </w:trPr>
        <w:tc>
          <w:tcPr>
            <w:tcW w:w="1624" w:type="dxa"/>
          </w:tcPr>
          <w:p w14:paraId="6D45C692" w14:textId="77777777" w:rsidR="005344F1" w:rsidRPr="009908E4" w:rsidRDefault="005344F1" w:rsidP="00254CFA">
            <w:pPr>
              <w:widowControl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63" w:type="dxa"/>
          </w:tcPr>
          <w:p w14:paraId="28DFCDB6" w14:textId="42C36DC9" w:rsidR="005344F1" w:rsidRPr="005302E1" w:rsidRDefault="005302E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E1">
              <w:rPr>
                <w:rFonts w:ascii="Arial" w:hAnsi="Arial" w:cs="Arial"/>
                <w:sz w:val="24"/>
                <w:szCs w:val="24"/>
              </w:rPr>
              <w:t>29/02/2024</w:t>
            </w:r>
          </w:p>
        </w:tc>
        <w:tc>
          <w:tcPr>
            <w:tcW w:w="2829" w:type="dxa"/>
          </w:tcPr>
          <w:p w14:paraId="2CE378E3" w14:textId="10358FFA" w:rsidR="005344F1" w:rsidRPr="005302E1" w:rsidRDefault="005302E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E1">
              <w:rPr>
                <w:rFonts w:ascii="Arial" w:hAnsi="Arial" w:cs="Arial"/>
                <w:sz w:val="24"/>
                <w:szCs w:val="24"/>
              </w:rPr>
              <w:t>26/03/2024</w:t>
            </w:r>
          </w:p>
        </w:tc>
        <w:tc>
          <w:tcPr>
            <w:tcW w:w="3686" w:type="dxa"/>
          </w:tcPr>
          <w:p w14:paraId="2DA17807" w14:textId="4DEC825A" w:rsidR="005344F1" w:rsidRPr="005302E1" w:rsidRDefault="005302E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E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2024022603025493023481</w:t>
            </w:r>
          </w:p>
        </w:tc>
      </w:tr>
      <w:tr w:rsidR="005302E1" w:rsidRPr="005302E1" w14:paraId="7E1A3969" w14:textId="77777777" w:rsidTr="00254CFA">
        <w:trPr>
          <w:trHeight w:val="209"/>
        </w:trPr>
        <w:tc>
          <w:tcPr>
            <w:tcW w:w="1624" w:type="dxa"/>
          </w:tcPr>
          <w:p w14:paraId="1077899B" w14:textId="77777777" w:rsidR="005344F1" w:rsidRPr="009908E4" w:rsidRDefault="005344F1" w:rsidP="00254CFA">
            <w:pPr>
              <w:widowControl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908E4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63" w:type="dxa"/>
          </w:tcPr>
          <w:p w14:paraId="54E6AFC9" w14:textId="05B21AD8" w:rsidR="005344F1" w:rsidRPr="005302E1" w:rsidRDefault="005302E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E1">
              <w:rPr>
                <w:rFonts w:ascii="Arial" w:hAnsi="Arial" w:cs="Arial"/>
                <w:sz w:val="24"/>
                <w:szCs w:val="24"/>
              </w:rPr>
              <w:t>22/02/2024</w:t>
            </w:r>
          </w:p>
        </w:tc>
        <w:tc>
          <w:tcPr>
            <w:tcW w:w="2829" w:type="dxa"/>
          </w:tcPr>
          <w:p w14:paraId="30F29FDE" w14:textId="3B5E1487" w:rsidR="005344F1" w:rsidRPr="005302E1" w:rsidRDefault="005302E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E1">
              <w:rPr>
                <w:rFonts w:ascii="Arial" w:hAnsi="Arial" w:cs="Arial"/>
                <w:sz w:val="24"/>
                <w:szCs w:val="24"/>
              </w:rPr>
              <w:t>20/08/2024</w:t>
            </w:r>
          </w:p>
        </w:tc>
        <w:tc>
          <w:tcPr>
            <w:tcW w:w="3686" w:type="dxa"/>
          </w:tcPr>
          <w:p w14:paraId="66EBC610" w14:textId="2D9CE052" w:rsidR="005344F1" w:rsidRPr="005302E1" w:rsidRDefault="005302E1" w:rsidP="00254CFA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2E1">
              <w:rPr>
                <w:rFonts w:ascii="Arial" w:hAnsi="Arial" w:cs="Arial"/>
                <w:sz w:val="24"/>
                <w:szCs w:val="24"/>
              </w:rPr>
              <w:t xml:space="preserve"> 8F52.9020.71ED.2B87</w:t>
            </w:r>
          </w:p>
        </w:tc>
      </w:tr>
    </w:tbl>
    <w:p w14:paraId="4F197D09" w14:textId="77777777" w:rsidR="005344F1" w:rsidRPr="009908E4" w:rsidRDefault="005344F1" w:rsidP="005344F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DEA0E8" w14:textId="77777777" w:rsidR="005344F1" w:rsidRPr="00802F97" w:rsidRDefault="005344F1" w:rsidP="005344F1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02F97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3ACFA791" w14:textId="5FDB8639" w:rsidR="005344F1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802F97">
        <w:rPr>
          <w:rFonts w:ascii="Arial" w:hAnsi="Arial" w:cs="Arial"/>
          <w:sz w:val="24"/>
          <w:szCs w:val="24"/>
        </w:rPr>
        <w:lastRenderedPageBreak/>
        <w:t>17.1. Fica convencionado que o Foro para dirimir quaisquer dúvidas e controvérsias oriundas do presente instrumento, é o da Comarca de Marcelândia/MT, por mais privilegiado que outro possa ser.</w:t>
      </w:r>
    </w:p>
    <w:p w14:paraId="4B5C43DC" w14:textId="3E30DB7A" w:rsidR="005344F1" w:rsidRPr="00802F97" w:rsidRDefault="005344F1" w:rsidP="005344F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802F97">
        <w:rPr>
          <w:rFonts w:ascii="Arial" w:hAnsi="Arial" w:cs="Arial"/>
          <w:sz w:val="24"/>
          <w:szCs w:val="24"/>
        </w:rPr>
        <w:t>17.2. E por estarem justos e contratados, as partes passam a assinar o presente instrumento por si e seus sucessores, em 0</w:t>
      </w:r>
      <w:r w:rsidR="00176699">
        <w:rPr>
          <w:rFonts w:ascii="Arial" w:hAnsi="Arial" w:cs="Arial"/>
          <w:sz w:val="24"/>
          <w:szCs w:val="24"/>
        </w:rPr>
        <w:t>2</w:t>
      </w:r>
      <w:r w:rsidRPr="00802F97">
        <w:rPr>
          <w:rFonts w:ascii="Arial" w:hAnsi="Arial" w:cs="Arial"/>
          <w:sz w:val="24"/>
          <w:szCs w:val="24"/>
        </w:rPr>
        <w:t xml:space="preserve"> (</w:t>
      </w:r>
      <w:r w:rsidR="00176699">
        <w:rPr>
          <w:rFonts w:ascii="Arial" w:hAnsi="Arial" w:cs="Arial"/>
          <w:sz w:val="24"/>
          <w:szCs w:val="24"/>
        </w:rPr>
        <w:t>Duas</w:t>
      </w:r>
      <w:r w:rsidRPr="00802F97">
        <w:rPr>
          <w:rFonts w:ascii="Arial" w:hAnsi="Arial" w:cs="Arial"/>
          <w:sz w:val="24"/>
          <w:szCs w:val="24"/>
        </w:rPr>
        <w:t>) vias de igual teor e forma, rubricadas para todos os fins de direito.</w:t>
      </w:r>
    </w:p>
    <w:p w14:paraId="2DA43520" w14:textId="77AD9905" w:rsidR="005344F1" w:rsidRDefault="005344F1" w:rsidP="005344F1">
      <w:pPr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  <w:r w:rsidRPr="00802F97">
        <w:rPr>
          <w:rFonts w:ascii="Arial" w:hAnsi="Arial" w:cs="Arial"/>
          <w:sz w:val="24"/>
          <w:szCs w:val="24"/>
        </w:rPr>
        <w:t xml:space="preserve">Marcelândia/MT, </w:t>
      </w:r>
      <w:r w:rsidR="00176699">
        <w:rPr>
          <w:rFonts w:ascii="Arial" w:hAnsi="Arial" w:cs="Arial"/>
          <w:sz w:val="24"/>
          <w:szCs w:val="24"/>
        </w:rPr>
        <w:t>12</w:t>
      </w:r>
      <w:r w:rsidR="005302E1">
        <w:rPr>
          <w:rFonts w:ascii="Arial" w:hAnsi="Arial" w:cs="Arial"/>
          <w:sz w:val="24"/>
          <w:szCs w:val="24"/>
        </w:rPr>
        <w:t xml:space="preserve"> </w:t>
      </w:r>
      <w:r w:rsidRPr="00802F97">
        <w:rPr>
          <w:rFonts w:ascii="Arial" w:hAnsi="Arial" w:cs="Arial"/>
          <w:sz w:val="24"/>
          <w:szCs w:val="24"/>
        </w:rPr>
        <w:t xml:space="preserve">de </w:t>
      </w:r>
      <w:r w:rsidR="00176699">
        <w:rPr>
          <w:rFonts w:ascii="Arial" w:hAnsi="Arial" w:cs="Arial"/>
          <w:sz w:val="24"/>
          <w:szCs w:val="24"/>
        </w:rPr>
        <w:t>março</w:t>
      </w:r>
      <w:r w:rsidRPr="00802F97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</w:p>
    <w:p w14:paraId="05CF2ECA" w14:textId="77777777" w:rsidR="006572B2" w:rsidRPr="00802F97" w:rsidRDefault="006572B2" w:rsidP="005344F1">
      <w:pPr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14:paraId="0F96DD2D" w14:textId="77777777" w:rsidR="005344F1" w:rsidRPr="00802F97" w:rsidRDefault="005344F1" w:rsidP="005344F1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0E75EE5" w14:textId="77777777" w:rsidR="006572B2" w:rsidRDefault="005344F1" w:rsidP="006572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2F97">
        <w:rPr>
          <w:rFonts w:ascii="Arial" w:hAnsi="Arial" w:cs="Arial"/>
          <w:b/>
          <w:bCs/>
          <w:sz w:val="24"/>
          <w:szCs w:val="24"/>
        </w:rPr>
        <w:t>CONTRATANTE</w:t>
      </w:r>
      <w:r w:rsidR="005302E1">
        <w:rPr>
          <w:rFonts w:ascii="Arial" w:hAnsi="Arial" w:cs="Arial"/>
          <w:b/>
          <w:bCs/>
          <w:sz w:val="24"/>
          <w:szCs w:val="24"/>
        </w:rPr>
        <w:t xml:space="preserve">: </w:t>
      </w:r>
      <w:r w:rsidR="006572B2">
        <w:rPr>
          <w:rFonts w:ascii="Arial" w:hAnsi="Arial" w:cs="Arial"/>
          <w:b/>
          <w:bCs/>
          <w:sz w:val="24"/>
          <w:szCs w:val="24"/>
        </w:rPr>
        <w:t>PREFEITURA MUNICIPAL DE MARCELÂNDIA/MT</w:t>
      </w:r>
    </w:p>
    <w:p w14:paraId="77306602" w14:textId="77777777" w:rsidR="006572B2" w:rsidRDefault="006572B2" w:rsidP="006572B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CELSO LUIZ PADOVANI</w:t>
      </w:r>
    </w:p>
    <w:p w14:paraId="16C64D72" w14:textId="77777777" w:rsidR="006572B2" w:rsidRPr="00802F97" w:rsidRDefault="006572B2" w:rsidP="006572B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29AFC4F1" w14:textId="0A5BC47F" w:rsidR="005344F1" w:rsidRDefault="005344F1" w:rsidP="005344F1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2310DD" w14:textId="7842B78C" w:rsidR="005344F1" w:rsidRDefault="005344F1" w:rsidP="005344F1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887098" w14:textId="77777777" w:rsidR="006572B2" w:rsidRPr="00802F97" w:rsidRDefault="006572B2" w:rsidP="005344F1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4ADAC7" w14:textId="23FCBAD8" w:rsidR="005344F1" w:rsidRDefault="005344F1" w:rsidP="005302E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02F97">
        <w:rPr>
          <w:rFonts w:ascii="Arial" w:hAnsi="Arial" w:cs="Arial"/>
          <w:b/>
          <w:bCs/>
          <w:sz w:val="24"/>
          <w:szCs w:val="24"/>
        </w:rPr>
        <w:t>CONTRATADA</w:t>
      </w:r>
      <w:r w:rsidR="005302E1">
        <w:rPr>
          <w:rFonts w:ascii="Arial" w:hAnsi="Arial" w:cs="Arial"/>
          <w:b/>
          <w:bCs/>
          <w:sz w:val="24"/>
          <w:szCs w:val="24"/>
        </w:rPr>
        <w:t xml:space="preserve">: </w:t>
      </w:r>
      <w:r w:rsidR="005302E1">
        <w:rPr>
          <w:rFonts w:ascii="Arial" w:hAnsi="Arial" w:cs="Arial"/>
          <w:b/>
          <w:bCs/>
          <w:iCs/>
          <w:sz w:val="24"/>
          <w:szCs w:val="24"/>
        </w:rPr>
        <w:t>SERVIÇO NACIONAL DE APRENDIZAGEM COMERCIAL – SENAC</w:t>
      </w:r>
    </w:p>
    <w:p w14:paraId="4A1CAE25" w14:textId="5B1F48FF" w:rsidR="005302E1" w:rsidRDefault="00B56BB8" w:rsidP="005302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EDSON DAHMER DA SILVA</w:t>
      </w:r>
    </w:p>
    <w:p w14:paraId="3198A897" w14:textId="5398FB8D" w:rsidR="005302E1" w:rsidRPr="003B6538" w:rsidRDefault="005302E1" w:rsidP="005302E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6538">
        <w:rPr>
          <w:rFonts w:ascii="Arial" w:hAnsi="Arial" w:cs="Arial"/>
          <w:b/>
          <w:bCs/>
          <w:sz w:val="24"/>
          <w:szCs w:val="24"/>
        </w:rPr>
        <w:t xml:space="preserve">CPF nº </w:t>
      </w:r>
      <w:r w:rsidR="00B56BB8">
        <w:rPr>
          <w:rFonts w:ascii="Arial" w:hAnsi="Arial" w:cs="Arial"/>
          <w:b/>
          <w:bCs/>
          <w:sz w:val="24"/>
          <w:szCs w:val="24"/>
        </w:rPr>
        <w:t>018.643.731-56</w:t>
      </w:r>
    </w:p>
    <w:p w14:paraId="0499A860" w14:textId="77777777" w:rsidR="005302E1" w:rsidRPr="00802F97" w:rsidRDefault="005302E1" w:rsidP="005344F1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DE282" w14:textId="77777777" w:rsidR="0045117F" w:rsidRDefault="0045117F"/>
    <w:sectPr w:rsidR="0045117F" w:rsidSect="005344F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2F014" w14:textId="77777777" w:rsidR="005344F1" w:rsidRDefault="005344F1" w:rsidP="005344F1">
      <w:r>
        <w:separator/>
      </w:r>
    </w:p>
  </w:endnote>
  <w:endnote w:type="continuationSeparator" w:id="0">
    <w:p w14:paraId="5B493BEE" w14:textId="77777777" w:rsidR="005344F1" w:rsidRDefault="005344F1" w:rsidP="0053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0DBB" w14:textId="77777777" w:rsidR="005344F1" w:rsidRPr="005344F1" w:rsidRDefault="005344F1" w:rsidP="005344F1">
    <w:pPr>
      <w:pStyle w:val="Cabealho"/>
      <w:jc w:val="center"/>
      <w:rPr>
        <w:rFonts w:ascii="Calibri" w:hAnsi="Calibri"/>
        <w:b/>
        <w:sz w:val="22"/>
        <w:szCs w:val="22"/>
      </w:rPr>
    </w:pPr>
    <w:r w:rsidRPr="005344F1">
      <w:rPr>
        <w:rFonts w:ascii="Calibri" w:hAnsi="Calibri"/>
        <w:b/>
        <w:sz w:val="22"/>
        <w:szCs w:val="22"/>
      </w:rPr>
      <w:t>Rua dos Três Poderes, nº 777 - Centro - CEP. 78.535-000 - Fone: (66) 3536-3100 - Marcelândia-MT</w:t>
    </w:r>
  </w:p>
  <w:p w14:paraId="609E8CC8" w14:textId="77777777" w:rsidR="005344F1" w:rsidRPr="005344F1" w:rsidRDefault="005344F1" w:rsidP="005344F1">
    <w:pPr>
      <w:pStyle w:val="Cabealho"/>
      <w:jc w:val="center"/>
      <w:rPr>
        <w:rFonts w:ascii="Calibri" w:hAnsi="Calibri"/>
        <w:b/>
        <w:sz w:val="22"/>
        <w:szCs w:val="22"/>
        <w:lang w:val="en-US"/>
      </w:rPr>
    </w:pPr>
    <w:r w:rsidRPr="005344F1">
      <w:rPr>
        <w:rFonts w:ascii="Calibri" w:hAnsi="Calibri"/>
        <w:b/>
        <w:sz w:val="22"/>
        <w:szCs w:val="22"/>
        <w:lang w:val="en-US"/>
      </w:rPr>
      <w:t>Site: www.marcelandia.mt.gov.br                  -                Email: licitacao@marcelandia.mt.gov.br</w:t>
    </w:r>
  </w:p>
  <w:p w14:paraId="004FE068" w14:textId="77777777" w:rsidR="005344F1" w:rsidRDefault="005344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F8B3" w14:textId="77777777" w:rsidR="005344F1" w:rsidRDefault="005344F1" w:rsidP="005344F1">
      <w:r>
        <w:separator/>
      </w:r>
    </w:p>
  </w:footnote>
  <w:footnote w:type="continuationSeparator" w:id="0">
    <w:p w14:paraId="2D9694FD" w14:textId="77777777" w:rsidR="005344F1" w:rsidRDefault="005344F1" w:rsidP="0053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B9A4" w14:textId="77777777" w:rsidR="005344F1" w:rsidRDefault="00176699" w:rsidP="005344F1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D574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1.2pt;margin-top:-9.55pt;width:77.7pt;height:82.4pt;z-index:251659264">
          <v:imagedata r:id="rId1" o:title=""/>
        </v:shape>
        <o:OLEObject Type="Embed" ProgID="PBrush" ShapeID="_x0000_s2049" DrawAspect="Content" ObjectID="_1771754657" r:id="rId2"/>
      </w:object>
    </w:r>
    <w:r w:rsidR="005344F1">
      <w:rPr>
        <w:rFonts w:ascii="Calibri" w:hAnsi="Calibri" w:cs="Calibri"/>
        <w:sz w:val="32"/>
        <w:szCs w:val="32"/>
        <w:lang w:val="pt-BR"/>
      </w:rPr>
      <w:t>ESTADO DE MATO GROSSO</w:t>
    </w:r>
  </w:p>
  <w:p w14:paraId="709DA0C4" w14:textId="77777777" w:rsidR="005344F1" w:rsidRDefault="005344F1" w:rsidP="005344F1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  <w:lang w:val="pt-BR"/>
      </w:rPr>
      <w:t>PREFEITURA MUNICIPAL DE MARCELÂNDIA</w:t>
    </w:r>
  </w:p>
  <w:p w14:paraId="6A2D7763" w14:textId="77777777" w:rsidR="005344F1" w:rsidRDefault="005344F1" w:rsidP="005344F1">
    <w:pPr>
      <w:pStyle w:val="Ttulo"/>
      <w:rPr>
        <w:rFonts w:ascii="Calibri" w:hAnsi="Calibri" w:cs="Calibri"/>
        <w:b w:val="0"/>
        <w:bCs/>
        <w:sz w:val="28"/>
        <w:szCs w:val="28"/>
        <w:lang w:val="pt-BR"/>
      </w:rPr>
    </w:pPr>
    <w:r w:rsidRPr="00A5480B">
      <w:rPr>
        <w:rFonts w:ascii="Calibri" w:hAnsi="Calibri" w:cs="Calibri"/>
        <w:b w:val="0"/>
        <w:bCs/>
        <w:sz w:val="28"/>
        <w:szCs w:val="28"/>
        <w:lang w:val="pt-BR"/>
      </w:rPr>
      <w:t>CNPJ</w:t>
    </w:r>
    <w:r>
      <w:rPr>
        <w:rFonts w:ascii="Calibri" w:hAnsi="Calibri" w:cs="Calibri"/>
        <w:b w:val="0"/>
        <w:bCs/>
        <w:sz w:val="28"/>
        <w:szCs w:val="28"/>
        <w:lang w:val="pt-BR"/>
      </w:rPr>
      <w:t>:</w:t>
    </w:r>
    <w:r w:rsidRPr="00A5480B">
      <w:rPr>
        <w:rFonts w:ascii="Calibri" w:hAnsi="Calibri" w:cs="Calibri"/>
        <w:b w:val="0"/>
        <w:bCs/>
        <w:sz w:val="28"/>
        <w:szCs w:val="28"/>
        <w:lang w:val="pt-BR"/>
      </w:rPr>
      <w:t xml:space="preserve"> 03.238.987/0001-75</w:t>
    </w:r>
  </w:p>
  <w:p w14:paraId="6D49F84A" w14:textId="77777777" w:rsidR="005344F1" w:rsidRDefault="005344F1" w:rsidP="005344F1">
    <w:pPr>
      <w:pStyle w:val="Cabealho"/>
    </w:pPr>
  </w:p>
  <w:p w14:paraId="5AA043F1" w14:textId="77777777" w:rsidR="005344F1" w:rsidRDefault="005344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7A5"/>
    <w:multiLevelType w:val="hybridMultilevel"/>
    <w:tmpl w:val="5E0450BC"/>
    <w:lvl w:ilvl="0" w:tplc="9B1023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4D50"/>
    <w:multiLevelType w:val="hybridMultilevel"/>
    <w:tmpl w:val="5300B2B6"/>
    <w:lvl w:ilvl="0" w:tplc="B3BA8A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29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6A78B3"/>
    <w:multiLevelType w:val="hybridMultilevel"/>
    <w:tmpl w:val="73202190"/>
    <w:lvl w:ilvl="0" w:tplc="9B1023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E55D5"/>
    <w:multiLevelType w:val="hybridMultilevel"/>
    <w:tmpl w:val="27741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86513">
    <w:abstractNumId w:val="1"/>
  </w:num>
  <w:num w:numId="2" w16cid:durableId="1393962405">
    <w:abstractNumId w:val="0"/>
  </w:num>
  <w:num w:numId="3" w16cid:durableId="120613086">
    <w:abstractNumId w:val="3"/>
  </w:num>
  <w:num w:numId="4" w16cid:durableId="1876963797">
    <w:abstractNumId w:val="4"/>
  </w:num>
  <w:num w:numId="5" w16cid:durableId="74229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3"/>
    <w:rsid w:val="00176699"/>
    <w:rsid w:val="002C3111"/>
    <w:rsid w:val="00361803"/>
    <w:rsid w:val="003B6538"/>
    <w:rsid w:val="0045117F"/>
    <w:rsid w:val="00493081"/>
    <w:rsid w:val="005302E1"/>
    <w:rsid w:val="005344F1"/>
    <w:rsid w:val="00593A16"/>
    <w:rsid w:val="005B71EA"/>
    <w:rsid w:val="006572B2"/>
    <w:rsid w:val="00694739"/>
    <w:rsid w:val="00741245"/>
    <w:rsid w:val="007C7049"/>
    <w:rsid w:val="00834A95"/>
    <w:rsid w:val="00B56BB8"/>
    <w:rsid w:val="00BD1693"/>
    <w:rsid w:val="00BF166A"/>
    <w:rsid w:val="00C768C1"/>
    <w:rsid w:val="00D66B20"/>
    <w:rsid w:val="00E1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2B2317"/>
  <w15:chartTrackingRefBased/>
  <w15:docId w15:val="{9E25E5B2-2CE8-4C15-B78F-514393B6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4F1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5344F1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5344F1"/>
    <w:rPr>
      <w:rFonts w:ascii="Arial" w:eastAsia="Times New Roman" w:hAnsi="Arial" w:cs="Times New Roman"/>
      <w:b/>
      <w:sz w:val="36"/>
      <w:szCs w:val="20"/>
      <w:u w:val="single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9"/>
    <w:rsid w:val="005344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344F1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5344F1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344F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344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5344F1"/>
    <w:pPr>
      <w:spacing w:before="100" w:after="100"/>
    </w:pPr>
    <w:rPr>
      <w:sz w:val="24"/>
    </w:rPr>
  </w:style>
  <w:style w:type="character" w:customStyle="1" w:styleId="apple-converted-space">
    <w:name w:val="apple-converted-space"/>
    <w:basedOn w:val="Fontepargpadro"/>
    <w:rsid w:val="005344F1"/>
  </w:style>
  <w:style w:type="character" w:customStyle="1" w:styleId="ft141">
    <w:name w:val="ft141"/>
    <w:basedOn w:val="Fontepargpadro"/>
    <w:rsid w:val="005344F1"/>
  </w:style>
  <w:style w:type="paragraph" w:styleId="Cabealho">
    <w:name w:val="header"/>
    <w:aliases w:val="Char, Char,Cabeçalho superior"/>
    <w:basedOn w:val="Normal"/>
    <w:link w:val="CabealhoChar"/>
    <w:unhideWhenUsed/>
    <w:rsid w:val="005344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344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44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4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344F1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344F1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osmarceland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8EC2-59D3-4710-BEE0-CC6FA07A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2476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Gysele silva</cp:lastModifiedBy>
  <cp:revision>10</cp:revision>
  <dcterms:created xsi:type="dcterms:W3CDTF">2024-02-29T11:51:00Z</dcterms:created>
  <dcterms:modified xsi:type="dcterms:W3CDTF">2024-03-12T17:18:00Z</dcterms:modified>
</cp:coreProperties>
</file>