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8F0" w:rsidRPr="00FA4379" w:rsidRDefault="005C28F0" w:rsidP="005C28F0">
      <w:pPr>
        <w:pStyle w:val="Recuodecorpodetexto"/>
        <w:tabs>
          <w:tab w:val="left" w:pos="0"/>
        </w:tabs>
        <w:spacing w:before="240" w:after="240" w:line="276" w:lineRule="auto"/>
        <w:rPr>
          <w:rFonts w:cs="Arial"/>
          <w:sz w:val="24"/>
          <w:szCs w:val="24"/>
        </w:rPr>
      </w:pPr>
      <w:r w:rsidRPr="00FA4379">
        <w:rPr>
          <w:rFonts w:cs="Arial"/>
          <w:b/>
          <w:iCs/>
          <w:sz w:val="24"/>
          <w:szCs w:val="24"/>
        </w:rPr>
        <w:t>PRIMEIRO TERMO ADITIVO</w:t>
      </w:r>
      <w:r>
        <w:rPr>
          <w:rFonts w:cs="Arial"/>
          <w:b/>
          <w:iCs/>
          <w:sz w:val="24"/>
          <w:szCs w:val="24"/>
        </w:rPr>
        <w:t xml:space="preserve"> -</w:t>
      </w:r>
      <w:r w:rsidRPr="00FA4379">
        <w:rPr>
          <w:rFonts w:cs="Arial"/>
          <w:b/>
          <w:iCs/>
          <w:sz w:val="24"/>
          <w:szCs w:val="24"/>
        </w:rPr>
        <w:t xml:space="preserve"> </w:t>
      </w:r>
      <w:r>
        <w:rPr>
          <w:rFonts w:cs="Arial"/>
          <w:b/>
          <w:iCs/>
          <w:sz w:val="24"/>
          <w:szCs w:val="24"/>
        </w:rPr>
        <w:t xml:space="preserve">PRAZO </w:t>
      </w:r>
      <w:r w:rsidRPr="00FA4379">
        <w:rPr>
          <w:rFonts w:cs="Arial"/>
          <w:b/>
          <w:iCs/>
          <w:sz w:val="24"/>
          <w:szCs w:val="24"/>
        </w:rPr>
        <w:t xml:space="preserve">AO CONTRATO ADMINISTRATIVO N° </w:t>
      </w:r>
      <w:r>
        <w:rPr>
          <w:rFonts w:cs="Arial"/>
          <w:b/>
          <w:iCs/>
          <w:sz w:val="24"/>
          <w:szCs w:val="24"/>
        </w:rPr>
        <w:t>144</w:t>
      </w:r>
      <w:r w:rsidRPr="00FA4379">
        <w:rPr>
          <w:rFonts w:cs="Arial"/>
          <w:b/>
          <w:iCs/>
          <w:sz w:val="24"/>
          <w:szCs w:val="24"/>
        </w:rPr>
        <w:t xml:space="preserve">/2023, </w:t>
      </w:r>
      <w:r w:rsidRPr="00FA4379">
        <w:rPr>
          <w:rFonts w:cs="Arial"/>
          <w:b/>
          <w:sz w:val="24"/>
          <w:szCs w:val="24"/>
        </w:rPr>
        <w:t xml:space="preserve">CONTRATO ADMINISTRATIVO DE PRESTAÇÃO DE SERVIÇOS, QUE ENTRE SI CELEBRAM O MUNICÍPIO DE MARCELÂNDIA – MT E A EMPRESA </w:t>
      </w:r>
      <w:r>
        <w:rPr>
          <w:rFonts w:cs="Arial"/>
          <w:b/>
          <w:sz w:val="24"/>
          <w:szCs w:val="24"/>
        </w:rPr>
        <w:t>DC PRESTADORA DE SERVIÇO</w:t>
      </w:r>
      <w:r w:rsidRPr="00FA4379">
        <w:rPr>
          <w:rFonts w:cs="Arial"/>
          <w:b/>
          <w:bCs/>
          <w:sz w:val="24"/>
          <w:szCs w:val="24"/>
        </w:rPr>
        <w:t>.</w:t>
      </w:r>
    </w:p>
    <w:p w:rsidR="005C28F0" w:rsidRPr="00FA4379" w:rsidRDefault="005C28F0" w:rsidP="005C28F0">
      <w:pPr>
        <w:pStyle w:val="Recuodecorpodetexto"/>
        <w:tabs>
          <w:tab w:val="left" w:pos="0"/>
        </w:tabs>
        <w:spacing w:before="240" w:after="240" w:line="276" w:lineRule="auto"/>
        <w:rPr>
          <w:rFonts w:cs="Arial"/>
          <w:sz w:val="24"/>
          <w:szCs w:val="24"/>
        </w:rPr>
      </w:pPr>
      <w:r w:rsidRPr="00FA4379">
        <w:rPr>
          <w:rFonts w:cs="Arial"/>
          <w:sz w:val="24"/>
          <w:szCs w:val="24"/>
        </w:rPr>
        <w:t xml:space="preserve">Aos </w:t>
      </w:r>
      <w:r>
        <w:rPr>
          <w:rFonts w:cs="Arial"/>
          <w:sz w:val="24"/>
          <w:szCs w:val="24"/>
        </w:rPr>
        <w:t>04 (quatro) dias do mês de novembro de 2024</w:t>
      </w:r>
      <w:r w:rsidRPr="00FA4379">
        <w:rPr>
          <w:rFonts w:cs="Arial"/>
          <w:sz w:val="24"/>
          <w:szCs w:val="24"/>
        </w:rPr>
        <w:t>, no Gabinete do Prefeito Municipal de Marcelândia, foi celebrado o presente</w:t>
      </w:r>
      <w:r>
        <w:rPr>
          <w:rFonts w:cs="Arial"/>
          <w:sz w:val="24"/>
          <w:szCs w:val="24"/>
        </w:rPr>
        <w:t xml:space="preserve"> </w:t>
      </w:r>
      <w:r w:rsidRPr="00FA4379">
        <w:rPr>
          <w:rFonts w:cs="Arial"/>
          <w:sz w:val="24"/>
          <w:szCs w:val="24"/>
        </w:rPr>
        <w:t xml:space="preserve">Termo Aditivo, tendo como </w:t>
      </w:r>
      <w:r w:rsidRPr="00FA4379">
        <w:rPr>
          <w:rFonts w:cs="Arial"/>
          <w:b/>
          <w:sz w:val="24"/>
          <w:szCs w:val="24"/>
        </w:rPr>
        <w:t>CONTRATANTE</w:t>
      </w:r>
      <w:r w:rsidRPr="00FA4379">
        <w:rPr>
          <w:rFonts w:cs="Arial"/>
          <w:sz w:val="24"/>
          <w:szCs w:val="24"/>
        </w:rPr>
        <w:t xml:space="preserve">, o </w:t>
      </w:r>
      <w:r w:rsidRPr="00FA4379">
        <w:rPr>
          <w:rFonts w:cs="Arial"/>
          <w:b/>
          <w:sz w:val="24"/>
          <w:szCs w:val="24"/>
        </w:rPr>
        <w:t>MUNICÍPIO DE MARCELÂNDIA-MT</w:t>
      </w:r>
      <w:r w:rsidRPr="00FA4379">
        <w:rPr>
          <w:rFonts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 w:rsidRPr="00FA4379">
        <w:rPr>
          <w:rFonts w:cs="Arial"/>
          <w:b/>
          <w:iCs/>
          <w:sz w:val="24"/>
          <w:szCs w:val="24"/>
        </w:rPr>
        <w:t>CELSO LUIZ PADOVANI</w:t>
      </w:r>
      <w:r w:rsidRPr="00FA4379">
        <w:rPr>
          <w:rFonts w:cs="Arial"/>
          <w:sz w:val="24"/>
          <w:szCs w:val="24"/>
        </w:rPr>
        <w:t>, brasileiro, portador da Cédula de Identidade RG nº 3.230.271-8 SSP/PR e do CPF/MF</w:t>
      </w:r>
      <w:r>
        <w:rPr>
          <w:rFonts w:cs="Arial"/>
          <w:sz w:val="24"/>
          <w:szCs w:val="24"/>
        </w:rPr>
        <w:t xml:space="preserve"> </w:t>
      </w:r>
      <w:r w:rsidRPr="00FA4379">
        <w:rPr>
          <w:rFonts w:cs="Arial"/>
          <w:sz w:val="24"/>
          <w:szCs w:val="24"/>
        </w:rPr>
        <w:t>nº</w:t>
      </w:r>
      <w:r>
        <w:rPr>
          <w:rFonts w:cs="Arial"/>
          <w:sz w:val="24"/>
          <w:szCs w:val="24"/>
        </w:rPr>
        <w:t xml:space="preserve"> </w:t>
      </w:r>
      <w:r w:rsidRPr="00FA4379">
        <w:rPr>
          <w:rFonts w:cs="Arial"/>
          <w:sz w:val="24"/>
          <w:szCs w:val="24"/>
        </w:rPr>
        <w:t xml:space="preserve">546.553.409-59, residente e domiciliado em Marcelândia/MT; e de outro lado, como  </w:t>
      </w:r>
      <w:r w:rsidRPr="00FA4379">
        <w:rPr>
          <w:rFonts w:cs="Arial"/>
          <w:b/>
          <w:sz w:val="24"/>
          <w:szCs w:val="24"/>
        </w:rPr>
        <w:t>CONTRATADA</w:t>
      </w:r>
      <w:r w:rsidRPr="00FA4379">
        <w:rPr>
          <w:rFonts w:cs="Arial"/>
          <w:sz w:val="24"/>
          <w:szCs w:val="24"/>
        </w:rPr>
        <w:t xml:space="preserve">, a empresa </w:t>
      </w:r>
      <w:r>
        <w:rPr>
          <w:rFonts w:cs="Arial"/>
          <w:b/>
          <w:sz w:val="24"/>
          <w:szCs w:val="24"/>
        </w:rPr>
        <w:t>DC PRESTADORA DE SERVIÇO</w:t>
      </w:r>
      <w:r w:rsidRPr="003D377D">
        <w:rPr>
          <w:rFonts w:cs="Arial"/>
          <w:sz w:val="24"/>
          <w:szCs w:val="24"/>
        </w:rPr>
        <w:t xml:space="preserve">, cadastrada no CNPJ/MF sob nº </w:t>
      </w:r>
      <w:r>
        <w:rPr>
          <w:rFonts w:cs="Arial"/>
          <w:sz w:val="24"/>
          <w:szCs w:val="24"/>
          <w:shd w:val="clear" w:color="auto" w:fill="FFFFFF"/>
        </w:rPr>
        <w:t>07.339.326/0001-97</w:t>
      </w:r>
      <w:r w:rsidRPr="003D377D">
        <w:rPr>
          <w:rFonts w:cs="Arial"/>
          <w:sz w:val="24"/>
          <w:szCs w:val="24"/>
        </w:rPr>
        <w:t xml:space="preserve">, com sede </w:t>
      </w:r>
      <w:r>
        <w:rPr>
          <w:rFonts w:cs="Arial"/>
          <w:sz w:val="24"/>
          <w:szCs w:val="24"/>
        </w:rPr>
        <w:t xml:space="preserve">na </w:t>
      </w:r>
      <w:r>
        <w:rPr>
          <w:rFonts w:cs="Arial"/>
          <w:sz w:val="24"/>
          <w:szCs w:val="24"/>
          <w:shd w:val="clear" w:color="auto" w:fill="FFFFFF"/>
        </w:rPr>
        <w:t xml:space="preserve">Rua Elisa </w:t>
      </w:r>
      <w:proofErr w:type="spellStart"/>
      <w:r>
        <w:rPr>
          <w:rFonts w:cs="Arial"/>
          <w:sz w:val="24"/>
          <w:szCs w:val="24"/>
          <w:shd w:val="clear" w:color="auto" w:fill="FFFFFF"/>
        </w:rPr>
        <w:t>Botolozo</w:t>
      </w:r>
      <w:proofErr w:type="spellEnd"/>
      <w:r>
        <w:rPr>
          <w:rFonts w:cs="Arial"/>
          <w:sz w:val="24"/>
          <w:szCs w:val="24"/>
          <w:shd w:val="clear" w:color="auto" w:fill="FFFFFF"/>
        </w:rPr>
        <w:t xml:space="preserve"> Luciano, nº 2362, Bairro </w:t>
      </w:r>
      <w:r w:rsidRPr="00FA4379">
        <w:rPr>
          <w:rFonts w:cs="Arial"/>
          <w:sz w:val="22"/>
          <w:szCs w:val="24"/>
          <w:shd w:val="clear" w:color="auto" w:fill="FFFFFF"/>
        </w:rPr>
        <w:t>Jardim Novo Estado</w:t>
      </w:r>
      <w:r>
        <w:rPr>
          <w:rFonts w:cs="Arial"/>
          <w:sz w:val="24"/>
          <w:szCs w:val="24"/>
        </w:rPr>
        <w:t>, Sinop/MT</w:t>
      </w:r>
      <w:r w:rsidRPr="003D377D">
        <w:rPr>
          <w:rFonts w:cs="Arial"/>
          <w:sz w:val="24"/>
          <w:szCs w:val="24"/>
        </w:rPr>
        <w:t>, neste ato sendo representado</w:t>
      </w:r>
      <w:r>
        <w:rPr>
          <w:rFonts w:cs="Arial"/>
          <w:sz w:val="24"/>
          <w:szCs w:val="24"/>
        </w:rPr>
        <w:t xml:space="preserve"> pelo Sr.</w:t>
      </w:r>
      <w:r w:rsidRPr="003D377D"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DANIEL COUTINHO DE PAULA</w:t>
      </w:r>
      <w:r w:rsidRPr="009C0D0C">
        <w:rPr>
          <w:rFonts w:cs="Arial"/>
          <w:bCs/>
          <w:sz w:val="24"/>
          <w:szCs w:val="24"/>
        </w:rPr>
        <w:t xml:space="preserve">, brasileiro, solteiro, portador da Carteira de Identidade RG nº </w:t>
      </w:r>
      <w:r>
        <w:rPr>
          <w:rFonts w:cs="Arial"/>
          <w:bCs/>
          <w:sz w:val="24"/>
          <w:szCs w:val="24"/>
        </w:rPr>
        <w:t>71356426</w:t>
      </w:r>
      <w:r w:rsidRPr="009C0D0C">
        <w:rPr>
          <w:rFonts w:cs="Arial"/>
          <w:bCs/>
          <w:sz w:val="24"/>
          <w:szCs w:val="24"/>
        </w:rPr>
        <w:t xml:space="preserve"> SSP/</w:t>
      </w:r>
      <w:r>
        <w:rPr>
          <w:rFonts w:cs="Arial"/>
          <w:bCs/>
          <w:sz w:val="24"/>
          <w:szCs w:val="24"/>
        </w:rPr>
        <w:t>PR</w:t>
      </w:r>
      <w:r w:rsidRPr="009C0D0C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cadastrado</w:t>
      </w:r>
      <w:r w:rsidRPr="009C0D0C">
        <w:rPr>
          <w:rFonts w:cs="Arial"/>
          <w:bCs/>
          <w:sz w:val="24"/>
          <w:szCs w:val="24"/>
        </w:rPr>
        <w:t xml:space="preserve"> no CPF/MF sob o nº </w:t>
      </w:r>
      <w:r>
        <w:rPr>
          <w:rFonts w:cs="Arial"/>
          <w:bCs/>
          <w:sz w:val="24"/>
          <w:szCs w:val="24"/>
        </w:rPr>
        <w:t>024.763.159-07</w:t>
      </w:r>
      <w:r w:rsidRPr="009C0D0C">
        <w:rPr>
          <w:rFonts w:cs="Arial"/>
          <w:bCs/>
          <w:sz w:val="24"/>
          <w:szCs w:val="24"/>
        </w:rPr>
        <w:t xml:space="preserve">, residente e domiciliado a Rua </w:t>
      </w:r>
      <w:r>
        <w:rPr>
          <w:rFonts w:cs="Arial"/>
          <w:bCs/>
          <w:sz w:val="24"/>
          <w:szCs w:val="24"/>
        </w:rPr>
        <w:t>Adolpho Gomes de Paiva</w:t>
      </w:r>
      <w:r w:rsidRPr="009C0D0C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176</w:t>
      </w:r>
      <w:r w:rsidRPr="009C0D0C">
        <w:rPr>
          <w:rFonts w:cs="Arial"/>
          <w:bCs/>
          <w:sz w:val="24"/>
          <w:szCs w:val="24"/>
        </w:rPr>
        <w:t xml:space="preserve">, Residencial </w:t>
      </w:r>
      <w:r>
        <w:rPr>
          <w:rFonts w:cs="Arial"/>
          <w:bCs/>
          <w:sz w:val="24"/>
          <w:szCs w:val="24"/>
        </w:rPr>
        <w:t>Nossa Senhora Aparecida, Sinop/MT</w:t>
      </w:r>
      <w:r>
        <w:rPr>
          <w:rFonts w:cs="Arial"/>
          <w:sz w:val="24"/>
          <w:szCs w:val="24"/>
        </w:rPr>
        <w:t xml:space="preserve">; </w:t>
      </w:r>
      <w:r w:rsidRPr="00FA4379">
        <w:rPr>
          <w:rFonts w:cs="Arial"/>
          <w:sz w:val="24"/>
          <w:szCs w:val="24"/>
        </w:rPr>
        <w:t>de comum acordo resolvem aditar o contrato original, mediante as cláusulas e condições a seguir estabelecidas:</w:t>
      </w:r>
    </w:p>
    <w:p w:rsidR="005C28F0" w:rsidRPr="00FA4379" w:rsidRDefault="005C28F0" w:rsidP="005C28F0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A4379">
        <w:rPr>
          <w:rFonts w:ascii="Arial" w:hAnsi="Arial" w:cs="Arial"/>
          <w:b/>
          <w:sz w:val="24"/>
          <w:szCs w:val="24"/>
          <w:u w:val="single"/>
        </w:rPr>
        <w:t>CLÁUSULA PRIMEIRA – DO OBJETO</w:t>
      </w:r>
    </w:p>
    <w:p w:rsidR="005C28F0" w:rsidRPr="00FA4379" w:rsidRDefault="005C28F0" w:rsidP="005C28F0">
      <w:pPr>
        <w:tabs>
          <w:tab w:val="left" w:pos="2972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A4379">
        <w:rPr>
          <w:rFonts w:ascii="Arial" w:hAnsi="Arial" w:cs="Arial"/>
          <w:bCs/>
          <w:sz w:val="24"/>
          <w:szCs w:val="24"/>
        </w:rPr>
        <w:t xml:space="preserve">Pelo presente Termo Aditivo, as partes supra identificadas, de comum acordo, resolvem aditar o prazo de vigência mencionado na Cláusula Quarta do Contrato de nº </w:t>
      </w:r>
      <w:r>
        <w:rPr>
          <w:rFonts w:ascii="Arial" w:hAnsi="Arial" w:cs="Arial"/>
          <w:bCs/>
          <w:sz w:val="24"/>
          <w:szCs w:val="24"/>
        </w:rPr>
        <w:t>144</w:t>
      </w:r>
      <w:r w:rsidRPr="00FA4379">
        <w:rPr>
          <w:rFonts w:ascii="Arial" w:hAnsi="Arial" w:cs="Arial"/>
          <w:bCs/>
          <w:sz w:val="24"/>
          <w:szCs w:val="24"/>
        </w:rPr>
        <w:t>/2023, que tem como o objeto o seguinte:</w:t>
      </w:r>
    </w:p>
    <w:p w:rsidR="005C28F0" w:rsidRDefault="005C28F0" w:rsidP="005C28F0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956B7">
        <w:rPr>
          <w:rFonts w:ascii="Arial" w:hAnsi="Arial" w:cs="Arial"/>
          <w:i/>
          <w:sz w:val="24"/>
          <w:szCs w:val="24"/>
        </w:rPr>
        <w:t>O objeto do presente contrato consiste no</w:t>
      </w:r>
      <w:r w:rsidRPr="00FA4379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48690094"/>
      <w:r w:rsidRPr="00FA4379">
        <w:rPr>
          <w:rFonts w:ascii="Arial" w:hAnsi="Arial" w:cs="Arial"/>
          <w:b/>
          <w:i/>
          <w:sz w:val="24"/>
          <w:szCs w:val="24"/>
        </w:rPr>
        <w:t>registro de preços para futura e eventual contratação de empresa especializada para prestação de serviços de decoração, revitalização de peças decorativas,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FA4379">
        <w:rPr>
          <w:rFonts w:ascii="Arial" w:hAnsi="Arial" w:cs="Arial"/>
          <w:b/>
          <w:i/>
          <w:sz w:val="24"/>
          <w:szCs w:val="24"/>
        </w:rPr>
        <w:t>montagem, desmontagem, manutenção da decoração natalina da Praça Central do Município e Praça Central do Distrito de Analândia do Norte  como parte do evento “Natal de Todos” a ser realizado no Município de Marcelândia/MT</w:t>
      </w:r>
      <w:bookmarkEnd w:id="0"/>
      <w:r w:rsidRPr="00FA4379">
        <w:rPr>
          <w:rFonts w:ascii="Arial" w:eastAsia="Batang" w:hAnsi="Arial" w:cs="Arial"/>
          <w:b/>
          <w:bCs/>
          <w:sz w:val="24"/>
          <w:szCs w:val="24"/>
        </w:rPr>
        <w:t>,</w:t>
      </w:r>
      <w:r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Pr="00FA4379">
        <w:rPr>
          <w:rFonts w:ascii="Arial" w:hAnsi="Arial" w:cs="Arial"/>
          <w:i/>
          <w:sz w:val="24"/>
          <w:szCs w:val="24"/>
        </w:rPr>
        <w:t>conforme a</w:t>
      </w:r>
      <w:r w:rsidRPr="00FA4379">
        <w:rPr>
          <w:rFonts w:ascii="Arial" w:hAnsi="Arial" w:cs="Arial"/>
          <w:i/>
          <w:iCs/>
          <w:sz w:val="24"/>
          <w:szCs w:val="24"/>
        </w:rPr>
        <w:t xml:space="preserve">baixo descrito e proposta do Pregão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FA4379">
        <w:rPr>
          <w:rFonts w:ascii="Arial" w:hAnsi="Arial" w:cs="Arial"/>
          <w:i/>
          <w:iCs/>
          <w:sz w:val="24"/>
          <w:szCs w:val="24"/>
        </w:rPr>
        <w:t>resencial nº 044/2023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4357"/>
        <w:gridCol w:w="861"/>
        <w:gridCol w:w="991"/>
        <w:gridCol w:w="1699"/>
        <w:gridCol w:w="1916"/>
      </w:tblGrid>
      <w:tr w:rsidR="005C28F0" w:rsidRPr="004F22AC" w:rsidTr="006E6421">
        <w:trPr>
          <w:trHeight w:val="4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ITEM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DESCRIÇÃO DOS PRODUTOS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UND.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5C28F0" w:rsidRPr="002D510C" w:rsidTr="006E6421">
        <w:trPr>
          <w:trHeight w:val="4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REVITALIZAÇÃO de peças decorativas existentes no acervo da Prefeitura Municipal de Marcelândia, com mangueiras </w:t>
            </w:r>
            <w:r w:rsidR="00570765"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LED 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13mm e 36 lâmpadas por metro para decoração potência 220v, 28 micro lâmpadas por metro, 3w por metro; cordão de LED Reforçado para uso externo 220V 100 Lâmpadas 10 metros, com 100 lâmpadas, fio verde, com 3 fios de 2mm, lâmpada de 5mm; fio paralelo 2x2,5mm e abraçadeiras de nylon, conforme a lista: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 UND - Portal com estrelas iluminado, com dimensões de 2,5m x 3,7m x 1,5m;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 UND - Boneco de neve, com 6 metros de altura x 2,5 metros de largura;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1 UND - Arvore Natalina 10,0m de altura x 6,5m de largura; 2 UND - Arco de passagem em formato de bola natalina, autoportante, com 3m de altura x 4m de largura x 0,50 m de profundidade;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 UND - Túnel de LED Altura 2,50m X 3,70m Largura X 30,00m Comprimento;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 UND - Anjo iluminado 3D, 1,8 metros de altura e 0,50 m de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largura.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lastRenderedPageBreak/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R$ 129.687,55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R$ 129.687,55</w:t>
            </w:r>
          </w:p>
        </w:tc>
      </w:tr>
      <w:tr w:rsidR="005C28F0" w:rsidRPr="002D510C" w:rsidTr="006E6421">
        <w:trPr>
          <w:trHeight w:val="4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INSTALAÇÃO E FORNECIMENTO de iluminação na vegetação da praça vegetação da praça com 200 unidades de REDE 320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LED 110-220V 2,5 x 2 m branco frio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R$ 50.264,20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R$ 50.264,20</w:t>
            </w:r>
          </w:p>
        </w:tc>
      </w:tr>
      <w:tr w:rsidR="005C28F0" w:rsidRPr="002D510C" w:rsidTr="006E6421">
        <w:trPr>
          <w:trHeight w:val="4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INSTALAÇÃO E AQUISIÇÃO de decoração luminosa para a fachada da igreja, com 1 UND de estrela cadente de 10,0 m de largura x 2,0 m de altura, 8 </w:t>
            </w:r>
            <w:proofErr w:type="spell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UNDs</w:t>
            </w:r>
            <w:proofErr w:type="spell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estrelas de 1,00m x 1,00 m e 2 UND de bola natalina com estrelas de 4,0m x 1,75 m, revestidos com cordão de LED Reforçado para uso externo 220V 100 Lâmpadas, com 100 lâmpadas, branco frio, fio verde, com 3 fios de 2mm, lâmpada de 5mm. e mangueira de </w:t>
            </w:r>
            <w:r w:rsidR="00570765"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13mm e 36 lâmpadas por metro para decoração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potência 220v, 28 micro lâmpadas por metro, 3w por metro, branco frio;</w:t>
            </w:r>
          </w:p>
          <w:p w:rsidR="005C28F0" w:rsidRPr="00805310" w:rsidRDefault="005C28F0" w:rsidP="006E64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R$ 12.074,34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R$ 12.074,34</w:t>
            </w:r>
          </w:p>
        </w:tc>
      </w:tr>
      <w:tr w:rsidR="005C28F0" w:rsidRPr="002D510C" w:rsidTr="006E6421">
        <w:trPr>
          <w:trHeight w:val="4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LOCAÇÃO DE DECORAÇÃO da casa do papai Noel e Vila do Noel contendo: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Projeto arquitetônico da casa e da vila de Noel;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 UND de soldado de chumbo 1,30 altura x 35cm de largura, confeccionado em fibra de vidro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Mesa de jantar (madeira), tamanho 1.60 redonda, altura 0.80.Decoração da mesa contendo: </w:t>
            </w:r>
            <w:proofErr w:type="spell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souplas</w:t>
            </w:r>
            <w:proofErr w:type="spell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madeira, pratos de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acrílico, copos, vasos decorativos, com flor central em vidro, porta-guardanapos decorativos com tema do natal, toalha de mesa cor branca e sobre toalha creme.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Lareira decorada contendo: 2 botas tradicionais de natal; guirlandas decorativas em festão verde decorada com bolas e laços tipo enfeites de natal; 02 castiçais em ferro pintado cor dourado com velas no tamanhão 10 cm; 01 guirlanda de porta; material em estrutura de ferro, base folhagem, festão cor verde pinheiro, enfeitada com bolas, laços, flores e perolas; tipo decoração natalina.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Arvore de 3,00 m com 2592 galhos com pé de ferro, 500 </w:t>
            </w:r>
            <w:r w:rsidR="00570765"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8F 127v 3000k, com 4 rolos de fita vermelha totalizando 24 laços, 25 laços dourados, 10 </w:t>
            </w:r>
            <w:proofErr w:type="spell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poinsetia</w:t>
            </w:r>
            <w:proofErr w:type="spell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para a ponteira da arvore, 24 flores de veludo vermelho com 15 cm, 60 bolas de 12 cm douradas e 20 bolas vermelhas de 15 cm.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Cenário papai Noel; de madeira tipo compensado, forrada com tecido de </w:t>
            </w:r>
            <w:proofErr w:type="spell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tektel</w:t>
            </w:r>
            <w:proofErr w:type="spell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cores neutras claras; poltrona, servindo como base para cadeira do papai Noel;</w:t>
            </w:r>
            <w:r w:rsidR="0057076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bonecos decorativos contendo: Boneco de Neve Vermelho 50cm com Composição: 80% Isopor, 10% Plástico, 10% Poliéster Altura: 50 Centímetros.Largura:42 Centímetros; Urso Polar Vermelho 78cmComposição: 80% Isopor, 10% Plástico, 10% Poliéster, Altura: 78 Centímetros, Largura: 36 Centímetros e Soldado de Chumbo 120cm Enfeite Natal Decorativo Soldado de Chumbo com Tambor 120x24x22cm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Material: 100% Madeira</w:t>
            </w:r>
          </w:p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R$ 100.535,10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R$ 100.535,10</w:t>
            </w:r>
          </w:p>
        </w:tc>
      </w:tr>
      <w:tr w:rsidR="005C28F0" w:rsidRPr="002D510C" w:rsidTr="006E6421">
        <w:trPr>
          <w:trHeight w:val="4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LOCAÇÃO E SERVIÇO DE decoração de Analândia contendo: decoração luminosa do cajueiro da praça central de Analândia com contendo 150 metros Mangueira </w:t>
            </w:r>
            <w:r w:rsidR="00570765"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13mm e 36 lâmpadas por metro para decoração potência 220v, 28 micro lâmpadas por metro, 3w por metro e 20 tubos de </w:t>
            </w:r>
            <w:proofErr w:type="spell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Snow</w:t>
            </w:r>
            <w:proofErr w:type="spell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Fall</w:t>
            </w:r>
            <w:proofErr w:type="spell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1m de comprimento, 1 UND de banco do </w:t>
            </w:r>
            <w:r w:rsidR="00570765">
              <w:rPr>
                <w:rFonts w:ascii="Calibri" w:hAnsi="Calibri" w:cs="Calibri"/>
                <w:color w:val="000000"/>
                <w:sz w:val="16"/>
                <w:szCs w:val="16"/>
              </w:rPr>
              <w:t>N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oel, medindo 1,94m altura x 2,00m largura x 0,65m profundidade, produzido em fibra de vidro e recoberto por pintura automotiva </w:t>
            </w:r>
            <w:r w:rsidR="00570765"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PU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verniz auto brilho, 2 UND de Caixa de presente P dimensões: 1,70 comprimento x 1,70 largura x 1,80m altura confeccionadas com tubo </w:t>
            </w:r>
            <w:proofErr w:type="spell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metalon</w:t>
            </w:r>
            <w:proofErr w:type="spell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20x20 e ferro </w:t>
            </w:r>
            <w:proofErr w:type="spell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metalon</w:t>
            </w:r>
            <w:proofErr w:type="spell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15x15 e iluminado com cordão de LED, TORRE CAIXA DE PRESENTE 1,60 ALTURA X 60CM DE LARGURA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confeccionada em fibra de vidro e recoberto por pintura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automotiva e instalação dos bonecos infláveis existentes do acervo municipal.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R$ 20.115,02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R$ 20.115,02</w:t>
            </w:r>
          </w:p>
        </w:tc>
      </w:tr>
      <w:tr w:rsidR="005C28F0" w:rsidRPr="002D510C" w:rsidTr="006E6421">
        <w:trPr>
          <w:trHeight w:val="4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Aquisição de caixa de mangueira de </w:t>
            </w:r>
            <w:r w:rsidR="00570765"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13mm e 36 lâmpadas por metro para decoração potência 220v,</w:t>
            </w:r>
            <w:r w:rsidR="0057076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  <w:r w:rsidR="0057076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micro</w:t>
            </w:r>
            <w:proofErr w:type="gram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lâmpadas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por metro, 3w por metro, branco frio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R$ 1.297,75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R$ 19.466,25</w:t>
            </w:r>
          </w:p>
        </w:tc>
      </w:tr>
      <w:tr w:rsidR="005C28F0" w:rsidRPr="002D510C" w:rsidTr="006E6421">
        <w:trPr>
          <w:trHeight w:val="23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Prestação de serviços de gerenciamento, montagem, desmontagem, organização e monitoramento das equipes técnicas envolvidas em: montagens / instalações elétricas / outras instalações / construções / reparos / restaurações / revisões / conferências / cumprimento de horários /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cumprimento de prazos / contratações / produções, enfim,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tudo que vier ao encontro do bom e expresso andamento dos serviços prestados , bem como a desmontagem e armazenamento de toda decoração natalina.</w:t>
            </w:r>
          </w:p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R$ 120.643,44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R$ 120.643,44</w:t>
            </w:r>
          </w:p>
        </w:tc>
      </w:tr>
      <w:tr w:rsidR="005C28F0" w:rsidRPr="002D510C" w:rsidTr="006E6421">
        <w:trPr>
          <w:trHeight w:val="20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Instalação e aquisição de portal floco de neve com dimensões de 5 de largura x 4,50 de altura x 0,30cm de profundidade, confeccionado com tubo </w:t>
            </w:r>
            <w:proofErr w:type="spell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metalon</w:t>
            </w:r>
            <w:proofErr w:type="spell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20x20 e ferro </w:t>
            </w:r>
            <w:proofErr w:type="spellStart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metalon</w:t>
            </w:r>
            <w:proofErr w:type="spellEnd"/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15x15 e iluminado com cordão de LED Reforçado para uso externo 220V 100 Lâmpadas Branco 10 metros, com 100 lâmpadas, fio verde, com 3 fios de 2mm, lâmpada de 5mm. Tomada macho e fêmea e retificador blindado de 9.00x2.5cm. Medindo 10 metros de comprimento com espaçamento de 0.10m entre as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lâmpadas. 12w. Bivolt, branco frio</w:t>
            </w:r>
          </w:p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R$ 20.115,02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R$ 20.115,02</w:t>
            </w:r>
          </w:p>
        </w:tc>
      </w:tr>
      <w:tr w:rsidR="005C28F0" w:rsidRPr="002D510C" w:rsidTr="006E6421">
        <w:trPr>
          <w:trHeight w:val="4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5310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t>Locação de roda gigante, por 15 dias, de altura de 20 metros, com 16 cabines, capacidade pra 64 passageiros, com 14 metros de comprimento e 6 de largura, com velocidade rotação da transmissão de 0,15 metros por segundo.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Procedimento de emergência autônima, resistência ao vento vigor do sistema-segundo.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Calendário: conforme necessidade da administração</w:t>
            </w:r>
            <w:r w:rsidRPr="0080531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Municipal</w:t>
            </w:r>
          </w:p>
          <w:p w:rsidR="005C28F0" w:rsidRPr="00805310" w:rsidRDefault="005C28F0" w:rsidP="006E642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31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R$ 241.099,08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F0" w:rsidRPr="00805310" w:rsidRDefault="005C28F0" w:rsidP="006E642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5310">
              <w:rPr>
                <w:rFonts w:ascii="Arial" w:hAnsi="Arial" w:cs="Arial"/>
                <w:color w:val="000000"/>
                <w:sz w:val="16"/>
                <w:szCs w:val="16"/>
              </w:rPr>
              <w:t>R$ 241.099,08</w:t>
            </w:r>
          </w:p>
        </w:tc>
      </w:tr>
      <w:tr w:rsidR="005C28F0" w:rsidTr="006E6421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86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F0" w:rsidRPr="007648C6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648C6">
              <w:rPr>
                <w:rFonts w:ascii="Arial" w:hAnsi="Arial" w:cs="Arial"/>
                <w:b/>
              </w:rPr>
              <w:t>VALOR TOTAL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F0" w:rsidRPr="007648C6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648C6">
              <w:rPr>
                <w:rFonts w:ascii="Arial" w:hAnsi="Arial" w:cs="Arial"/>
                <w:b/>
                <w:color w:val="000000"/>
              </w:rPr>
              <w:t>R$ 714.000,00</w:t>
            </w:r>
          </w:p>
        </w:tc>
      </w:tr>
    </w:tbl>
    <w:p w:rsidR="00C37003" w:rsidRDefault="00C37003"/>
    <w:p w:rsidR="005C28F0" w:rsidRPr="00FA4379" w:rsidRDefault="005C28F0" w:rsidP="005C28F0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A4379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PRAZO DE VIGÊNCIA DO CONTRATO </w:t>
      </w:r>
    </w:p>
    <w:p w:rsidR="005C28F0" w:rsidRDefault="005C28F0" w:rsidP="005C28F0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A4379">
        <w:rPr>
          <w:rFonts w:ascii="Arial" w:hAnsi="Arial" w:cs="Arial"/>
          <w:bCs/>
          <w:sz w:val="24"/>
          <w:szCs w:val="24"/>
        </w:rPr>
        <w:t xml:space="preserve">Fica alterada a Cláusula Quarta, item 4.1 do contrato original, passando a vigorar o prazo de vigência até </w:t>
      </w:r>
      <w:r>
        <w:rPr>
          <w:rFonts w:ascii="Arial" w:hAnsi="Arial" w:cs="Arial"/>
          <w:b/>
          <w:sz w:val="24"/>
          <w:szCs w:val="24"/>
        </w:rPr>
        <w:t>17 de novembro de 2025</w:t>
      </w:r>
      <w:r w:rsidRPr="00FA437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A4379">
        <w:rPr>
          <w:rFonts w:ascii="Arial" w:hAnsi="Arial" w:cs="Arial"/>
          <w:bCs/>
          <w:sz w:val="24"/>
          <w:szCs w:val="24"/>
        </w:rPr>
        <w:t>e podendo ser prorrogado novamente, obedecendo-se o limite máximo previsto em lei, conforme Art. 57 da Lei 8.666/93, mediante celebração de novo Termo Aditivo.</w:t>
      </w:r>
    </w:p>
    <w:p w:rsidR="006E6421" w:rsidRDefault="006E6421" w:rsidP="005C28F0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TERCEIRA: DA DOTAÇÃO ORÇAMENTÁRIA</w:t>
      </w:r>
    </w:p>
    <w:p w:rsidR="006E6421" w:rsidRDefault="006E6421" w:rsidP="006E64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E6421">
        <w:rPr>
          <w:rFonts w:ascii="Arial" w:hAnsi="Arial" w:cs="Arial"/>
          <w:b/>
          <w:bCs/>
          <w:sz w:val="24"/>
          <w:szCs w:val="24"/>
          <w:u w:val="single"/>
        </w:rPr>
        <w:t>08 – Secretaria de Desenvolvimento Social, Habit</w:t>
      </w:r>
      <w:r>
        <w:rPr>
          <w:rFonts w:ascii="Arial" w:hAnsi="Arial" w:cs="Arial"/>
          <w:b/>
          <w:bCs/>
          <w:sz w:val="24"/>
          <w:szCs w:val="24"/>
          <w:u w:val="single"/>
        </w:rPr>
        <w:t>ação e Economia Criativa</w:t>
      </w:r>
    </w:p>
    <w:p w:rsidR="006E6421" w:rsidRPr="006E6421" w:rsidRDefault="006E6421" w:rsidP="006E64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6421">
        <w:rPr>
          <w:rFonts w:ascii="Arial" w:hAnsi="Arial" w:cs="Arial"/>
          <w:bCs/>
          <w:sz w:val="24"/>
          <w:szCs w:val="24"/>
        </w:rPr>
        <w:t>08.006 – Departamento de Cultura</w:t>
      </w:r>
    </w:p>
    <w:p w:rsidR="006E6421" w:rsidRPr="006E6421" w:rsidRDefault="006E6421" w:rsidP="006E64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6421">
        <w:rPr>
          <w:rFonts w:ascii="Arial" w:hAnsi="Arial" w:cs="Arial"/>
          <w:bCs/>
          <w:sz w:val="24"/>
          <w:szCs w:val="24"/>
        </w:rPr>
        <w:t>13 – Cultura</w:t>
      </w:r>
    </w:p>
    <w:p w:rsidR="006E6421" w:rsidRPr="006E6421" w:rsidRDefault="006E6421" w:rsidP="006E64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6421">
        <w:rPr>
          <w:rFonts w:ascii="Arial" w:hAnsi="Arial" w:cs="Arial"/>
          <w:bCs/>
          <w:sz w:val="24"/>
          <w:szCs w:val="24"/>
        </w:rPr>
        <w:t>392 – Difusão Cultural</w:t>
      </w:r>
    </w:p>
    <w:p w:rsidR="006E6421" w:rsidRPr="006E6421" w:rsidRDefault="006E6421" w:rsidP="006E64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6421">
        <w:rPr>
          <w:rFonts w:ascii="Arial" w:hAnsi="Arial" w:cs="Arial"/>
          <w:bCs/>
          <w:sz w:val="24"/>
          <w:szCs w:val="24"/>
        </w:rPr>
        <w:t>002</w:t>
      </w:r>
      <w:r w:rsidR="00570765">
        <w:rPr>
          <w:rFonts w:ascii="Arial" w:hAnsi="Arial" w:cs="Arial"/>
          <w:bCs/>
          <w:sz w:val="24"/>
          <w:szCs w:val="24"/>
        </w:rPr>
        <w:t>2</w:t>
      </w:r>
      <w:r w:rsidRPr="006E6421">
        <w:rPr>
          <w:rFonts w:ascii="Arial" w:hAnsi="Arial" w:cs="Arial"/>
          <w:bCs/>
          <w:sz w:val="24"/>
          <w:szCs w:val="24"/>
        </w:rPr>
        <w:t xml:space="preserve"> – Programa de Difusão e Promoção Cultural</w:t>
      </w:r>
    </w:p>
    <w:p w:rsidR="006E6421" w:rsidRPr="006E6421" w:rsidRDefault="006E6421" w:rsidP="006E64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6421">
        <w:rPr>
          <w:rFonts w:ascii="Arial" w:hAnsi="Arial" w:cs="Arial"/>
          <w:bCs/>
          <w:sz w:val="24"/>
          <w:szCs w:val="24"/>
        </w:rPr>
        <w:t>1115 – Realização de Eventos Culturais</w:t>
      </w:r>
    </w:p>
    <w:p w:rsidR="006E6421" w:rsidRPr="00D058A8" w:rsidRDefault="006E6421" w:rsidP="006E64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58A8">
        <w:rPr>
          <w:rFonts w:ascii="Arial" w:hAnsi="Arial" w:cs="Arial"/>
          <w:b/>
          <w:bCs/>
          <w:sz w:val="24"/>
          <w:szCs w:val="24"/>
        </w:rPr>
        <w:t>33.90.3</w:t>
      </w:r>
      <w:r w:rsidR="000B6E88">
        <w:rPr>
          <w:rFonts w:ascii="Arial" w:hAnsi="Arial" w:cs="Arial"/>
          <w:b/>
          <w:bCs/>
          <w:sz w:val="24"/>
          <w:szCs w:val="24"/>
        </w:rPr>
        <w:t>9</w:t>
      </w:r>
      <w:r w:rsidRPr="00D058A8">
        <w:rPr>
          <w:rFonts w:ascii="Arial" w:hAnsi="Arial" w:cs="Arial"/>
          <w:b/>
          <w:bCs/>
          <w:sz w:val="24"/>
          <w:szCs w:val="24"/>
        </w:rPr>
        <w:t xml:space="preserve">.00.00.00 </w:t>
      </w:r>
      <w:r w:rsidR="00570765">
        <w:rPr>
          <w:rFonts w:ascii="Arial" w:hAnsi="Arial" w:cs="Arial"/>
          <w:b/>
          <w:bCs/>
          <w:sz w:val="24"/>
          <w:szCs w:val="24"/>
        </w:rPr>
        <w:t>(600) – Outros Serviços de Pessoa Jurídica</w:t>
      </w:r>
      <w:r w:rsidRPr="00D058A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E6421" w:rsidRPr="00570765" w:rsidRDefault="006E6421" w:rsidP="006E64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70765">
        <w:rPr>
          <w:rFonts w:ascii="Arial" w:hAnsi="Arial" w:cs="Arial"/>
          <w:bCs/>
          <w:i/>
          <w:sz w:val="24"/>
          <w:szCs w:val="24"/>
        </w:rPr>
        <w:t>Fonte</w:t>
      </w:r>
      <w:r w:rsidR="00570765">
        <w:rPr>
          <w:rFonts w:ascii="Arial" w:hAnsi="Arial" w:cs="Arial"/>
          <w:bCs/>
          <w:i/>
          <w:sz w:val="24"/>
          <w:szCs w:val="24"/>
        </w:rPr>
        <w:t xml:space="preserve"> de Recurso</w:t>
      </w:r>
      <w:r w:rsidRPr="00570765">
        <w:rPr>
          <w:rFonts w:ascii="Arial" w:hAnsi="Arial" w:cs="Arial"/>
          <w:bCs/>
          <w:i/>
          <w:sz w:val="24"/>
          <w:szCs w:val="24"/>
        </w:rPr>
        <w:t xml:space="preserve">: 1.5.00.000000 R$ </w:t>
      </w:r>
      <w:r w:rsidR="00570765">
        <w:rPr>
          <w:rFonts w:ascii="Arial" w:hAnsi="Arial" w:cs="Arial"/>
          <w:bCs/>
          <w:i/>
          <w:sz w:val="24"/>
          <w:szCs w:val="24"/>
        </w:rPr>
        <w:t>714.000,00</w:t>
      </w:r>
    </w:p>
    <w:p w:rsidR="005C28F0" w:rsidRPr="00FA4379" w:rsidRDefault="005C28F0" w:rsidP="005C28F0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A4379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="00570765">
        <w:rPr>
          <w:rFonts w:ascii="Arial" w:hAnsi="Arial" w:cs="Arial"/>
          <w:b/>
          <w:sz w:val="24"/>
          <w:szCs w:val="24"/>
          <w:u w:val="single"/>
        </w:rPr>
        <w:t>QUARTA</w:t>
      </w:r>
      <w:r w:rsidRPr="00FA4379">
        <w:rPr>
          <w:rFonts w:ascii="Arial" w:hAnsi="Arial" w:cs="Arial"/>
          <w:b/>
          <w:sz w:val="24"/>
          <w:szCs w:val="24"/>
          <w:u w:val="single"/>
        </w:rPr>
        <w:t xml:space="preserve"> – DO AMPARO LEGAL</w:t>
      </w:r>
    </w:p>
    <w:p w:rsidR="005C28F0" w:rsidRPr="00FA4379" w:rsidRDefault="005C28F0" w:rsidP="005C28F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A4379">
        <w:rPr>
          <w:rFonts w:ascii="Arial" w:hAnsi="Arial" w:cs="Arial"/>
          <w:bCs/>
          <w:sz w:val="24"/>
          <w:szCs w:val="24"/>
        </w:rPr>
        <w:lastRenderedPageBreak/>
        <w:t>Este Termo Aditivo está amparado pelo art.65</w:t>
      </w:r>
      <w:r w:rsidR="0060149F">
        <w:rPr>
          <w:rFonts w:ascii="Arial" w:hAnsi="Arial" w:cs="Arial"/>
          <w:bCs/>
          <w:sz w:val="24"/>
          <w:szCs w:val="24"/>
        </w:rPr>
        <w:t>,</w:t>
      </w:r>
      <w:r w:rsidRPr="00FA4379">
        <w:rPr>
          <w:rFonts w:ascii="Arial" w:hAnsi="Arial" w:cs="Arial"/>
          <w:bCs/>
          <w:sz w:val="24"/>
          <w:szCs w:val="24"/>
        </w:rPr>
        <w:t xml:space="preserve"> § 1°</w:t>
      </w:r>
      <w:r w:rsidR="000B6E88">
        <w:rPr>
          <w:rFonts w:ascii="Arial" w:hAnsi="Arial" w:cs="Arial"/>
          <w:bCs/>
          <w:sz w:val="24"/>
          <w:szCs w:val="24"/>
        </w:rPr>
        <w:t>,</w:t>
      </w:r>
      <w:r w:rsidRPr="00FA4379">
        <w:rPr>
          <w:rFonts w:ascii="Arial" w:hAnsi="Arial" w:cs="Arial"/>
          <w:bCs/>
          <w:sz w:val="24"/>
          <w:szCs w:val="24"/>
        </w:rPr>
        <w:t xml:space="preserve"> da </w:t>
      </w:r>
      <w:r w:rsidR="000B6E88" w:rsidRPr="00FA4379">
        <w:rPr>
          <w:rFonts w:ascii="Arial" w:hAnsi="Arial" w:cs="Arial"/>
          <w:bCs/>
          <w:sz w:val="24"/>
          <w:szCs w:val="24"/>
        </w:rPr>
        <w:t>Lei Federal</w:t>
      </w:r>
      <w:r w:rsidRPr="00FA4379">
        <w:rPr>
          <w:rFonts w:ascii="Arial" w:hAnsi="Arial" w:cs="Arial"/>
          <w:bCs/>
          <w:sz w:val="24"/>
          <w:szCs w:val="24"/>
        </w:rPr>
        <w:t xml:space="preserve"> n° 8.666/93, onde a contratada</w:t>
      </w:r>
      <w:r w:rsidR="00570765">
        <w:rPr>
          <w:rFonts w:ascii="Arial" w:hAnsi="Arial" w:cs="Arial"/>
          <w:bCs/>
          <w:sz w:val="24"/>
          <w:szCs w:val="24"/>
        </w:rPr>
        <w:t xml:space="preserve"> </w:t>
      </w:r>
      <w:r w:rsidRPr="00FA4379">
        <w:rPr>
          <w:rFonts w:ascii="Arial" w:hAnsi="Arial" w:cs="Arial"/>
          <w:bCs/>
          <w:sz w:val="24"/>
          <w:szCs w:val="24"/>
        </w:rPr>
        <w:t>fica obrigada a aceitar nas mesmas condições contratuais, os acréscimos ou supressões que se fizerem nas obras, serviços ou compras, até 25% (vinte e cinco por cento) do valor inicial atualizado do contrato, e, no caso particular de reforma de edifício ou de equipamento, até o limite de 50% (cinquenta por cento) para os seus acréscimos e também pelo art.57, § 1º onde os prazos de início de etapas de execução, de conclusão e de entrega admitem prorrogação, mantidas as demais cláusulas do contrato e assegurada a manutenção de seu equilíbrio econômico financeiro. O Aditivo se justifica em razão da necessidade de prorrogação de prazo para execução completa do contrato.</w:t>
      </w:r>
    </w:p>
    <w:p w:rsidR="005C28F0" w:rsidRPr="00FA4379" w:rsidRDefault="005C28F0" w:rsidP="005C28F0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A4379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="00570765">
        <w:rPr>
          <w:rFonts w:ascii="Arial" w:hAnsi="Arial" w:cs="Arial"/>
          <w:b/>
          <w:sz w:val="24"/>
          <w:szCs w:val="24"/>
          <w:u w:val="single"/>
        </w:rPr>
        <w:t>QUINTA</w:t>
      </w:r>
      <w:r w:rsidRPr="00FA43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A4379">
        <w:rPr>
          <w:rFonts w:ascii="Arial" w:hAnsi="Arial" w:cs="Arial"/>
          <w:b/>
          <w:bCs/>
          <w:sz w:val="24"/>
          <w:szCs w:val="24"/>
          <w:u w:val="single"/>
        </w:rPr>
        <w:t xml:space="preserve">– </w:t>
      </w:r>
      <w:r w:rsidRPr="00FA4379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:rsidR="005C28F0" w:rsidRPr="00FA4379" w:rsidRDefault="005C28F0" w:rsidP="005C28F0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FA4379">
        <w:rPr>
          <w:rFonts w:ascii="Arial" w:hAnsi="Arial" w:cs="Arial"/>
          <w:sz w:val="24"/>
          <w:szCs w:val="24"/>
        </w:rPr>
        <w:t>Foram apresentadas as certidões obrigatórias exigidas por Lei conforme abaixo: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196"/>
        <w:gridCol w:w="2126"/>
        <w:gridCol w:w="4678"/>
      </w:tblGrid>
      <w:tr w:rsidR="005C28F0" w:rsidRPr="00FA4379" w:rsidTr="00205B3A">
        <w:trPr>
          <w:trHeight w:val="193"/>
        </w:trPr>
        <w:tc>
          <w:tcPr>
            <w:tcW w:w="1490" w:type="dxa"/>
          </w:tcPr>
          <w:p w:rsidR="005C28F0" w:rsidRPr="00FA4379" w:rsidRDefault="005C28F0" w:rsidP="00205B3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A4379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196" w:type="dxa"/>
          </w:tcPr>
          <w:p w:rsidR="005C28F0" w:rsidRPr="00FA4379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379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126" w:type="dxa"/>
          </w:tcPr>
          <w:p w:rsidR="005C28F0" w:rsidRPr="00FA4379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379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4678" w:type="dxa"/>
          </w:tcPr>
          <w:p w:rsidR="005C28F0" w:rsidRPr="00FA4379" w:rsidRDefault="005C28F0" w:rsidP="00205B3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379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5C28F0" w:rsidRPr="00FA4379" w:rsidTr="00205B3A">
        <w:trPr>
          <w:trHeight w:val="147"/>
        </w:trPr>
        <w:tc>
          <w:tcPr>
            <w:tcW w:w="1490" w:type="dxa"/>
          </w:tcPr>
          <w:p w:rsidR="005C28F0" w:rsidRPr="00FA4379" w:rsidRDefault="005C28F0" w:rsidP="00205B3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A4379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196" w:type="dxa"/>
            <w:vAlign w:val="center"/>
          </w:tcPr>
          <w:p w:rsidR="005C28F0" w:rsidRPr="00FA4379" w:rsidRDefault="00FF2B85" w:rsidP="00205B3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04/11/2024</w:t>
            </w:r>
          </w:p>
        </w:tc>
        <w:tc>
          <w:tcPr>
            <w:tcW w:w="2126" w:type="dxa"/>
            <w:vAlign w:val="center"/>
          </w:tcPr>
          <w:p w:rsidR="005C28F0" w:rsidRPr="00FA4379" w:rsidRDefault="00FF2B85" w:rsidP="00205B3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29/11/2024</w:t>
            </w:r>
          </w:p>
        </w:tc>
        <w:tc>
          <w:tcPr>
            <w:tcW w:w="4678" w:type="dxa"/>
            <w:vAlign w:val="center"/>
          </w:tcPr>
          <w:p w:rsidR="005C28F0" w:rsidRPr="00FA4379" w:rsidRDefault="00FF2B85" w:rsidP="00205B3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2024103108101310064219</w:t>
            </w:r>
          </w:p>
        </w:tc>
      </w:tr>
      <w:tr w:rsidR="005C28F0" w:rsidRPr="00FA4379" w:rsidTr="00205B3A">
        <w:trPr>
          <w:trHeight w:val="70"/>
        </w:trPr>
        <w:tc>
          <w:tcPr>
            <w:tcW w:w="1490" w:type="dxa"/>
          </w:tcPr>
          <w:p w:rsidR="005C28F0" w:rsidRPr="00FA4379" w:rsidRDefault="005C28F0" w:rsidP="00205B3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A4379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196" w:type="dxa"/>
            <w:vAlign w:val="center"/>
          </w:tcPr>
          <w:p w:rsidR="005C28F0" w:rsidRPr="00FA4379" w:rsidRDefault="005C28F0" w:rsidP="00205B3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22/07/2024</w:t>
            </w:r>
          </w:p>
        </w:tc>
        <w:tc>
          <w:tcPr>
            <w:tcW w:w="2126" w:type="dxa"/>
            <w:vAlign w:val="center"/>
          </w:tcPr>
          <w:p w:rsidR="005C28F0" w:rsidRPr="00FA4379" w:rsidRDefault="005C28F0" w:rsidP="00205B3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18/01/2025</w:t>
            </w:r>
          </w:p>
        </w:tc>
        <w:tc>
          <w:tcPr>
            <w:tcW w:w="4678" w:type="dxa"/>
            <w:vAlign w:val="center"/>
          </w:tcPr>
          <w:p w:rsidR="005C28F0" w:rsidRPr="00FA4379" w:rsidRDefault="005C28F0" w:rsidP="00205B3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4A2E.B1AE.25AF.37BF</w:t>
            </w:r>
          </w:p>
        </w:tc>
      </w:tr>
    </w:tbl>
    <w:p w:rsidR="005C28F0" w:rsidRPr="00FA4379" w:rsidRDefault="005C28F0" w:rsidP="005C28F0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A4379">
        <w:rPr>
          <w:rFonts w:ascii="Arial" w:hAnsi="Arial" w:cs="Arial"/>
          <w:b/>
          <w:bCs/>
          <w:sz w:val="24"/>
          <w:szCs w:val="24"/>
          <w:u w:val="single"/>
        </w:rPr>
        <w:t xml:space="preserve">CLÁUSULA </w:t>
      </w:r>
      <w:r w:rsidR="00570765">
        <w:rPr>
          <w:rFonts w:ascii="Arial" w:hAnsi="Arial" w:cs="Arial"/>
          <w:b/>
          <w:bCs/>
          <w:sz w:val="24"/>
          <w:szCs w:val="24"/>
          <w:u w:val="single"/>
        </w:rPr>
        <w:t>SEXTA</w:t>
      </w:r>
      <w:r w:rsidRPr="00FA4379">
        <w:rPr>
          <w:rFonts w:ascii="Arial" w:hAnsi="Arial" w:cs="Arial"/>
          <w:b/>
          <w:bCs/>
          <w:sz w:val="24"/>
          <w:szCs w:val="24"/>
          <w:u w:val="single"/>
        </w:rPr>
        <w:t xml:space="preserve"> – DA RATIFICAÇÃO</w:t>
      </w:r>
    </w:p>
    <w:p w:rsidR="005C28F0" w:rsidRPr="00FA4379" w:rsidRDefault="005C28F0" w:rsidP="005C28F0">
      <w:pPr>
        <w:spacing w:line="27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A4379">
        <w:rPr>
          <w:rFonts w:ascii="Arial" w:hAnsi="Arial" w:cs="Arial"/>
          <w:sz w:val="24"/>
          <w:szCs w:val="24"/>
        </w:rPr>
        <w:t xml:space="preserve">Ficam ratificadas e mantidas em plena vigência as demais cláusulas do Contrato Original, assinado em </w:t>
      </w:r>
      <w:r>
        <w:rPr>
          <w:rFonts w:ascii="Arial" w:hAnsi="Arial" w:cs="Arial"/>
          <w:sz w:val="24"/>
          <w:szCs w:val="24"/>
        </w:rPr>
        <w:t>17/11</w:t>
      </w:r>
      <w:r w:rsidRPr="00FA4379">
        <w:rPr>
          <w:rFonts w:ascii="Arial" w:hAnsi="Arial" w:cs="Arial"/>
          <w:sz w:val="24"/>
          <w:szCs w:val="24"/>
        </w:rPr>
        <w:t>/2023, que não conflitarem com o presente Termo Aditivo.</w:t>
      </w:r>
    </w:p>
    <w:p w:rsidR="005C28F0" w:rsidRPr="00FA4379" w:rsidRDefault="005C28F0" w:rsidP="005C28F0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A4379">
        <w:rPr>
          <w:rFonts w:ascii="Arial" w:hAnsi="Arial" w:cs="Arial"/>
          <w:b/>
          <w:bCs/>
          <w:sz w:val="24"/>
          <w:szCs w:val="24"/>
          <w:u w:val="single"/>
        </w:rPr>
        <w:t xml:space="preserve">CLÁUSULA </w:t>
      </w:r>
      <w:r w:rsidR="00570765">
        <w:rPr>
          <w:rFonts w:ascii="Arial" w:hAnsi="Arial" w:cs="Arial"/>
          <w:b/>
          <w:bCs/>
          <w:sz w:val="24"/>
          <w:szCs w:val="24"/>
          <w:u w:val="single"/>
        </w:rPr>
        <w:t>SÉTIMA</w:t>
      </w:r>
      <w:r w:rsidRPr="00FA4379">
        <w:rPr>
          <w:rFonts w:ascii="Arial" w:hAnsi="Arial" w:cs="Arial"/>
          <w:b/>
          <w:bCs/>
          <w:sz w:val="24"/>
          <w:szCs w:val="24"/>
          <w:u w:val="single"/>
        </w:rPr>
        <w:t xml:space="preserve"> – DO FORO</w:t>
      </w:r>
    </w:p>
    <w:p w:rsidR="005C28F0" w:rsidRPr="00FA4379" w:rsidRDefault="005C28F0" w:rsidP="005C28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4379">
        <w:rPr>
          <w:rFonts w:ascii="Arial" w:hAnsi="Arial" w:cs="Arial"/>
          <w:sz w:val="24"/>
          <w:szCs w:val="24"/>
        </w:rPr>
        <w:t>O foro competente para dirimir quaisquer dúvidas em relação a este instrumento contratual é o da Comarca de Marcelândia</w:t>
      </w:r>
      <w:r w:rsidR="0060149F">
        <w:rPr>
          <w:rFonts w:ascii="Arial" w:hAnsi="Arial" w:cs="Arial"/>
          <w:sz w:val="24"/>
          <w:szCs w:val="24"/>
        </w:rPr>
        <w:t>,</w:t>
      </w:r>
      <w:bookmarkStart w:id="1" w:name="_GoBack"/>
      <w:bookmarkEnd w:id="1"/>
      <w:r w:rsidRPr="00FA4379">
        <w:rPr>
          <w:rFonts w:ascii="Arial" w:hAnsi="Arial" w:cs="Arial"/>
          <w:sz w:val="24"/>
          <w:szCs w:val="24"/>
        </w:rPr>
        <w:t xml:space="preserve"> renunciando as partes a qualquer outro por mais privilegiado que seja ou pareça, ficando expressamente estabelecido que nenhuma notificação ou interpelação, seja a que título for, será considerada pelo CONTRATANTE fora de sua jurisdição</w:t>
      </w:r>
      <w:r>
        <w:rPr>
          <w:rFonts w:ascii="Arial" w:hAnsi="Arial" w:cs="Arial"/>
          <w:sz w:val="24"/>
          <w:szCs w:val="24"/>
        </w:rPr>
        <w:t>;</w:t>
      </w:r>
    </w:p>
    <w:p w:rsidR="005C28F0" w:rsidRPr="00FA4379" w:rsidRDefault="005C28F0" w:rsidP="005C28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28F0" w:rsidRPr="00FA4379" w:rsidRDefault="005C28F0" w:rsidP="005C28F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A4379">
        <w:rPr>
          <w:rFonts w:ascii="Arial" w:hAnsi="Arial" w:cs="Arial"/>
          <w:bCs/>
          <w:sz w:val="24"/>
          <w:szCs w:val="24"/>
        </w:rPr>
        <w:t>E por estarem justas, contratadas e aditadas, as partes assinam o presente termo, por si e seus sucessores, em 2 (duas) vias iguais e rubricadas para todos os fins de di</w:t>
      </w:r>
      <w:r w:rsidRPr="00FA4379">
        <w:rPr>
          <w:rFonts w:ascii="Arial" w:hAnsi="Arial" w:cs="Arial"/>
          <w:bCs/>
          <w:sz w:val="24"/>
          <w:szCs w:val="24"/>
        </w:rPr>
        <w:softHyphen/>
        <w:t>reito.</w:t>
      </w:r>
    </w:p>
    <w:p w:rsidR="005C28F0" w:rsidRPr="00FA4379" w:rsidRDefault="005C28F0" w:rsidP="005C28F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C28F0" w:rsidRDefault="005C28F0" w:rsidP="005C28F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C28F0" w:rsidRPr="00FA4379" w:rsidRDefault="005C28F0" w:rsidP="005C28F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A4379">
        <w:rPr>
          <w:rFonts w:ascii="Arial" w:hAnsi="Arial" w:cs="Arial"/>
          <w:sz w:val="24"/>
          <w:szCs w:val="24"/>
        </w:rPr>
        <w:t xml:space="preserve">Marcelândia/MT, </w:t>
      </w:r>
      <w:r w:rsidR="00570765">
        <w:rPr>
          <w:rFonts w:ascii="Arial" w:hAnsi="Arial" w:cs="Arial"/>
          <w:sz w:val="24"/>
          <w:szCs w:val="24"/>
        </w:rPr>
        <w:t>04 de novembro</w:t>
      </w:r>
      <w:r>
        <w:rPr>
          <w:rFonts w:ascii="Arial" w:hAnsi="Arial" w:cs="Arial"/>
          <w:sz w:val="24"/>
          <w:szCs w:val="24"/>
        </w:rPr>
        <w:t xml:space="preserve"> de 2024</w:t>
      </w:r>
    </w:p>
    <w:p w:rsidR="005C28F0" w:rsidRDefault="005C28F0" w:rsidP="005C28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28F0" w:rsidRPr="00FA4379" w:rsidRDefault="005C28F0" w:rsidP="005C28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28F0" w:rsidRPr="00FA4379" w:rsidRDefault="005C28F0" w:rsidP="005C28F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4379">
        <w:rPr>
          <w:rFonts w:ascii="Arial" w:hAnsi="Arial" w:cs="Arial"/>
          <w:b/>
          <w:bCs/>
          <w:sz w:val="24"/>
          <w:szCs w:val="24"/>
        </w:rPr>
        <w:t>CONTRATANTE: PREFEITURA MUNICIPAL DE MARCELÂNDIA – MT</w:t>
      </w:r>
    </w:p>
    <w:p w:rsidR="005C28F0" w:rsidRPr="00FA4379" w:rsidRDefault="005C28F0" w:rsidP="005C28F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4379">
        <w:rPr>
          <w:rFonts w:ascii="Arial" w:hAnsi="Arial" w:cs="Arial"/>
          <w:b/>
          <w:bCs/>
          <w:sz w:val="24"/>
          <w:szCs w:val="24"/>
        </w:rPr>
        <w:t>CELSO LUIZ PADOVANI</w:t>
      </w:r>
    </w:p>
    <w:p w:rsidR="005C28F0" w:rsidRPr="00FA4379" w:rsidRDefault="005C28F0" w:rsidP="005C28F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4379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5C28F0" w:rsidRDefault="005C28F0" w:rsidP="005C28F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C28F0" w:rsidRPr="008956B7" w:rsidRDefault="005C28F0" w:rsidP="0057076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A4379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5C28F0" w:rsidRDefault="005C28F0" w:rsidP="005C28F0">
      <w:pPr>
        <w:jc w:val="center"/>
      </w:pPr>
      <w:r w:rsidRPr="0023578F">
        <w:rPr>
          <w:rFonts w:ascii="Arial" w:hAnsi="Arial" w:cs="Arial"/>
          <w:b/>
          <w:sz w:val="24"/>
          <w:szCs w:val="24"/>
        </w:rPr>
        <w:t xml:space="preserve">      CONTRATADA</w:t>
      </w:r>
      <w:r w:rsidRPr="006745B7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 w:rsidRPr="005166FF">
        <w:rPr>
          <w:rFonts w:ascii="Arial" w:hAnsi="Arial" w:cs="Arial"/>
          <w:b/>
          <w:sz w:val="24"/>
          <w:szCs w:val="24"/>
        </w:rPr>
        <w:t>DC PRESTAÇÃO DE SERVIÇOS LTDA</w:t>
      </w:r>
    </w:p>
    <w:p w:rsidR="005C28F0" w:rsidRDefault="005C28F0" w:rsidP="005C28F0">
      <w:pPr>
        <w:jc w:val="center"/>
      </w:pPr>
      <w:r w:rsidRPr="005166FF">
        <w:rPr>
          <w:rFonts w:ascii="Arial" w:hAnsi="Arial" w:cs="Arial"/>
          <w:b/>
          <w:sz w:val="24"/>
          <w:szCs w:val="24"/>
        </w:rPr>
        <w:t>DANIEL COUTINHO DE PAULA</w:t>
      </w:r>
    </w:p>
    <w:p w:rsidR="005C28F0" w:rsidRPr="006745B7" w:rsidRDefault="005C28F0" w:rsidP="005C28F0">
      <w:pPr>
        <w:jc w:val="center"/>
        <w:rPr>
          <w:b/>
        </w:rPr>
      </w:pPr>
      <w:r w:rsidRPr="006745B7">
        <w:rPr>
          <w:rFonts w:ascii="Arial" w:hAnsi="Arial" w:cs="Arial"/>
          <w:b/>
          <w:sz w:val="24"/>
          <w:szCs w:val="24"/>
        </w:rPr>
        <w:t>CPF nº 024.763.159-07</w:t>
      </w:r>
    </w:p>
    <w:p w:rsidR="005C28F0" w:rsidRPr="00570765" w:rsidRDefault="005C28F0" w:rsidP="00570765">
      <w:pPr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6745B7">
        <w:rPr>
          <w:rFonts w:ascii="Arial" w:hAnsi="Arial" w:cs="Arial"/>
          <w:b/>
          <w:bCs/>
          <w:color w:val="000000"/>
          <w:sz w:val="23"/>
          <w:szCs w:val="23"/>
        </w:rPr>
        <w:t>PROPRIETÁRIO</w:t>
      </w:r>
    </w:p>
    <w:sectPr w:rsidR="005C28F0" w:rsidRPr="00570765" w:rsidSect="005C28F0">
      <w:headerReference w:type="default" r:id="rId6"/>
      <w:footerReference w:type="default" r:id="rId7"/>
      <w:pgSz w:w="11906" w:h="16838"/>
      <w:pgMar w:top="720" w:right="720" w:bottom="720" w:left="7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8F0" w:rsidRDefault="005C28F0" w:rsidP="005C28F0">
      <w:r>
        <w:separator/>
      </w:r>
    </w:p>
  </w:endnote>
  <w:endnote w:type="continuationSeparator" w:id="0">
    <w:p w:rsidR="005C28F0" w:rsidRDefault="005C28F0" w:rsidP="005C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8F0" w:rsidRDefault="005C28F0" w:rsidP="005C28F0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nº 777 - Centro - Marcelândia-MT – CEP: 78.535-000 - Fone: (66) 3536-3101 </w:t>
    </w:r>
  </w:p>
  <w:p w:rsidR="005C28F0" w:rsidRPr="005C28F0" w:rsidRDefault="005C28F0" w:rsidP="005C28F0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</w:t>
    </w:r>
    <w:hyperlink r:id="rId1" w:history="1">
      <w:r>
        <w:rPr>
          <w:rStyle w:val="Hyperlink"/>
          <w:rFonts w:ascii="Calibri" w:hAnsi="Calibri"/>
          <w:sz w:val="22"/>
          <w:szCs w:val="22"/>
        </w:rPr>
        <w:t>www.marcelandia.mt.gov.br</w:t>
      </w:r>
    </w:hyperlink>
    <w:r>
      <w:rPr>
        <w:rFonts w:ascii="Calibri" w:hAnsi="Calibri"/>
        <w:sz w:val="22"/>
        <w:szCs w:val="22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8F0" w:rsidRDefault="005C28F0" w:rsidP="005C28F0">
      <w:r>
        <w:separator/>
      </w:r>
    </w:p>
  </w:footnote>
  <w:footnote w:type="continuationSeparator" w:id="0">
    <w:p w:rsidR="005C28F0" w:rsidRDefault="005C28F0" w:rsidP="005C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8F0" w:rsidRDefault="0060149F" w:rsidP="005C28F0">
    <w:pPr>
      <w:pStyle w:val="Ttulo"/>
      <w:jc w:val="left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.95pt;margin-top:1.55pt;width:64.6pt;height:70.1pt;z-index:251658240">
          <v:imagedata r:id="rId1" o:title=""/>
        </v:shape>
        <o:OLEObject Type="Embed" ProgID="PBrush" ShapeID="_x0000_s2049" DrawAspect="Content" ObjectID="_1792232986" r:id="rId2"/>
      </w:object>
    </w:r>
    <w:r w:rsidR="005C28F0">
      <w:rPr>
        <w:rFonts w:ascii="Calibri" w:hAnsi="Calibri" w:cs="Calibri"/>
        <w:sz w:val="32"/>
        <w:szCs w:val="32"/>
      </w:rPr>
      <w:t xml:space="preserve">     </w:t>
    </w:r>
  </w:p>
  <w:p w:rsidR="005C28F0" w:rsidRPr="008956B7" w:rsidRDefault="005C28F0" w:rsidP="005C28F0">
    <w:pPr>
      <w:pStyle w:val="Ttulo"/>
      <w:rPr>
        <w:rFonts w:cs="Arial"/>
        <w:szCs w:val="24"/>
      </w:rPr>
    </w:pPr>
    <w:r>
      <w:rPr>
        <w:rFonts w:ascii="Calibri" w:hAnsi="Calibri" w:cs="Calibri"/>
        <w:sz w:val="32"/>
        <w:szCs w:val="32"/>
      </w:rPr>
      <w:t xml:space="preserve">  </w:t>
    </w:r>
    <w:r w:rsidRPr="008956B7">
      <w:rPr>
        <w:rFonts w:cs="Arial"/>
        <w:szCs w:val="24"/>
      </w:rPr>
      <w:t>ESTADO DE MATO GROSSO</w:t>
    </w:r>
  </w:p>
  <w:p w:rsidR="005C28F0" w:rsidRPr="008956B7" w:rsidRDefault="005C28F0" w:rsidP="005C28F0">
    <w:pPr>
      <w:pStyle w:val="Ttulo"/>
      <w:rPr>
        <w:rFonts w:cs="Arial"/>
        <w:szCs w:val="24"/>
      </w:rPr>
    </w:pPr>
    <w:r w:rsidRPr="008956B7">
      <w:rPr>
        <w:rFonts w:cs="Arial"/>
        <w:szCs w:val="24"/>
      </w:rPr>
      <w:t xml:space="preserve">       PREFEITURA MUNICIPAL DE MARCELÂNDIA</w:t>
    </w:r>
  </w:p>
  <w:p w:rsidR="005C28F0" w:rsidRDefault="005C28F0" w:rsidP="005C28F0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bCs/>
        <w:sz w:val="28"/>
        <w:szCs w:val="28"/>
        <w:lang w:val="pt-BR"/>
      </w:rPr>
      <w:t>CNPJ: 03.238.987/0001-75</w:t>
    </w:r>
    <w:r>
      <w:rPr>
        <w:rFonts w:ascii="Calibri" w:hAnsi="Calibri" w:cs="Calibri"/>
        <w:b w:val="0"/>
        <w:i/>
        <w:sz w:val="28"/>
        <w:szCs w:val="28"/>
      </w:rPr>
      <w:t xml:space="preserve">     </w:t>
    </w:r>
  </w:p>
  <w:p w:rsidR="005C28F0" w:rsidRPr="005C28F0" w:rsidRDefault="005C28F0" w:rsidP="005C28F0">
    <w:pPr>
      <w:pStyle w:val="Ttulo"/>
      <w:rPr>
        <w:rFonts w:ascii="Calibri" w:hAnsi="Calibri" w:cs="Calibri"/>
        <w:b w:val="0"/>
        <w:bCs/>
        <w:sz w:val="28"/>
        <w:szCs w:val="28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EF"/>
    <w:rsid w:val="000B6E88"/>
    <w:rsid w:val="00570765"/>
    <w:rsid w:val="005C28F0"/>
    <w:rsid w:val="0060149F"/>
    <w:rsid w:val="006E6421"/>
    <w:rsid w:val="00C37003"/>
    <w:rsid w:val="00D26FEF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730AFE"/>
  <w15:chartTrackingRefBased/>
  <w15:docId w15:val="{86E7D71C-7EA8-4978-9A06-A325AFB9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C28F0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5C28F0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5C28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5C28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28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8F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5C28F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5C28F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C28F0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1724</Words>
  <Characters>9314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 </cp:lastModifiedBy>
  <cp:revision>3</cp:revision>
  <dcterms:created xsi:type="dcterms:W3CDTF">2024-11-04T11:26:00Z</dcterms:created>
  <dcterms:modified xsi:type="dcterms:W3CDTF">2024-11-04T17:43:00Z</dcterms:modified>
</cp:coreProperties>
</file>