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60" w:rsidRDefault="00910660" w:rsidP="00472AD7">
      <w:pPr>
        <w:jc w:val="center"/>
        <w:rPr>
          <w:rFonts w:ascii="Calibri" w:hAnsi="Calibri" w:cs="Tahoma"/>
          <w:b/>
        </w:rPr>
      </w:pPr>
    </w:p>
    <w:p w:rsidR="00472AD7" w:rsidRPr="00C477D8" w:rsidRDefault="001E6112" w:rsidP="00472AD7">
      <w:pPr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CA</w:t>
      </w:r>
      <w:r w:rsidR="00910660">
        <w:rPr>
          <w:rFonts w:ascii="Calibri" w:hAnsi="Calibri" w:cs="Tahoma"/>
          <w:b/>
        </w:rPr>
        <w:t>N</w:t>
      </w:r>
      <w:r>
        <w:rPr>
          <w:rFonts w:ascii="Calibri" w:hAnsi="Calibri" w:cs="Tahoma"/>
          <w:b/>
        </w:rPr>
        <w:t xml:space="preserve">CELAMENTO DO CONTRATO </w:t>
      </w:r>
      <w:r w:rsidR="00472AD7" w:rsidRPr="00C477D8">
        <w:rPr>
          <w:rFonts w:ascii="Calibri" w:hAnsi="Calibri" w:cs="Tahoma"/>
          <w:b/>
        </w:rPr>
        <w:t>N° 0</w:t>
      </w:r>
      <w:r>
        <w:rPr>
          <w:rFonts w:ascii="Calibri" w:hAnsi="Calibri" w:cs="Tahoma"/>
          <w:b/>
        </w:rPr>
        <w:t>23</w:t>
      </w:r>
      <w:r w:rsidR="0085398A">
        <w:rPr>
          <w:rFonts w:ascii="Calibri" w:hAnsi="Calibri" w:cs="Tahoma"/>
          <w:b/>
        </w:rPr>
        <w:t>/2014</w:t>
      </w:r>
    </w:p>
    <w:p w:rsidR="00472AD7" w:rsidRDefault="00472AD7" w:rsidP="00472AD7">
      <w:pPr>
        <w:jc w:val="center"/>
        <w:rPr>
          <w:rFonts w:ascii="Calibri" w:hAnsi="Calibri" w:cs="Tahoma"/>
          <w:b/>
        </w:rPr>
      </w:pPr>
    </w:p>
    <w:p w:rsidR="00910660" w:rsidRPr="00C477D8" w:rsidRDefault="00910660" w:rsidP="00472AD7">
      <w:pPr>
        <w:jc w:val="center"/>
        <w:rPr>
          <w:rFonts w:ascii="Calibri" w:hAnsi="Calibri" w:cs="Tahoma"/>
          <w:b/>
        </w:rPr>
      </w:pPr>
    </w:p>
    <w:p w:rsidR="00472AD7" w:rsidRDefault="00472AD7" w:rsidP="0065269E">
      <w:pPr>
        <w:shd w:val="clear" w:color="auto" w:fill="FFFFFF"/>
        <w:ind w:firstLine="567"/>
        <w:jc w:val="both"/>
        <w:rPr>
          <w:rFonts w:ascii="Calibri" w:hAnsi="Calibri" w:cs="Tahoma"/>
          <w:b/>
          <w:bCs/>
        </w:rPr>
      </w:pPr>
      <w:r w:rsidRPr="0036710C">
        <w:rPr>
          <w:rFonts w:ascii="Calibri" w:hAnsi="Calibri" w:cs="Tahoma"/>
          <w:b/>
        </w:rPr>
        <w:t>O MUNICÍPIO DE MARCELÂNDIA</w:t>
      </w:r>
      <w:r w:rsidRPr="0036710C">
        <w:rPr>
          <w:rFonts w:ascii="Calibri" w:hAnsi="Calibri" w:cs="Tahoma"/>
        </w:rPr>
        <w:t xml:space="preserve">, Estado de Mato Grosso, </w:t>
      </w:r>
      <w:r w:rsidR="001E6112">
        <w:rPr>
          <w:rFonts w:ascii="Calibri" w:hAnsi="Calibri" w:cs="Tahoma"/>
        </w:rPr>
        <w:t>através de sua Pregoeira Oficial</w:t>
      </w:r>
      <w:r w:rsidRPr="0036710C">
        <w:rPr>
          <w:rFonts w:ascii="Calibri" w:hAnsi="Calibri" w:cs="Tahoma"/>
        </w:rPr>
        <w:t>, tor</w:t>
      </w:r>
      <w:r w:rsidR="00B44F66">
        <w:rPr>
          <w:rFonts w:ascii="Calibri" w:hAnsi="Calibri" w:cs="Tahoma"/>
        </w:rPr>
        <w:t xml:space="preserve">na público aos interessados o </w:t>
      </w:r>
      <w:r w:rsidR="001E6112" w:rsidRPr="001E6112">
        <w:rPr>
          <w:rFonts w:ascii="Calibri" w:hAnsi="Calibri" w:cs="Tahoma"/>
          <w:b/>
        </w:rPr>
        <w:t>cancel</w:t>
      </w:r>
      <w:r w:rsidR="00B44F66">
        <w:rPr>
          <w:rFonts w:ascii="Calibri" w:hAnsi="Calibri" w:cs="Tahoma"/>
          <w:b/>
        </w:rPr>
        <w:t>amento d</w:t>
      </w:r>
      <w:r w:rsidR="001E6112" w:rsidRPr="001E6112">
        <w:rPr>
          <w:rFonts w:ascii="Calibri" w:hAnsi="Calibri" w:cs="Tahoma"/>
          <w:b/>
        </w:rPr>
        <w:t>o Contrato nº 023/2014</w:t>
      </w:r>
      <w:r w:rsidR="001E6112">
        <w:rPr>
          <w:rFonts w:ascii="Calibri" w:hAnsi="Calibri" w:cs="Tahoma"/>
        </w:rPr>
        <w:t>, tendo em vista o fato de que</w:t>
      </w:r>
      <w:r w:rsidR="00B44F66">
        <w:rPr>
          <w:rFonts w:ascii="Calibri" w:hAnsi="Calibri" w:cs="Tahoma"/>
        </w:rPr>
        <w:t>,</w:t>
      </w:r>
      <w:r w:rsidR="001E6112">
        <w:rPr>
          <w:rFonts w:ascii="Calibri" w:hAnsi="Calibri" w:cs="Tahoma"/>
        </w:rPr>
        <w:t xml:space="preserve"> </w:t>
      </w:r>
      <w:r w:rsidR="00193310">
        <w:rPr>
          <w:rFonts w:ascii="Calibri" w:hAnsi="Calibri" w:cs="Tahoma"/>
        </w:rPr>
        <w:t xml:space="preserve">logo após a conclusão do ato, descobriu-se que </w:t>
      </w:r>
      <w:r w:rsidR="001E6112">
        <w:rPr>
          <w:rFonts w:ascii="Calibri" w:hAnsi="Calibri" w:cs="Tahoma"/>
        </w:rPr>
        <w:t>a Loca</w:t>
      </w:r>
      <w:r w:rsidR="004D26EB">
        <w:rPr>
          <w:rFonts w:ascii="Calibri" w:hAnsi="Calibri" w:cs="Tahoma"/>
        </w:rPr>
        <w:t>dora</w:t>
      </w:r>
      <w:bookmarkStart w:id="0" w:name="_GoBack"/>
      <w:bookmarkEnd w:id="0"/>
      <w:r w:rsidR="001E6112">
        <w:rPr>
          <w:rFonts w:ascii="Calibri" w:hAnsi="Calibri" w:cs="Tahoma"/>
        </w:rPr>
        <w:t xml:space="preserve">, Sra. Rosangela Alves dos Santos é servidora </w:t>
      </w:r>
      <w:r w:rsidR="00910660">
        <w:rPr>
          <w:rFonts w:ascii="Calibri" w:hAnsi="Calibri" w:cs="Tahoma"/>
        </w:rPr>
        <w:t xml:space="preserve">pública </w:t>
      </w:r>
      <w:r w:rsidR="001E6112">
        <w:rPr>
          <w:rFonts w:ascii="Calibri" w:hAnsi="Calibri" w:cs="Tahoma"/>
        </w:rPr>
        <w:t>municipal</w:t>
      </w:r>
      <w:r w:rsidR="00910660">
        <w:rPr>
          <w:rFonts w:ascii="Calibri" w:hAnsi="Calibri" w:cs="Tahoma"/>
        </w:rPr>
        <w:t xml:space="preserve"> nomeada</w:t>
      </w:r>
      <w:r w:rsidR="00193310">
        <w:rPr>
          <w:rFonts w:ascii="Calibri" w:hAnsi="Calibri" w:cs="Tahoma"/>
        </w:rPr>
        <w:t>,</w:t>
      </w:r>
      <w:r w:rsidR="00910660">
        <w:rPr>
          <w:rFonts w:ascii="Calibri" w:hAnsi="Calibri" w:cs="Tahoma"/>
        </w:rPr>
        <w:t xml:space="preserve"> cargo comissionado através da Portaria GP nº 032/2014 de 13 de janeiro de 2014</w:t>
      </w:r>
      <w:r w:rsidR="0065269E">
        <w:rPr>
          <w:rFonts w:ascii="Calibri" w:hAnsi="Calibri" w:cs="Tahoma"/>
        </w:rPr>
        <w:t>.</w:t>
      </w:r>
    </w:p>
    <w:p w:rsidR="00472AD7" w:rsidRDefault="00472AD7" w:rsidP="00472AD7">
      <w:pPr>
        <w:ind w:left="567" w:right="425"/>
        <w:jc w:val="both"/>
        <w:rPr>
          <w:rFonts w:ascii="Calibri" w:hAnsi="Calibri" w:cs="Tahoma"/>
          <w:b/>
          <w:bCs/>
        </w:rPr>
      </w:pPr>
    </w:p>
    <w:p w:rsidR="00472AD7" w:rsidRDefault="00472AD7" w:rsidP="00472AD7">
      <w:pPr>
        <w:ind w:left="567" w:right="425"/>
        <w:jc w:val="both"/>
        <w:rPr>
          <w:rFonts w:ascii="Calibri" w:hAnsi="Calibri" w:cs="Tahoma"/>
          <w:b/>
          <w:bCs/>
        </w:rPr>
      </w:pPr>
    </w:p>
    <w:p w:rsidR="00472AD7" w:rsidRPr="00C477D8" w:rsidRDefault="00472AD7" w:rsidP="00472AD7">
      <w:pPr>
        <w:ind w:left="567"/>
        <w:jc w:val="right"/>
        <w:rPr>
          <w:rFonts w:ascii="Calibri" w:hAnsi="Calibri" w:cs="Tahoma"/>
          <w:b/>
          <w:bCs/>
        </w:rPr>
      </w:pPr>
      <w:r w:rsidRPr="00C477D8">
        <w:rPr>
          <w:rFonts w:ascii="Calibri" w:hAnsi="Calibri" w:cs="Tahoma"/>
          <w:bCs/>
        </w:rPr>
        <w:t xml:space="preserve">Marcelândia – MT, </w:t>
      </w:r>
      <w:r w:rsidR="0085398A">
        <w:rPr>
          <w:rFonts w:ascii="Calibri" w:hAnsi="Calibri" w:cs="Tahoma"/>
          <w:bCs/>
        </w:rPr>
        <w:t>03</w:t>
      </w:r>
      <w:r w:rsidRPr="00C477D8">
        <w:rPr>
          <w:rFonts w:ascii="Calibri" w:hAnsi="Calibri" w:cs="Tahoma"/>
          <w:bCs/>
        </w:rPr>
        <w:t xml:space="preserve"> de </w:t>
      </w:r>
      <w:r w:rsidR="00910660">
        <w:rPr>
          <w:rFonts w:ascii="Calibri" w:hAnsi="Calibri" w:cs="Tahoma"/>
          <w:bCs/>
        </w:rPr>
        <w:t xml:space="preserve">julho </w:t>
      </w:r>
      <w:r w:rsidRPr="00C477D8">
        <w:rPr>
          <w:rFonts w:ascii="Calibri" w:hAnsi="Calibri" w:cs="Tahoma"/>
          <w:bCs/>
        </w:rPr>
        <w:t>de 201</w:t>
      </w:r>
      <w:r w:rsidR="0085398A">
        <w:rPr>
          <w:rFonts w:ascii="Calibri" w:hAnsi="Calibri" w:cs="Tahoma"/>
          <w:bCs/>
        </w:rPr>
        <w:t>4</w:t>
      </w:r>
      <w:r w:rsidRPr="00C477D8">
        <w:rPr>
          <w:rFonts w:ascii="Calibri" w:hAnsi="Calibri" w:cs="Tahoma"/>
          <w:b/>
          <w:bCs/>
        </w:rPr>
        <w:t>.</w:t>
      </w:r>
    </w:p>
    <w:p w:rsidR="00472AD7" w:rsidRPr="00C477D8" w:rsidRDefault="00472AD7" w:rsidP="00472AD7">
      <w:pPr>
        <w:ind w:left="567" w:right="425"/>
        <w:jc w:val="both"/>
        <w:rPr>
          <w:rFonts w:ascii="Calibri" w:hAnsi="Calibri" w:cs="Tahoma"/>
          <w:b/>
          <w:bCs/>
        </w:rPr>
      </w:pPr>
    </w:p>
    <w:p w:rsidR="00472AD7" w:rsidRDefault="00472AD7" w:rsidP="00472AD7">
      <w:pPr>
        <w:ind w:left="567" w:right="425"/>
        <w:jc w:val="both"/>
        <w:rPr>
          <w:rFonts w:ascii="Calibri" w:hAnsi="Calibri" w:cs="Tahoma"/>
          <w:b/>
          <w:bCs/>
        </w:rPr>
      </w:pPr>
    </w:p>
    <w:p w:rsidR="00472AD7" w:rsidRPr="00C477D8" w:rsidRDefault="00472AD7" w:rsidP="00472AD7">
      <w:pPr>
        <w:ind w:left="567" w:right="425"/>
        <w:jc w:val="both"/>
        <w:rPr>
          <w:rFonts w:ascii="Calibri" w:hAnsi="Calibri" w:cs="Tahoma"/>
          <w:b/>
          <w:bCs/>
        </w:rPr>
      </w:pPr>
    </w:p>
    <w:p w:rsidR="0085398A" w:rsidRDefault="0085398A" w:rsidP="00472AD7">
      <w:pPr>
        <w:ind w:left="567" w:right="425"/>
        <w:jc w:val="center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t xml:space="preserve">PREFEITO MUNICIPAL </w:t>
      </w:r>
    </w:p>
    <w:p w:rsidR="00472AD7" w:rsidRDefault="0085398A" w:rsidP="0085398A">
      <w:pPr>
        <w:ind w:left="567" w:right="425"/>
        <w:jc w:val="center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t>ARNÓBIO VIEIRA DE ANDRADE</w:t>
      </w:r>
    </w:p>
    <w:p w:rsidR="00472AD7" w:rsidRPr="00C477D8" w:rsidRDefault="00472AD7" w:rsidP="00472AD7">
      <w:pPr>
        <w:ind w:left="567" w:right="425"/>
        <w:jc w:val="center"/>
        <w:rPr>
          <w:rFonts w:ascii="Calibri" w:hAnsi="Calibri" w:cs="Tahoma"/>
          <w:b/>
          <w:bCs/>
        </w:rPr>
      </w:pPr>
    </w:p>
    <w:p w:rsidR="00745AD1" w:rsidRDefault="00745AD1"/>
    <w:sectPr w:rsidR="00745AD1" w:rsidSect="00334FD1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AE9" w:rsidRDefault="002C0AE9" w:rsidP="0072154F">
      <w:r>
        <w:separator/>
      </w:r>
    </w:p>
  </w:endnote>
  <w:endnote w:type="continuationSeparator" w:id="0">
    <w:p w:rsidR="002C0AE9" w:rsidRDefault="002C0AE9" w:rsidP="0072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AE9" w:rsidRDefault="002C0AE9" w:rsidP="0072154F">
      <w:r>
        <w:separator/>
      </w:r>
    </w:p>
  </w:footnote>
  <w:footnote w:type="continuationSeparator" w:id="0">
    <w:p w:rsidR="002C0AE9" w:rsidRDefault="002C0AE9" w:rsidP="007215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C1" w:rsidRPr="006D478F" w:rsidRDefault="002C0AE9" w:rsidP="006D478F">
    <w:pPr>
      <w:pStyle w:val="Ttulo"/>
      <w:rPr>
        <w:rFonts w:ascii="Calibri" w:hAnsi="Calibri" w:cs="Calibri"/>
        <w:sz w:val="28"/>
        <w:szCs w:val="28"/>
        <w:u w:val="none"/>
      </w:rPr>
    </w:pPr>
    <w:r>
      <w:rPr>
        <w:rFonts w:ascii="Calibri" w:hAnsi="Calibri" w:cs="Calibri"/>
        <w:noProof/>
        <w:sz w:val="28"/>
        <w:szCs w:val="28"/>
        <w:u w:val="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9pt;margin-top:-9.55pt;width:45.4pt;height:57pt;z-index:251660288">
          <v:imagedata r:id="rId1" o:title=""/>
        </v:shape>
        <o:OLEObject Type="Embed" ProgID="PBrush" ShapeID="_x0000_s2049" DrawAspect="Content" ObjectID="_1465972757" r:id="rId2"/>
      </w:pict>
    </w:r>
    <w:r w:rsidR="00F20A01" w:rsidRPr="006D478F">
      <w:rPr>
        <w:rFonts w:ascii="Calibri" w:hAnsi="Calibri" w:cs="Calibri"/>
        <w:sz w:val="28"/>
        <w:szCs w:val="28"/>
        <w:u w:val="none"/>
      </w:rPr>
      <w:t>ESTADO DE MATO GROSSO</w:t>
    </w:r>
  </w:p>
  <w:p w:rsidR="00D228C1" w:rsidRPr="006D478F" w:rsidRDefault="00F20A01" w:rsidP="006D478F">
    <w:pPr>
      <w:pStyle w:val="Ttulo"/>
      <w:rPr>
        <w:rFonts w:ascii="Calibri" w:hAnsi="Calibri" w:cs="Calibri"/>
        <w:sz w:val="28"/>
        <w:szCs w:val="28"/>
        <w:u w:val="none"/>
      </w:rPr>
    </w:pPr>
    <w:r w:rsidRPr="006D478F">
      <w:rPr>
        <w:rFonts w:ascii="Calibri" w:hAnsi="Calibri" w:cs="Calibri"/>
        <w:sz w:val="28"/>
        <w:szCs w:val="28"/>
        <w:u w:val="none"/>
      </w:rPr>
      <w:t>PREFEITURA MUNICIPAL DE MARCELÂNDIA</w:t>
    </w:r>
  </w:p>
  <w:p w:rsidR="00D228C1" w:rsidRPr="006D478F" w:rsidRDefault="00F20A01" w:rsidP="006D478F">
    <w:pPr>
      <w:pStyle w:val="Ttulo"/>
      <w:rPr>
        <w:rFonts w:ascii="Calibri" w:hAnsi="Calibri" w:cs="Calibri"/>
        <w:b w:val="0"/>
        <w:i/>
        <w:sz w:val="28"/>
        <w:szCs w:val="28"/>
        <w:u w:val="none"/>
      </w:rPr>
    </w:pPr>
    <w:r w:rsidRPr="006D478F">
      <w:rPr>
        <w:rFonts w:ascii="Calibri" w:hAnsi="Calibri" w:cs="Calibri"/>
        <w:b w:val="0"/>
        <w:i/>
        <w:sz w:val="28"/>
        <w:szCs w:val="28"/>
        <w:u w:val="none"/>
      </w:rPr>
      <w:t>Departamento de Licitação e Contratos</w:t>
    </w:r>
  </w:p>
  <w:p w:rsidR="00D228C1" w:rsidRPr="006D478F" w:rsidRDefault="002C0AE9" w:rsidP="006D478F">
    <w:pPr>
      <w:pStyle w:val="Cabealho"/>
      <w:jc w:val="center"/>
      <w:rPr>
        <w:rFonts w:ascii="Calibri" w:hAnsi="Calibri" w:cs="Calibri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AD7"/>
    <w:rsid w:val="00193310"/>
    <w:rsid w:val="001E6112"/>
    <w:rsid w:val="002C0AE9"/>
    <w:rsid w:val="00472AD7"/>
    <w:rsid w:val="004D26EB"/>
    <w:rsid w:val="00504D73"/>
    <w:rsid w:val="0065269E"/>
    <w:rsid w:val="0072154F"/>
    <w:rsid w:val="00745AD1"/>
    <w:rsid w:val="0085398A"/>
    <w:rsid w:val="00900332"/>
    <w:rsid w:val="00910660"/>
    <w:rsid w:val="00B44F66"/>
    <w:rsid w:val="00F20A01"/>
    <w:rsid w:val="00F8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2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72A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72AD7"/>
    <w:pPr>
      <w:jc w:val="center"/>
    </w:pPr>
    <w:rPr>
      <w:rFonts w:ascii="Arial" w:hAnsi="Arial"/>
      <w:b/>
      <w:sz w:val="30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472AD7"/>
    <w:rPr>
      <w:rFonts w:ascii="Arial" w:eastAsia="Times New Roman" w:hAnsi="Arial" w:cs="Times New Roman"/>
      <w:b/>
      <w:sz w:val="30"/>
      <w:szCs w:val="20"/>
      <w:u w:val="single"/>
      <w:lang w:eastAsia="pt-BR"/>
    </w:rPr>
  </w:style>
  <w:style w:type="character" w:styleId="Hyperlink">
    <w:name w:val="Hyperlink"/>
    <w:basedOn w:val="Fontepargpadro"/>
    <w:rsid w:val="00472A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LICITAÇÃO01</cp:lastModifiedBy>
  <cp:revision>9</cp:revision>
  <dcterms:created xsi:type="dcterms:W3CDTF">2013-12-06T15:00:00Z</dcterms:created>
  <dcterms:modified xsi:type="dcterms:W3CDTF">2014-07-04T13:53:00Z</dcterms:modified>
</cp:coreProperties>
</file>