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614372DB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07274D">
        <w:rPr>
          <w:rFonts w:ascii="Arial" w:hAnsi="Arial" w:cs="Arial"/>
          <w:b/>
          <w:sz w:val="28"/>
          <w:szCs w:val="28"/>
        </w:rPr>
        <w:t>0</w:t>
      </w:r>
      <w:r w:rsidR="00CE5A7D">
        <w:rPr>
          <w:rFonts w:ascii="Arial" w:hAnsi="Arial" w:cs="Arial"/>
          <w:b/>
          <w:sz w:val="28"/>
          <w:szCs w:val="28"/>
        </w:rPr>
        <w:t>6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32165">
        <w:rPr>
          <w:rFonts w:ascii="Arial" w:hAnsi="Arial" w:cs="Arial"/>
          <w:b/>
          <w:sz w:val="28"/>
          <w:szCs w:val="28"/>
        </w:rPr>
        <w:t>6</w:t>
      </w:r>
      <w:r w:rsidR="0007274D">
        <w:rPr>
          <w:rFonts w:ascii="Arial" w:hAnsi="Arial" w:cs="Arial"/>
          <w:b/>
          <w:sz w:val="28"/>
          <w:szCs w:val="28"/>
        </w:rPr>
        <w:t>.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74CBFB35" w14:textId="5FF2D9EC" w:rsidR="001D4CC0" w:rsidRDefault="00BA5C14" w:rsidP="009F6ED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</w:t>
      </w:r>
      <w:r w:rsidR="00CE5A7D">
        <w:rPr>
          <w:rFonts w:ascii="Arial" w:hAnsi="Arial" w:cs="Arial"/>
          <w:color w:val="000000" w:themeColor="text1"/>
          <w:sz w:val="24"/>
          <w:szCs w:val="24"/>
        </w:rPr>
        <w:t>a Contratação</w:t>
      </w:r>
      <w:r w:rsidR="0069755B" w:rsidRPr="005C4D03">
        <w:rPr>
          <w:rFonts w:ascii="Arial" w:hAnsi="Arial" w:cs="Arial"/>
          <w:b/>
          <w:sz w:val="24"/>
          <w:szCs w:val="24"/>
        </w:rPr>
        <w:t xml:space="preserve"> de empresa para realizar </w:t>
      </w:r>
      <w:r w:rsidR="00032165">
        <w:rPr>
          <w:rFonts w:ascii="Arial" w:hAnsi="Arial" w:cs="Arial"/>
          <w:b/>
          <w:sz w:val="24"/>
          <w:szCs w:val="24"/>
        </w:rPr>
        <w:t xml:space="preserve">consultoria de psicultura </w:t>
      </w:r>
      <w:r w:rsidR="00032165" w:rsidRPr="005C4D03">
        <w:rPr>
          <w:rFonts w:ascii="Arial" w:hAnsi="Arial" w:cs="Arial"/>
          <w:b/>
          <w:sz w:val="24"/>
          <w:szCs w:val="24"/>
        </w:rPr>
        <w:t>(</w:t>
      </w:r>
      <w:r w:rsidR="0069755B" w:rsidRPr="005C4D03">
        <w:rPr>
          <w:rFonts w:ascii="Arial" w:hAnsi="Arial" w:cs="Arial"/>
          <w:b/>
          <w:sz w:val="24"/>
          <w:szCs w:val="24"/>
        </w:rPr>
        <w:t>SE</w:t>
      </w:r>
      <w:r w:rsidR="00CE5A7D">
        <w:rPr>
          <w:rFonts w:ascii="Arial" w:hAnsi="Arial" w:cs="Arial"/>
          <w:b/>
          <w:sz w:val="24"/>
          <w:szCs w:val="24"/>
        </w:rPr>
        <w:t>BRAE</w:t>
      </w:r>
      <w:r w:rsidR="0069755B" w:rsidRPr="005C4D03">
        <w:rPr>
          <w:rFonts w:ascii="Arial" w:hAnsi="Arial" w:cs="Arial"/>
          <w:b/>
          <w:sz w:val="24"/>
          <w:szCs w:val="24"/>
        </w:rPr>
        <w:t xml:space="preserve">), </w:t>
      </w:r>
      <w:r w:rsidR="00032165">
        <w:rPr>
          <w:rFonts w:ascii="Arial" w:hAnsi="Arial" w:cs="Arial"/>
          <w:b/>
          <w:sz w:val="24"/>
          <w:szCs w:val="24"/>
        </w:rPr>
        <w:t>para auxiliar os produtores e aprimorar os processos produtivos no cultivo de camarão e/ou peixe</w:t>
      </w:r>
      <w:r w:rsidR="00991A5D">
        <w:rPr>
          <w:rFonts w:ascii="Arial" w:hAnsi="Arial" w:cs="Arial"/>
          <w:b/>
          <w:sz w:val="24"/>
          <w:szCs w:val="24"/>
        </w:rPr>
        <w:t>, para a</w:t>
      </w:r>
      <w:r w:rsidR="00032165">
        <w:rPr>
          <w:rFonts w:ascii="Arial" w:hAnsi="Arial" w:cs="Arial"/>
          <w:b/>
          <w:sz w:val="24"/>
          <w:szCs w:val="24"/>
        </w:rPr>
        <w:t>tender a demanda da secretaria de Agricultura do</w:t>
      </w:r>
      <w:r w:rsidR="0069755B" w:rsidRPr="005C4D03">
        <w:rPr>
          <w:rFonts w:ascii="Arial" w:hAnsi="Arial" w:cs="Arial"/>
          <w:b/>
          <w:sz w:val="24"/>
          <w:szCs w:val="24"/>
        </w:rPr>
        <w:t xml:space="preserve"> Município de Marcelândia/MT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</w:t>
      </w:r>
      <w:r w:rsidR="00CE5A7D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69755B" w:rsidRPr="0069755B">
        <w:rPr>
          <w:b/>
          <w:bCs/>
          <w:sz w:val="24"/>
          <w:szCs w:val="24"/>
        </w:rPr>
        <w:t xml:space="preserve"> </w:t>
      </w:r>
      <w:r w:rsidR="0069755B" w:rsidRPr="00FF1ADE">
        <w:rPr>
          <w:b/>
          <w:bCs/>
          <w:sz w:val="24"/>
          <w:szCs w:val="24"/>
        </w:rPr>
        <w:t xml:space="preserve">SERVIÇO </w:t>
      </w:r>
      <w:r w:rsidR="00CE5A7D">
        <w:rPr>
          <w:b/>
          <w:bCs/>
          <w:sz w:val="24"/>
          <w:szCs w:val="24"/>
        </w:rPr>
        <w:t xml:space="preserve">DE APOIO AS MICRO E PEQ. EMPRESAS DO ESTADO DE MATO GROSSO </w:t>
      </w:r>
      <w:r w:rsidR="0069755B" w:rsidRPr="00FF1ADE">
        <w:rPr>
          <w:b/>
          <w:bCs/>
          <w:sz w:val="24"/>
          <w:szCs w:val="24"/>
        </w:rPr>
        <w:t>NACIONAL DE APRENDIZAGEM COMERCIAL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03.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534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450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/000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-52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032165">
        <w:rPr>
          <w:rFonts w:ascii="Arial" w:hAnsi="Arial" w:cs="Arial"/>
          <w:b/>
          <w:bCs/>
          <w:color w:val="000000" w:themeColor="text1"/>
          <w:sz w:val="24"/>
          <w:szCs w:val="24"/>
        </w:rPr>
        <w:t>77.112,00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032165">
        <w:rPr>
          <w:rFonts w:ascii="Arial" w:hAnsi="Arial" w:cs="Arial"/>
          <w:b/>
          <w:bCs/>
          <w:color w:val="000000" w:themeColor="text1"/>
          <w:sz w:val="24"/>
          <w:szCs w:val="24"/>
        </w:rPr>
        <w:t>Setenta e Sete Mil Cento e Doze Reais)</w:t>
      </w:r>
      <w:r w:rsidR="000321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2165" w:rsidRPr="000319FD">
        <w:rPr>
          <w:rFonts w:ascii="Arial" w:hAnsi="Arial" w:cs="Arial"/>
          <w:color w:val="000000" w:themeColor="text1"/>
          <w:sz w:val="24"/>
          <w:szCs w:val="24"/>
        </w:rPr>
        <w:t>O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 Processo tem fundamento no Art. 75, da Lei Federal nº 14.133/2021.</w:t>
      </w:r>
    </w:p>
    <w:p w14:paraId="0E0EA8E7" w14:textId="58FBF700" w:rsidR="00D31239" w:rsidRPr="009F6EDB" w:rsidRDefault="000319FD" w:rsidP="009F6EDB">
      <w:pPr>
        <w:jc w:val="both"/>
        <w:rPr>
          <w:rFonts w:ascii="Arial" w:hAnsi="Arial" w:cs="Arial"/>
          <w:bCs/>
          <w:sz w:val="24"/>
          <w:szCs w:val="24"/>
        </w:rPr>
      </w:pP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três</w:t>
      </w:r>
      <w:r w:rsidR="001D4CC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Poderes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750DDAED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032165">
        <w:rPr>
          <w:rFonts w:ascii="Arial" w:hAnsi="Arial" w:cs="Arial"/>
          <w:sz w:val="24"/>
          <w:szCs w:val="24"/>
        </w:rPr>
        <w:t>27</w:t>
      </w:r>
      <w:r w:rsidR="00950714">
        <w:rPr>
          <w:rFonts w:ascii="Arial" w:hAnsi="Arial" w:cs="Arial"/>
          <w:sz w:val="24"/>
          <w:szCs w:val="24"/>
        </w:rPr>
        <w:t xml:space="preserve"> de </w:t>
      </w:r>
      <w:r w:rsidR="00032165">
        <w:rPr>
          <w:rFonts w:ascii="Arial" w:hAnsi="Arial" w:cs="Arial"/>
          <w:sz w:val="24"/>
          <w:szCs w:val="24"/>
        </w:rPr>
        <w:t>Março</w:t>
      </w:r>
      <w:r w:rsidR="0007274D">
        <w:rPr>
          <w:rFonts w:ascii="Arial" w:hAnsi="Arial" w:cs="Arial"/>
          <w:sz w:val="24"/>
          <w:szCs w:val="24"/>
        </w:rPr>
        <w:t xml:space="preserve"> </w:t>
      </w:r>
      <w:r w:rsidR="006323EA">
        <w:rPr>
          <w:rFonts w:ascii="Arial" w:hAnsi="Arial" w:cs="Arial"/>
          <w:sz w:val="24"/>
          <w:szCs w:val="24"/>
        </w:rPr>
        <w:t>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032165">
        <w:rPr>
          <w:rFonts w:ascii="Arial" w:hAnsi="Arial" w:cs="Arial"/>
          <w:sz w:val="24"/>
          <w:szCs w:val="24"/>
        </w:rPr>
        <w:t>6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4BB1C99A" w14:textId="77777777" w:rsidR="00032165" w:rsidRPr="00455AE2" w:rsidRDefault="00032165" w:rsidP="00032165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Gercy Cleide Oliveira Rezende Marin</w:t>
      </w:r>
    </w:p>
    <w:p w14:paraId="7E8FF780" w14:textId="77777777" w:rsidR="00032165" w:rsidRPr="00FB09FC" w:rsidRDefault="00032165" w:rsidP="00032165">
      <w:pPr>
        <w:spacing w:line="276" w:lineRule="auto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Departamento de Licitação e Contratos </w:t>
      </w:r>
    </w:p>
    <w:p w14:paraId="7416F28A" w14:textId="77777777" w:rsidR="00032165" w:rsidRPr="00FB09FC" w:rsidRDefault="00032165" w:rsidP="00032165">
      <w:pPr>
        <w:spacing w:line="276" w:lineRule="auto"/>
        <w:jc w:val="center"/>
        <w:rPr>
          <w:bCs/>
          <w:sz w:val="22"/>
          <w:szCs w:val="22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991A5D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36128314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165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84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1A5D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0097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7</cp:revision>
  <cp:lastPrinted>2025-04-04T17:24:00Z</cp:lastPrinted>
  <dcterms:created xsi:type="dcterms:W3CDTF">2025-04-01T18:32:00Z</dcterms:created>
  <dcterms:modified xsi:type="dcterms:W3CDTF">2026-03-27T18:52:00Z</dcterms:modified>
</cp:coreProperties>
</file>