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 xml:space="preserve">Nº </w:t>
      </w:r>
      <w:r w:rsidR="00AC72D2">
        <w:rPr>
          <w:rFonts w:ascii="Arial" w:hAnsi="Arial" w:cs="Arial"/>
          <w:b/>
        </w:rPr>
        <w:t>01</w:t>
      </w:r>
      <w:r w:rsidR="00566335">
        <w:rPr>
          <w:rFonts w:ascii="Arial" w:hAnsi="Arial" w:cs="Arial"/>
          <w:b/>
        </w:rPr>
        <w:t>4</w:t>
      </w:r>
      <w:r w:rsidRPr="004978B1">
        <w:rPr>
          <w:rFonts w:ascii="Arial" w:hAnsi="Arial" w:cs="Arial"/>
          <w:b/>
        </w:rPr>
        <w:t>/201</w:t>
      </w:r>
      <w:r w:rsidR="00566335">
        <w:rPr>
          <w:rFonts w:ascii="Arial" w:hAnsi="Arial" w:cs="Arial"/>
          <w:b/>
        </w:rPr>
        <w:t>7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Pr="00AC72D2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AC72D2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Presencial nº </w:t>
      </w:r>
      <w:r w:rsidR="00AC72D2" w:rsidRPr="00AC72D2">
        <w:rPr>
          <w:rFonts w:ascii="Arial" w:hAnsi="Arial" w:cs="Arial"/>
          <w:bCs/>
        </w:rPr>
        <w:t>01</w:t>
      </w:r>
      <w:r w:rsidR="00566335">
        <w:rPr>
          <w:rFonts w:ascii="Arial" w:hAnsi="Arial" w:cs="Arial"/>
          <w:bCs/>
        </w:rPr>
        <w:t>4</w:t>
      </w:r>
      <w:r w:rsidRPr="00AC72D2">
        <w:rPr>
          <w:rFonts w:ascii="Arial" w:hAnsi="Arial" w:cs="Arial"/>
          <w:bCs/>
        </w:rPr>
        <w:t>/201</w:t>
      </w:r>
      <w:r w:rsidR="00566335">
        <w:rPr>
          <w:rFonts w:ascii="Arial" w:hAnsi="Arial" w:cs="Arial"/>
          <w:bCs/>
        </w:rPr>
        <w:t>7</w:t>
      </w:r>
      <w:r w:rsidRPr="00AC72D2">
        <w:rPr>
          <w:rFonts w:ascii="Arial" w:hAnsi="Arial" w:cs="Arial"/>
          <w:bCs/>
        </w:rPr>
        <w:t xml:space="preserve">, cujo objeto é o </w:t>
      </w:r>
      <w:r w:rsidR="00AC72D2" w:rsidRPr="00AC72D2">
        <w:rPr>
          <w:rFonts w:ascii="Arial" w:hAnsi="Arial" w:cs="Arial"/>
        </w:rPr>
        <w:t>registro de preços para futura e eventual aquisição de exames laboratoriais para atender a demanda da Secretaria Municipal de Saúde de Marcelândia/MT</w:t>
      </w:r>
      <w:r w:rsidRPr="00AC72D2">
        <w:rPr>
          <w:rFonts w:ascii="Arial" w:hAnsi="Arial" w:cs="Arial"/>
        </w:rPr>
        <w:t xml:space="preserve">. </w:t>
      </w:r>
      <w:r w:rsidRPr="00AC72D2">
        <w:rPr>
          <w:rFonts w:ascii="Arial" w:hAnsi="Arial" w:cs="Arial"/>
          <w:bCs/>
        </w:rPr>
        <w:t>Sagrou-se vencedora a empresa:</w:t>
      </w:r>
    </w:p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6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1"/>
        <w:gridCol w:w="1548"/>
        <w:gridCol w:w="1718"/>
      </w:tblGrid>
      <w:tr w:rsidR="00655631" w:rsidRPr="004978B1" w:rsidTr="004978B1">
        <w:trPr>
          <w:trHeight w:val="348"/>
        </w:trPr>
        <w:tc>
          <w:tcPr>
            <w:tcW w:w="6431" w:type="dxa"/>
            <w:vAlign w:val="center"/>
          </w:tcPr>
          <w:p w:rsidR="00655631" w:rsidRPr="004978B1" w:rsidRDefault="00655631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1548" w:type="dxa"/>
            <w:vAlign w:val="center"/>
          </w:tcPr>
          <w:p w:rsidR="00655631" w:rsidRPr="004978B1" w:rsidRDefault="00655631" w:rsidP="000658A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ITE</w:t>
            </w:r>
            <w:r w:rsidR="000658AA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1718" w:type="dxa"/>
            <w:vAlign w:val="center"/>
          </w:tcPr>
          <w:p w:rsidR="00655631" w:rsidRPr="004978B1" w:rsidRDefault="00655631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655631" w:rsidRPr="004978B1" w:rsidTr="004978B1">
        <w:trPr>
          <w:trHeight w:hRule="exact" w:val="448"/>
        </w:trPr>
        <w:tc>
          <w:tcPr>
            <w:tcW w:w="6431" w:type="dxa"/>
            <w:vAlign w:val="center"/>
          </w:tcPr>
          <w:p w:rsidR="00655631" w:rsidRPr="004978B1" w:rsidRDefault="00AC72D2" w:rsidP="00F505C5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744E05">
              <w:rPr>
                <w:rFonts w:ascii="Arial" w:hAnsi="Arial" w:cs="Arial"/>
                <w:b/>
                <w:sz w:val="24"/>
                <w:szCs w:val="24"/>
              </w:rPr>
              <w:t>LABORATÓRIO DE PESQ. CLINICAS PRADO LTDA</w:t>
            </w: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744E05">
              <w:rPr>
                <w:rFonts w:ascii="Arial" w:hAnsi="Arial" w:cs="Arial"/>
                <w:b/>
                <w:sz w:val="24"/>
                <w:szCs w:val="24"/>
              </w:rPr>
              <w:t>ME</w:t>
            </w:r>
          </w:p>
        </w:tc>
        <w:tc>
          <w:tcPr>
            <w:tcW w:w="1548" w:type="dxa"/>
            <w:vAlign w:val="center"/>
          </w:tcPr>
          <w:p w:rsidR="00655631" w:rsidRPr="004978B1" w:rsidRDefault="00AC72D2" w:rsidP="00AC72D2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 ao 14 (Global)</w:t>
            </w:r>
          </w:p>
        </w:tc>
        <w:tc>
          <w:tcPr>
            <w:tcW w:w="1718" w:type="dxa"/>
            <w:vAlign w:val="center"/>
          </w:tcPr>
          <w:p w:rsidR="00655631" w:rsidRPr="004978B1" w:rsidRDefault="000E0EB5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215.349,00</w:t>
            </w:r>
            <w:bookmarkStart w:id="0" w:name="_GoBack"/>
            <w:bookmarkEnd w:id="0"/>
          </w:p>
        </w:tc>
      </w:tr>
    </w:tbl>
    <w:p w:rsidR="00655631" w:rsidRPr="004978B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4978B1" w:rsidRDefault="00655631" w:rsidP="00655631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>Marcelândia/MT, em</w:t>
      </w:r>
      <w:r w:rsidR="004978B1">
        <w:rPr>
          <w:rFonts w:ascii="Arial" w:hAnsi="Arial" w:cs="Arial"/>
          <w:bCs/>
        </w:rPr>
        <w:t xml:space="preserve"> </w:t>
      </w:r>
      <w:r w:rsidR="00566335">
        <w:rPr>
          <w:rFonts w:ascii="Arial" w:hAnsi="Arial" w:cs="Arial"/>
          <w:bCs/>
        </w:rPr>
        <w:t>13</w:t>
      </w:r>
      <w:r w:rsidR="004978B1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 xml:space="preserve">de </w:t>
      </w:r>
      <w:r w:rsidR="00AC72D2">
        <w:rPr>
          <w:rFonts w:ascii="Arial" w:hAnsi="Arial" w:cs="Arial"/>
          <w:bCs/>
        </w:rPr>
        <w:t>Junho</w:t>
      </w:r>
      <w:r w:rsidR="004978B1" w:rsidRPr="004978B1"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>de 201</w:t>
      </w:r>
      <w:r w:rsidR="00566335">
        <w:rPr>
          <w:rFonts w:ascii="Arial" w:hAnsi="Arial" w:cs="Arial"/>
          <w:bCs/>
        </w:rPr>
        <w:t>7</w:t>
      </w:r>
    </w:p>
    <w:p w:rsidR="00655631" w:rsidRPr="004978B1" w:rsidRDefault="00655631" w:rsidP="00655631">
      <w:pPr>
        <w:rPr>
          <w:rFonts w:ascii="Arial" w:hAnsi="Arial" w:cs="Arial"/>
          <w:b/>
        </w:rPr>
      </w:pPr>
    </w:p>
    <w:p w:rsid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G</w:t>
      </w:r>
      <w:r w:rsidR="004978B1">
        <w:rPr>
          <w:rFonts w:ascii="Arial" w:hAnsi="Arial" w:cs="Arial"/>
          <w:b/>
        </w:rPr>
        <w:t>RAZIELA RUBIO PERIUS</w:t>
      </w:r>
    </w:p>
    <w:p w:rsidR="00655631" w:rsidRPr="004978B1" w:rsidRDefault="00655631" w:rsidP="00655631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p w:rsidR="00F6670F" w:rsidRPr="004978B1" w:rsidRDefault="00F6670F" w:rsidP="00655631">
      <w:pPr>
        <w:jc w:val="center"/>
        <w:rPr>
          <w:rFonts w:ascii="Arial" w:hAnsi="Arial" w:cs="Arial"/>
          <w:b/>
        </w:rPr>
      </w:pPr>
    </w:p>
    <w:sectPr w:rsidR="00F6670F" w:rsidRPr="004978B1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0E0EB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58866204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0EB5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335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2D2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4262B9F6-5483-4ABF-9A9E-DB1261F1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8</cp:revision>
  <cp:lastPrinted>2015-08-07T21:00:00Z</cp:lastPrinted>
  <dcterms:created xsi:type="dcterms:W3CDTF">2016-01-08T21:57:00Z</dcterms:created>
  <dcterms:modified xsi:type="dcterms:W3CDTF">2017-06-13T17:36:00Z</dcterms:modified>
</cp:coreProperties>
</file>